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2D890E" w14:textId="77777777" w:rsidR="008D5477" w:rsidRPr="008D5477" w:rsidRDefault="00007B57" w:rsidP="008D5477">
      <w:pPr>
        <w:tabs>
          <w:tab w:val="left" w:pos="2055"/>
          <w:tab w:val="left" w:pos="7215"/>
        </w:tabs>
        <w:spacing w:line="360" w:lineRule="auto"/>
        <w:jc w:val="center"/>
        <w:rPr>
          <w:rFonts w:ascii="Times New Roman" w:hAnsi="Times New Roman" w:cs="Times New Roman"/>
          <w:b/>
          <w:sz w:val="32"/>
          <w:szCs w:val="44"/>
          <w:lang w:val="en-US"/>
        </w:rPr>
      </w:pPr>
      <w:r w:rsidRPr="008D5477">
        <w:rPr>
          <w:b/>
          <w:noProof/>
          <w:lang w:eastAsia="ru-RU"/>
        </w:rPr>
        <w:drawing>
          <wp:anchor distT="0" distB="0" distL="114300" distR="114300" simplePos="0" relativeHeight="251659264" behindDoc="1" locked="0" layoutInCell="1" allowOverlap="1" wp14:anchorId="27BD5F2D" wp14:editId="26F90EC0">
            <wp:simplePos x="0" y="0"/>
            <wp:positionH relativeFrom="page">
              <wp:posOffset>95250</wp:posOffset>
            </wp:positionH>
            <wp:positionV relativeFrom="paragraph">
              <wp:posOffset>-457007</wp:posOffset>
            </wp:positionV>
            <wp:extent cx="8137392" cy="11187195"/>
            <wp:effectExtent l="0" t="0" r="0" b="0"/>
            <wp:wrapNone/>
            <wp:docPr id="21" name="Рисунок 2" descr="Руки человека, работающего за ноутбуком, цветок, чашка">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everage-computer-flower-948888.jpg"/>
                    <pic:cNvPicPr/>
                  </pic:nvPicPr>
                  <pic:blipFill>
                    <a:blip r:embed="rId8">
                      <a:extLst>
                        <a:ext uri="{28A0092B-C50C-407E-A947-70E740481C1C}">
                          <a14:useLocalDpi xmlns:a14="http://schemas.microsoft.com/office/drawing/2010/main" val="0"/>
                        </a:ext>
                      </a:extLst>
                    </a:blip>
                    <a:stretch>
                      <a:fillRect/>
                    </a:stretch>
                  </pic:blipFill>
                  <pic:spPr>
                    <a:xfrm>
                      <a:off x="0" y="0"/>
                      <a:ext cx="8137392" cy="11187195"/>
                    </a:xfrm>
                    <a:prstGeom prst="rect">
                      <a:avLst/>
                    </a:prstGeom>
                  </pic:spPr>
                </pic:pic>
              </a:graphicData>
            </a:graphic>
            <wp14:sizeRelH relativeFrom="page">
              <wp14:pctWidth>0</wp14:pctWidth>
            </wp14:sizeRelH>
            <wp14:sizeRelV relativeFrom="page">
              <wp14:pctHeight>0</wp14:pctHeight>
            </wp14:sizeRelV>
          </wp:anchor>
        </w:drawing>
      </w:r>
      <w:r w:rsidR="008D5477" w:rsidRPr="008D5477">
        <w:rPr>
          <w:rFonts w:ascii="Times New Roman" w:hAnsi="Times New Roman" w:cs="Times New Roman"/>
          <w:b/>
          <w:sz w:val="32"/>
          <w:szCs w:val="44"/>
          <w:lang w:val="en-US"/>
        </w:rPr>
        <w:t>O’ZBEKISTON RESPUBLIKASI OLIY TA’LIM, FAN VA INNOVATSIYALAR VAZIRLIGI</w:t>
      </w:r>
    </w:p>
    <w:p w14:paraId="7CEFCE7A" w14:textId="77777777" w:rsidR="008D5477" w:rsidRPr="008D5477" w:rsidRDefault="008D5477" w:rsidP="008D5477">
      <w:pPr>
        <w:tabs>
          <w:tab w:val="left" w:pos="7215"/>
        </w:tabs>
        <w:spacing w:line="360" w:lineRule="auto"/>
        <w:jc w:val="center"/>
        <w:rPr>
          <w:sz w:val="44"/>
          <w:szCs w:val="44"/>
        </w:rPr>
      </w:pPr>
      <w:r>
        <w:rPr>
          <w:noProof/>
          <w:lang w:eastAsia="ru-RU"/>
        </w:rPr>
        <w:drawing>
          <wp:inline distT="0" distB="0" distL="0" distR="0" wp14:anchorId="3BB7A794" wp14:editId="0FA4ABB7">
            <wp:extent cx="1323975" cy="1311121"/>
            <wp:effectExtent l="0" t="0" r="0" b="381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80332" t="113" r="3153" b="88336"/>
                    <a:stretch/>
                  </pic:blipFill>
                  <pic:spPr bwMode="auto">
                    <a:xfrm>
                      <a:off x="0" y="0"/>
                      <a:ext cx="1331841" cy="1318911"/>
                    </a:xfrm>
                    <a:prstGeom prst="rect">
                      <a:avLst/>
                    </a:prstGeom>
                    <a:ln>
                      <a:noFill/>
                    </a:ln>
                    <a:extLst>
                      <a:ext uri="{53640926-AAD7-44D8-BBD7-CCE9431645EC}">
                        <a14:shadowObscured xmlns:a14="http://schemas.microsoft.com/office/drawing/2010/main"/>
                      </a:ext>
                    </a:extLst>
                  </pic:spPr>
                </pic:pic>
              </a:graphicData>
            </a:graphic>
          </wp:inline>
        </w:drawing>
      </w:r>
    </w:p>
    <w:p w14:paraId="16D109D8" w14:textId="77777777" w:rsidR="008D5477" w:rsidRPr="00007B57" w:rsidRDefault="008D5477" w:rsidP="008D5477">
      <w:pPr>
        <w:tabs>
          <w:tab w:val="left" w:pos="7215"/>
        </w:tabs>
        <w:spacing w:line="360" w:lineRule="auto"/>
        <w:jc w:val="center"/>
        <w:rPr>
          <w:rFonts w:ascii="Times New Roman" w:hAnsi="Times New Roman" w:cs="Times New Roman"/>
          <w:sz w:val="44"/>
          <w:szCs w:val="44"/>
          <w:lang w:val="en-US"/>
        </w:rPr>
      </w:pPr>
      <w:proofErr w:type="spellStart"/>
      <w:r w:rsidRPr="00007B57">
        <w:rPr>
          <w:rFonts w:ascii="Times New Roman" w:hAnsi="Times New Roman" w:cs="Times New Roman"/>
          <w:sz w:val="44"/>
          <w:szCs w:val="44"/>
          <w:lang w:val="en-US"/>
        </w:rPr>
        <w:t>Farg’ona</w:t>
      </w:r>
      <w:proofErr w:type="spellEnd"/>
      <w:r w:rsidRPr="00007B57">
        <w:rPr>
          <w:rFonts w:ascii="Times New Roman" w:hAnsi="Times New Roman" w:cs="Times New Roman"/>
          <w:sz w:val="44"/>
          <w:szCs w:val="44"/>
          <w:lang w:val="en-US"/>
        </w:rPr>
        <w:t xml:space="preserve"> </w:t>
      </w:r>
      <w:proofErr w:type="spellStart"/>
      <w:r w:rsidRPr="00007B57">
        <w:rPr>
          <w:rFonts w:ascii="Times New Roman" w:hAnsi="Times New Roman" w:cs="Times New Roman"/>
          <w:sz w:val="44"/>
          <w:szCs w:val="44"/>
          <w:lang w:val="en-US"/>
        </w:rPr>
        <w:t>davlat</w:t>
      </w:r>
      <w:proofErr w:type="spellEnd"/>
      <w:r w:rsidRPr="00007B57">
        <w:rPr>
          <w:rFonts w:ascii="Times New Roman" w:hAnsi="Times New Roman" w:cs="Times New Roman"/>
          <w:sz w:val="44"/>
          <w:szCs w:val="44"/>
          <w:lang w:val="en-US"/>
        </w:rPr>
        <w:t xml:space="preserve"> </w:t>
      </w:r>
      <w:proofErr w:type="spellStart"/>
      <w:r w:rsidRPr="00007B57">
        <w:rPr>
          <w:rFonts w:ascii="Times New Roman" w:hAnsi="Times New Roman" w:cs="Times New Roman"/>
          <w:sz w:val="44"/>
          <w:szCs w:val="44"/>
          <w:lang w:val="en-US"/>
        </w:rPr>
        <w:t>universiteti</w:t>
      </w:r>
      <w:proofErr w:type="spellEnd"/>
      <w:r w:rsidRPr="00007B57">
        <w:rPr>
          <w:rFonts w:ascii="Times New Roman" w:hAnsi="Times New Roman" w:cs="Times New Roman"/>
          <w:sz w:val="44"/>
          <w:szCs w:val="44"/>
          <w:lang w:val="en-US"/>
        </w:rPr>
        <w:t xml:space="preserve"> </w:t>
      </w:r>
      <w:proofErr w:type="spellStart"/>
      <w:r w:rsidRPr="00007B57">
        <w:rPr>
          <w:rFonts w:ascii="Times New Roman" w:hAnsi="Times New Roman" w:cs="Times New Roman"/>
          <w:sz w:val="44"/>
          <w:szCs w:val="44"/>
          <w:lang w:val="en-US"/>
        </w:rPr>
        <w:t>akademik</w:t>
      </w:r>
      <w:proofErr w:type="spellEnd"/>
      <w:r w:rsidRPr="00007B57">
        <w:rPr>
          <w:rFonts w:ascii="Times New Roman" w:hAnsi="Times New Roman" w:cs="Times New Roman"/>
          <w:sz w:val="44"/>
          <w:szCs w:val="44"/>
          <w:lang w:val="en-US"/>
        </w:rPr>
        <w:t xml:space="preserve"> </w:t>
      </w:r>
      <w:proofErr w:type="spellStart"/>
      <w:r w:rsidRPr="00007B57">
        <w:rPr>
          <w:rFonts w:ascii="Times New Roman" w:hAnsi="Times New Roman" w:cs="Times New Roman"/>
          <w:sz w:val="44"/>
          <w:szCs w:val="44"/>
          <w:lang w:val="en-US"/>
        </w:rPr>
        <w:t>litseyi</w:t>
      </w:r>
      <w:proofErr w:type="spellEnd"/>
    </w:p>
    <w:p w14:paraId="6C73701E" w14:textId="77777777" w:rsidR="00007B57" w:rsidRDefault="00007B57" w:rsidP="008D5477">
      <w:pPr>
        <w:tabs>
          <w:tab w:val="left" w:pos="4260"/>
          <w:tab w:val="left" w:pos="7215"/>
        </w:tabs>
        <w:spacing w:line="360" w:lineRule="auto"/>
        <w:rPr>
          <w:rFonts w:ascii="Times New Roman" w:hAnsi="Times New Roman" w:cs="Times New Roman"/>
          <w:sz w:val="32"/>
          <w:szCs w:val="44"/>
          <w:lang w:val="en-US"/>
        </w:rPr>
      </w:pPr>
    </w:p>
    <w:p w14:paraId="23A12822" w14:textId="77777777" w:rsidR="008D5477" w:rsidRDefault="008D5477" w:rsidP="008D5477">
      <w:pPr>
        <w:pStyle w:val="1"/>
        <w:spacing w:before="69" w:line="276" w:lineRule="auto"/>
        <w:ind w:firstLine="564"/>
        <w:jc w:val="center"/>
        <w:rPr>
          <w:rFonts w:ascii="Times New Roman" w:hAnsi="Times New Roman" w:cs="Times New Roman"/>
          <w:sz w:val="40"/>
          <w:lang w:val="en-US"/>
        </w:rPr>
      </w:pPr>
    </w:p>
    <w:p w14:paraId="788D764B" w14:textId="77777777" w:rsidR="008D5477" w:rsidRPr="0050132E" w:rsidRDefault="0050132E" w:rsidP="008D5477">
      <w:pPr>
        <w:pStyle w:val="1"/>
        <w:spacing w:before="69" w:line="276" w:lineRule="auto"/>
        <w:ind w:firstLine="564"/>
        <w:jc w:val="center"/>
        <w:rPr>
          <w:rFonts w:ascii="Times New Roman" w:hAnsi="Times New Roman" w:cs="Times New Roman"/>
          <w:sz w:val="52"/>
          <w:lang w:val="en-US"/>
        </w:rPr>
      </w:pPr>
      <w:proofErr w:type="spellStart"/>
      <w:r>
        <w:rPr>
          <w:rFonts w:ascii="Times New Roman" w:hAnsi="Times New Roman" w:cs="Times New Roman"/>
          <w:sz w:val="52"/>
          <w:lang w:val="en-US"/>
        </w:rPr>
        <w:t>Ingliz</w:t>
      </w:r>
      <w:proofErr w:type="spellEnd"/>
      <w:r>
        <w:rPr>
          <w:rFonts w:ascii="Times New Roman" w:hAnsi="Times New Roman" w:cs="Times New Roman"/>
          <w:sz w:val="52"/>
          <w:lang w:val="en-US"/>
        </w:rPr>
        <w:t xml:space="preserve"> </w:t>
      </w:r>
      <w:proofErr w:type="spellStart"/>
      <w:r>
        <w:rPr>
          <w:rFonts w:ascii="Times New Roman" w:hAnsi="Times New Roman" w:cs="Times New Roman"/>
          <w:sz w:val="52"/>
          <w:lang w:val="en-US"/>
        </w:rPr>
        <w:t>tilida</w:t>
      </w:r>
      <w:proofErr w:type="spellEnd"/>
      <w:r>
        <w:rPr>
          <w:rFonts w:ascii="Times New Roman" w:hAnsi="Times New Roman" w:cs="Times New Roman"/>
          <w:sz w:val="52"/>
          <w:lang w:val="en-US"/>
        </w:rPr>
        <w:t xml:space="preserve"> </w:t>
      </w:r>
    </w:p>
    <w:p w14:paraId="66000232" w14:textId="77777777" w:rsidR="008D5477" w:rsidRPr="0050132E" w:rsidRDefault="008D5477" w:rsidP="008D5477">
      <w:pPr>
        <w:pStyle w:val="1"/>
        <w:spacing w:before="69" w:line="276" w:lineRule="auto"/>
        <w:ind w:firstLine="564"/>
        <w:jc w:val="center"/>
        <w:rPr>
          <w:rFonts w:ascii="Times New Roman" w:hAnsi="Times New Roman" w:cs="Times New Roman"/>
          <w:sz w:val="52"/>
          <w:lang w:val="en-US"/>
        </w:rPr>
      </w:pPr>
      <w:proofErr w:type="spellStart"/>
      <w:r w:rsidRPr="0050132E">
        <w:rPr>
          <w:rFonts w:ascii="Times New Roman" w:hAnsi="Times New Roman" w:cs="Times New Roman"/>
          <w:sz w:val="52"/>
          <w:lang w:val="en-US"/>
        </w:rPr>
        <w:t>Mustaqil</w:t>
      </w:r>
      <w:proofErr w:type="spellEnd"/>
      <w:r w:rsidRPr="0050132E">
        <w:rPr>
          <w:rFonts w:ascii="Times New Roman" w:hAnsi="Times New Roman" w:cs="Times New Roman"/>
          <w:sz w:val="52"/>
          <w:lang w:val="en-US"/>
        </w:rPr>
        <w:t xml:space="preserve"> </w:t>
      </w:r>
      <w:proofErr w:type="spellStart"/>
      <w:proofErr w:type="gramStart"/>
      <w:r w:rsidRPr="0050132E">
        <w:rPr>
          <w:rFonts w:ascii="Times New Roman" w:hAnsi="Times New Roman" w:cs="Times New Roman"/>
          <w:sz w:val="52"/>
          <w:lang w:val="en-US"/>
        </w:rPr>
        <w:t>ta’lim</w:t>
      </w:r>
      <w:proofErr w:type="spellEnd"/>
      <w:r w:rsidRPr="0050132E">
        <w:rPr>
          <w:rFonts w:ascii="Times New Roman" w:hAnsi="Times New Roman" w:cs="Times New Roman"/>
          <w:sz w:val="52"/>
          <w:lang w:val="en-US"/>
        </w:rPr>
        <w:t xml:space="preserve">  </w:t>
      </w:r>
      <w:proofErr w:type="spellStart"/>
      <w:r w:rsidRPr="0050132E">
        <w:rPr>
          <w:rFonts w:ascii="Times New Roman" w:hAnsi="Times New Roman" w:cs="Times New Roman"/>
          <w:sz w:val="52"/>
          <w:lang w:val="en-US"/>
        </w:rPr>
        <w:t>olish</w:t>
      </w:r>
      <w:proofErr w:type="spellEnd"/>
      <w:proofErr w:type="gramEnd"/>
      <w:r w:rsidRPr="0050132E">
        <w:rPr>
          <w:rFonts w:ascii="Times New Roman" w:hAnsi="Times New Roman" w:cs="Times New Roman"/>
          <w:sz w:val="52"/>
          <w:lang w:val="en-US"/>
        </w:rPr>
        <w:t xml:space="preserve">  </w:t>
      </w:r>
      <w:proofErr w:type="spellStart"/>
      <w:r w:rsidRPr="0050132E">
        <w:rPr>
          <w:rFonts w:ascii="Times New Roman" w:hAnsi="Times New Roman" w:cs="Times New Roman"/>
          <w:sz w:val="52"/>
          <w:lang w:val="en-US"/>
        </w:rPr>
        <w:t>ko’nikmalari</w:t>
      </w:r>
      <w:proofErr w:type="spellEnd"/>
      <w:r w:rsidRPr="0050132E">
        <w:rPr>
          <w:rFonts w:ascii="Times New Roman" w:hAnsi="Times New Roman" w:cs="Times New Roman"/>
          <w:sz w:val="52"/>
          <w:lang w:val="en-US"/>
        </w:rPr>
        <w:t xml:space="preserve"> </w:t>
      </w:r>
      <w:proofErr w:type="spellStart"/>
      <w:r w:rsidRPr="0050132E">
        <w:rPr>
          <w:rFonts w:ascii="Times New Roman" w:hAnsi="Times New Roman" w:cs="Times New Roman"/>
          <w:sz w:val="52"/>
          <w:lang w:val="en-US"/>
        </w:rPr>
        <w:t>fanidan</w:t>
      </w:r>
      <w:proofErr w:type="spellEnd"/>
    </w:p>
    <w:p w14:paraId="2961282F" w14:textId="77777777" w:rsidR="008D5477" w:rsidRPr="008D5477" w:rsidRDefault="008D5477" w:rsidP="008D5477">
      <w:pPr>
        <w:pStyle w:val="1"/>
        <w:spacing w:before="69" w:line="276" w:lineRule="auto"/>
        <w:ind w:firstLine="564"/>
        <w:jc w:val="center"/>
        <w:rPr>
          <w:rFonts w:ascii="Algerian" w:hAnsi="Algerian" w:cs="Times New Roman"/>
          <w:b/>
          <w:sz w:val="72"/>
          <w:lang w:val="en-US"/>
        </w:rPr>
      </w:pPr>
      <w:proofErr w:type="spellStart"/>
      <w:proofErr w:type="gramStart"/>
      <w:r w:rsidRPr="008D5477">
        <w:rPr>
          <w:rFonts w:ascii="Algerian" w:hAnsi="Algerian" w:cs="Times New Roman"/>
          <w:b/>
          <w:sz w:val="72"/>
          <w:lang w:val="en-US"/>
        </w:rPr>
        <w:t>o‘</w:t>
      </w:r>
      <w:proofErr w:type="gramEnd"/>
      <w:r w:rsidRPr="008D5477">
        <w:rPr>
          <w:rFonts w:ascii="Algerian" w:hAnsi="Algerian" w:cs="Times New Roman"/>
          <w:b/>
          <w:sz w:val="72"/>
          <w:lang w:val="en-US"/>
        </w:rPr>
        <w:t>quv-uslubiy</w:t>
      </w:r>
      <w:proofErr w:type="spellEnd"/>
      <w:r w:rsidRPr="008D5477">
        <w:rPr>
          <w:rFonts w:ascii="Algerian" w:hAnsi="Algerian" w:cs="Times New Roman"/>
          <w:b/>
          <w:sz w:val="72"/>
          <w:lang w:val="en-US"/>
        </w:rPr>
        <w:t xml:space="preserve"> </w:t>
      </w:r>
      <w:proofErr w:type="spellStart"/>
      <w:r w:rsidRPr="008D5477">
        <w:rPr>
          <w:rFonts w:ascii="Algerian" w:hAnsi="Algerian" w:cs="Times New Roman"/>
          <w:b/>
          <w:sz w:val="72"/>
          <w:lang w:val="en-US"/>
        </w:rPr>
        <w:t>qo‘llanmasi</w:t>
      </w:r>
      <w:proofErr w:type="spellEnd"/>
    </w:p>
    <w:p w14:paraId="0F4F5BC2" w14:textId="77777777" w:rsidR="008D5477" w:rsidRPr="008D5477" w:rsidRDefault="008D5477" w:rsidP="008D5477">
      <w:pPr>
        <w:jc w:val="center"/>
        <w:rPr>
          <w:rFonts w:ascii="Algerian" w:hAnsi="Algerian"/>
          <w:b/>
          <w:sz w:val="56"/>
          <w:szCs w:val="36"/>
          <w:lang w:val="de-DE"/>
        </w:rPr>
      </w:pPr>
    </w:p>
    <w:p w14:paraId="727FDC4B" w14:textId="77777777" w:rsidR="008D5477" w:rsidRDefault="008D5477" w:rsidP="008D5477">
      <w:pPr>
        <w:rPr>
          <w:sz w:val="36"/>
          <w:szCs w:val="36"/>
          <w:lang w:val="de-DE"/>
        </w:rPr>
      </w:pPr>
    </w:p>
    <w:p w14:paraId="2E3319A4" w14:textId="77777777" w:rsidR="008D5477" w:rsidRDefault="008D5477" w:rsidP="008D5477">
      <w:pPr>
        <w:jc w:val="center"/>
        <w:rPr>
          <w:sz w:val="36"/>
          <w:szCs w:val="36"/>
          <w:lang w:val="de-DE"/>
        </w:rPr>
      </w:pPr>
    </w:p>
    <w:p w14:paraId="796B6DBC" w14:textId="77777777" w:rsidR="008D5477" w:rsidRDefault="008D5477" w:rsidP="008D5477">
      <w:pPr>
        <w:jc w:val="center"/>
        <w:rPr>
          <w:sz w:val="36"/>
          <w:szCs w:val="36"/>
          <w:lang w:val="de-DE"/>
        </w:rPr>
      </w:pPr>
    </w:p>
    <w:p w14:paraId="295DB83D" w14:textId="77777777" w:rsidR="008D5477" w:rsidRDefault="008D5477" w:rsidP="008D5477">
      <w:pPr>
        <w:jc w:val="center"/>
        <w:rPr>
          <w:sz w:val="36"/>
          <w:szCs w:val="36"/>
          <w:lang w:val="de-DE"/>
        </w:rPr>
      </w:pPr>
    </w:p>
    <w:p w14:paraId="0B71C837" w14:textId="77777777" w:rsidR="008D5477" w:rsidRDefault="008D5477" w:rsidP="008D5477">
      <w:pPr>
        <w:jc w:val="center"/>
        <w:rPr>
          <w:sz w:val="36"/>
          <w:szCs w:val="36"/>
          <w:lang w:val="de-DE"/>
        </w:rPr>
      </w:pPr>
    </w:p>
    <w:p w14:paraId="271AA778" w14:textId="77777777" w:rsidR="008D5477" w:rsidRDefault="008D5477" w:rsidP="008D5477">
      <w:pPr>
        <w:rPr>
          <w:sz w:val="32"/>
          <w:szCs w:val="32"/>
          <w:lang w:val="uz-Cyrl-UZ"/>
        </w:rPr>
      </w:pPr>
      <w:r>
        <w:rPr>
          <w:sz w:val="32"/>
          <w:szCs w:val="32"/>
          <w:lang w:val="uz-Cyrl-UZ"/>
        </w:rPr>
        <w:t xml:space="preserve"> </w:t>
      </w:r>
    </w:p>
    <w:p w14:paraId="449776FE" w14:textId="77777777" w:rsidR="008D5477" w:rsidRPr="0047605A" w:rsidRDefault="008D5477" w:rsidP="008D5477">
      <w:pPr>
        <w:rPr>
          <w:sz w:val="36"/>
          <w:szCs w:val="36"/>
          <w:lang w:val="de-DE"/>
        </w:rPr>
      </w:pPr>
      <w:r>
        <w:rPr>
          <w:sz w:val="32"/>
          <w:szCs w:val="32"/>
          <w:lang w:val="en-US"/>
        </w:rPr>
        <w:t xml:space="preserve">                                       </w:t>
      </w:r>
      <w:proofErr w:type="spellStart"/>
      <w:r>
        <w:rPr>
          <w:sz w:val="36"/>
          <w:szCs w:val="36"/>
          <w:lang w:val="de-DE"/>
        </w:rPr>
        <w:t>Farg’ona</w:t>
      </w:r>
      <w:proofErr w:type="spellEnd"/>
      <w:r>
        <w:rPr>
          <w:sz w:val="36"/>
          <w:szCs w:val="36"/>
          <w:lang w:val="de-DE"/>
        </w:rPr>
        <w:t xml:space="preserve"> 2024</w:t>
      </w:r>
    </w:p>
    <w:p w14:paraId="01BCC44C" w14:textId="77777777" w:rsidR="00007B57" w:rsidRDefault="00007B57" w:rsidP="008D5477">
      <w:pPr>
        <w:tabs>
          <w:tab w:val="left" w:pos="7215"/>
        </w:tabs>
        <w:spacing w:line="360" w:lineRule="auto"/>
        <w:rPr>
          <w:rFonts w:ascii="Times New Roman" w:hAnsi="Times New Roman" w:cs="Times New Roman"/>
          <w:sz w:val="32"/>
          <w:szCs w:val="44"/>
          <w:lang w:val="en-US"/>
        </w:rPr>
      </w:pPr>
    </w:p>
    <w:p w14:paraId="7966FC38" w14:textId="06363564" w:rsidR="00007B57" w:rsidRDefault="001A1082" w:rsidP="001A1082">
      <w:pPr>
        <w:pStyle w:val="1"/>
        <w:spacing w:before="69" w:line="276" w:lineRule="auto"/>
        <w:ind w:firstLine="142"/>
        <w:jc w:val="center"/>
        <w:rPr>
          <w:rFonts w:ascii="Times New Roman" w:hAnsi="Times New Roman" w:cs="Times New Roman"/>
          <w:sz w:val="40"/>
          <w:lang w:val="en-US"/>
        </w:rPr>
      </w:pPr>
      <w:r w:rsidRPr="001A1082">
        <w:rPr>
          <w:rFonts w:ascii="Times New Roman" w:hAnsi="Times New Roman" w:cs="Times New Roman"/>
          <w:noProof/>
          <w:sz w:val="40"/>
          <w:lang w:val="en-US"/>
        </w:rPr>
        <w:lastRenderedPageBreak/>
        <w:drawing>
          <wp:inline distT="0" distB="0" distL="0" distR="0" wp14:anchorId="26B45508" wp14:editId="275901BC">
            <wp:extent cx="6645052" cy="8065008"/>
            <wp:effectExtent l="0" t="0" r="381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3128"/>
                    <a:stretch/>
                  </pic:blipFill>
                  <pic:spPr bwMode="auto">
                    <a:xfrm>
                      <a:off x="0" y="0"/>
                      <a:ext cx="6659045" cy="8081991"/>
                    </a:xfrm>
                    <a:prstGeom prst="rect">
                      <a:avLst/>
                    </a:prstGeom>
                    <a:noFill/>
                    <a:ln>
                      <a:noFill/>
                    </a:ln>
                    <a:extLst>
                      <a:ext uri="{53640926-AAD7-44D8-BBD7-CCE9431645EC}">
                        <a14:shadowObscured xmlns:a14="http://schemas.microsoft.com/office/drawing/2010/main"/>
                      </a:ext>
                    </a:extLst>
                  </pic:spPr>
                </pic:pic>
              </a:graphicData>
            </a:graphic>
          </wp:inline>
        </w:drawing>
      </w:r>
    </w:p>
    <w:p w14:paraId="31A9A7AB" w14:textId="77777777" w:rsidR="001223A8" w:rsidRDefault="001223A8" w:rsidP="001223A8">
      <w:pPr>
        <w:spacing w:line="360" w:lineRule="auto"/>
        <w:jc w:val="center"/>
        <w:rPr>
          <w:rFonts w:ascii="Times New Roman" w:eastAsia="Batang" w:hAnsi="Times New Roman" w:cs="Times New Roman"/>
          <w:b/>
          <w:sz w:val="28"/>
          <w:szCs w:val="28"/>
          <w:lang w:val="uz-Cyrl-UZ"/>
        </w:rPr>
      </w:pPr>
    </w:p>
    <w:p w14:paraId="54920E08" w14:textId="77777777" w:rsidR="00790A30" w:rsidRDefault="00790A30" w:rsidP="001223A8">
      <w:pPr>
        <w:spacing w:line="360" w:lineRule="auto"/>
        <w:jc w:val="center"/>
        <w:rPr>
          <w:rFonts w:ascii="Times New Roman" w:eastAsia="Batang" w:hAnsi="Times New Roman" w:cs="Times New Roman"/>
          <w:b/>
          <w:sz w:val="28"/>
          <w:szCs w:val="28"/>
          <w:lang w:val="uz-Cyrl-UZ"/>
        </w:rPr>
      </w:pPr>
    </w:p>
    <w:p w14:paraId="02312A9E" w14:textId="77777777" w:rsidR="0050132E" w:rsidRDefault="0050132E" w:rsidP="008D5477">
      <w:pPr>
        <w:spacing w:line="360" w:lineRule="auto"/>
        <w:rPr>
          <w:rFonts w:ascii="Times New Roman" w:hAnsi="Times New Roman" w:cs="Times New Roman"/>
          <w:b/>
          <w:sz w:val="28"/>
          <w:szCs w:val="28"/>
          <w:lang w:val="en-US"/>
        </w:rPr>
      </w:pPr>
    </w:p>
    <w:p w14:paraId="333C9D7B" w14:textId="77777777" w:rsidR="00CA2787" w:rsidRPr="000B0FE9" w:rsidRDefault="002D2546" w:rsidP="008D5477">
      <w:pPr>
        <w:spacing w:line="360" w:lineRule="auto"/>
        <w:rPr>
          <w:rFonts w:ascii="Times New Roman" w:hAnsi="Times New Roman" w:cs="Times New Roman"/>
          <w:b/>
          <w:sz w:val="28"/>
          <w:szCs w:val="28"/>
          <w:lang w:val="en-US"/>
        </w:rPr>
      </w:pPr>
      <w:r w:rsidRPr="000B0FE9">
        <w:rPr>
          <w:rFonts w:ascii="Times New Roman" w:hAnsi="Times New Roman" w:cs="Times New Roman"/>
          <w:b/>
          <w:sz w:val="28"/>
          <w:szCs w:val="28"/>
          <w:lang w:val="en-US"/>
        </w:rPr>
        <w:lastRenderedPageBreak/>
        <w:t>1</w:t>
      </w:r>
      <w:r w:rsidR="00C0588F" w:rsidRPr="000B0FE9">
        <w:rPr>
          <w:rFonts w:ascii="Times New Roman" w:hAnsi="Times New Roman" w:cs="Times New Roman"/>
          <w:b/>
          <w:sz w:val="28"/>
          <w:szCs w:val="28"/>
          <w:lang w:val="en-US"/>
        </w:rPr>
        <w:t>.</w:t>
      </w:r>
      <w:proofErr w:type="gramStart"/>
      <w:r w:rsidR="00C0588F" w:rsidRPr="000B0FE9">
        <w:rPr>
          <w:rFonts w:ascii="Times New Roman" w:hAnsi="Times New Roman" w:cs="Times New Roman"/>
          <w:b/>
          <w:sz w:val="28"/>
          <w:szCs w:val="28"/>
          <w:lang w:val="en-US"/>
        </w:rPr>
        <w:t>Theme :</w:t>
      </w:r>
      <w:proofErr w:type="gramEnd"/>
      <w:r w:rsidR="00C0588F" w:rsidRPr="000B0FE9">
        <w:rPr>
          <w:rFonts w:ascii="Times New Roman" w:hAnsi="Times New Roman" w:cs="Times New Roman"/>
          <w:b/>
          <w:sz w:val="28"/>
          <w:szCs w:val="28"/>
          <w:lang w:val="en-US"/>
        </w:rPr>
        <w:t xml:space="preserve"> </w:t>
      </w:r>
      <w:r w:rsidR="00CA6F05" w:rsidRPr="000B0FE9">
        <w:rPr>
          <w:rFonts w:ascii="Times New Roman" w:hAnsi="Times New Roman" w:cs="Times New Roman"/>
          <w:b/>
          <w:sz w:val="28"/>
          <w:szCs w:val="28"/>
          <w:lang w:val="en-US"/>
        </w:rPr>
        <w:t xml:space="preserve">                          </w:t>
      </w:r>
      <w:r w:rsidR="00C0588F" w:rsidRPr="000B0FE9">
        <w:rPr>
          <w:rFonts w:ascii="Times New Roman" w:hAnsi="Times New Roman" w:cs="Times New Roman"/>
          <w:b/>
          <w:sz w:val="28"/>
          <w:szCs w:val="28"/>
          <w:lang w:val="en-US"/>
        </w:rPr>
        <w:t>Introduction to the course.</w:t>
      </w:r>
    </w:p>
    <w:p w14:paraId="3772465D" w14:textId="77777777" w:rsidR="00B7569B" w:rsidRPr="008D5477" w:rsidRDefault="00CA6F05" w:rsidP="008D5477">
      <w:pPr>
        <w:spacing w:line="360" w:lineRule="auto"/>
        <w:rPr>
          <w:rFonts w:ascii="Times New Roman" w:hAnsi="Times New Roman" w:cs="Times New Roman"/>
          <w:sz w:val="28"/>
          <w:szCs w:val="28"/>
          <w:shd w:val="clear" w:color="auto" w:fill="FFFFFF"/>
          <w:lang w:val="en-US"/>
        </w:rPr>
      </w:pPr>
      <w:r w:rsidRPr="008D5477">
        <w:rPr>
          <w:rFonts w:ascii="Times New Roman" w:hAnsi="Times New Roman" w:cs="Times New Roman"/>
          <w:sz w:val="28"/>
          <w:szCs w:val="28"/>
          <w:shd w:val="clear" w:color="auto" w:fill="FFFFFF"/>
          <w:lang w:val="en-US"/>
        </w:rPr>
        <w:t xml:space="preserve">          </w:t>
      </w:r>
      <w:r w:rsidR="00B7569B" w:rsidRPr="008D5477">
        <w:rPr>
          <w:rFonts w:ascii="Times New Roman" w:hAnsi="Times New Roman" w:cs="Times New Roman"/>
          <w:sz w:val="28"/>
          <w:szCs w:val="28"/>
          <w:shd w:val="clear" w:color="auto" w:fill="FFFFFF"/>
          <w:lang w:val="en-US"/>
        </w:rPr>
        <w:t>Independent study courses </w:t>
      </w:r>
      <w:r w:rsidR="00B7569B" w:rsidRPr="008D5477">
        <w:rPr>
          <w:rFonts w:ascii="Times New Roman" w:hAnsi="Times New Roman" w:cs="Times New Roman"/>
          <w:sz w:val="28"/>
          <w:szCs w:val="28"/>
          <w:shd w:val="clear" w:color="auto" w:fill="D3E3FD"/>
          <w:lang w:val="en-US"/>
        </w:rPr>
        <w:t>allow self-motivated, independent students to take advantage of available resources, collaborate, and design learning experiences that inspire them</w:t>
      </w:r>
      <w:r w:rsidR="00B7569B" w:rsidRPr="008D5477">
        <w:rPr>
          <w:rFonts w:ascii="Times New Roman" w:hAnsi="Times New Roman" w:cs="Times New Roman"/>
          <w:sz w:val="28"/>
          <w:szCs w:val="28"/>
          <w:shd w:val="clear" w:color="auto" w:fill="FFFFFF"/>
          <w:lang w:val="en-US"/>
        </w:rPr>
        <w:t>, prompting a profound engagement with a learning environment ideally suited to their individual talents.</w:t>
      </w:r>
    </w:p>
    <w:p w14:paraId="36021DA0" w14:textId="77777777" w:rsidR="007170C9" w:rsidRPr="008D5477" w:rsidRDefault="007170C9" w:rsidP="008D5477">
      <w:pPr>
        <w:spacing w:line="360" w:lineRule="auto"/>
        <w:rPr>
          <w:rFonts w:ascii="Times New Roman" w:hAnsi="Times New Roman" w:cs="Times New Roman"/>
          <w:sz w:val="28"/>
          <w:szCs w:val="28"/>
          <w:shd w:val="clear" w:color="auto" w:fill="FFFFFF"/>
          <w:lang w:val="en-US"/>
        </w:rPr>
      </w:pPr>
      <w:r w:rsidRPr="008D5477">
        <w:rPr>
          <w:rFonts w:ascii="Times New Roman" w:hAnsi="Times New Roman" w:cs="Times New Roman"/>
          <w:sz w:val="28"/>
          <w:szCs w:val="28"/>
          <w:shd w:val="clear" w:color="auto" w:fill="FFFFFF"/>
          <w:lang w:val="en-US"/>
        </w:rPr>
        <w:t>With independent learning, </w:t>
      </w:r>
      <w:r w:rsidRPr="008D5477">
        <w:rPr>
          <w:rFonts w:ascii="Times New Roman" w:hAnsi="Times New Roman" w:cs="Times New Roman"/>
          <w:sz w:val="28"/>
          <w:szCs w:val="28"/>
          <w:shd w:val="clear" w:color="auto" w:fill="D3E3FD"/>
          <w:lang w:val="en-US"/>
        </w:rPr>
        <w:t>students do their own research and ask questions, rather than relying solely on the materials that their teacher or instructor hands them</w:t>
      </w:r>
      <w:r w:rsidRPr="008D5477">
        <w:rPr>
          <w:rFonts w:ascii="Times New Roman" w:hAnsi="Times New Roman" w:cs="Times New Roman"/>
          <w:sz w:val="28"/>
          <w:szCs w:val="28"/>
          <w:shd w:val="clear" w:color="auto" w:fill="FFFFFF"/>
          <w:lang w:val="en-US"/>
        </w:rPr>
        <w:t>. They also take ownership of their educational path by setting their own goals and monitoring their progress.</w:t>
      </w:r>
    </w:p>
    <w:p w14:paraId="0A3753AD" w14:textId="77777777" w:rsidR="007170C9" w:rsidRPr="008D5477" w:rsidRDefault="007170C9" w:rsidP="008D5477">
      <w:pPr>
        <w:pStyle w:val="a3"/>
        <w:shd w:val="clear" w:color="auto" w:fill="FFFFFF"/>
        <w:spacing w:before="0" w:beforeAutospacing="0" w:after="210" w:afterAutospacing="0" w:line="360" w:lineRule="auto"/>
        <w:rPr>
          <w:sz w:val="28"/>
          <w:szCs w:val="28"/>
          <w:lang w:val="en-US"/>
        </w:rPr>
      </w:pPr>
      <w:r w:rsidRPr="008D5477">
        <w:rPr>
          <w:sz w:val="28"/>
          <w:szCs w:val="28"/>
          <w:lang w:val="en-US"/>
        </w:rPr>
        <w:t>Independent learning is a method or process of learning that gives students ownership and control over their own growth. The student who independently learns controls, oversees, and assesses their own learning process, and gains knowledge from their deeds, informing further growth and direction.</w:t>
      </w:r>
    </w:p>
    <w:p w14:paraId="0791D171" w14:textId="77777777" w:rsidR="007170C9" w:rsidRPr="008D5477" w:rsidRDefault="007170C9" w:rsidP="008D5477">
      <w:pPr>
        <w:pStyle w:val="a3"/>
        <w:shd w:val="clear" w:color="auto" w:fill="FFFFFF"/>
        <w:spacing w:before="0" w:beforeAutospacing="0" w:after="210" w:afterAutospacing="0" w:line="360" w:lineRule="auto"/>
        <w:rPr>
          <w:sz w:val="28"/>
          <w:szCs w:val="28"/>
          <w:lang w:val="en-US"/>
        </w:rPr>
      </w:pPr>
      <w:r w:rsidRPr="008D5477">
        <w:rPr>
          <w:sz w:val="28"/>
          <w:szCs w:val="28"/>
          <w:lang w:val="en-US"/>
        </w:rPr>
        <w:t>The self-directed learner has the freedom to choose wisely, establish objectives, and decide how to meet his educational, social and emotional needs. Additionally, the independent learner assumes responsibility for planning and carrying out their education, keeping track of their progress toward achieving their educational objectives, and self-evaluating the results of the learning process. </w:t>
      </w:r>
    </w:p>
    <w:p w14:paraId="001C9B5F" w14:textId="77777777" w:rsidR="007170C9" w:rsidRPr="008D5477" w:rsidRDefault="007170C9" w:rsidP="008D5477">
      <w:pPr>
        <w:pStyle w:val="a3"/>
        <w:shd w:val="clear" w:color="auto" w:fill="FFFFFF"/>
        <w:spacing w:before="0" w:beforeAutospacing="0" w:after="210" w:afterAutospacing="0" w:line="360" w:lineRule="auto"/>
        <w:rPr>
          <w:sz w:val="28"/>
          <w:szCs w:val="28"/>
          <w:lang w:val="en-US"/>
        </w:rPr>
      </w:pPr>
      <w:r w:rsidRPr="008D5477">
        <w:rPr>
          <w:sz w:val="28"/>
          <w:szCs w:val="28"/>
          <w:lang w:val="en-US"/>
        </w:rPr>
        <w:t>Having a well-developed lesson and supporting resources are all essential aspects of teaching, but fostering independent learning in the classroom tends to be more of a process. In this piece, we’ll take a look at how you can start building a classroom climate where independent learning skills can grow, as well as looking at the fruits that come along with helping students to become independent learners.</w:t>
      </w:r>
    </w:p>
    <w:p w14:paraId="64812B48" w14:textId="77777777" w:rsidR="007170C9" w:rsidRPr="008D5477" w:rsidRDefault="007170C9" w:rsidP="008D5477">
      <w:pPr>
        <w:pStyle w:val="a3"/>
        <w:shd w:val="clear" w:color="auto" w:fill="FFFFFF"/>
        <w:spacing w:before="0" w:beforeAutospacing="0" w:after="210" w:afterAutospacing="0" w:line="360" w:lineRule="auto"/>
        <w:rPr>
          <w:sz w:val="28"/>
          <w:szCs w:val="28"/>
          <w:lang w:val="en-US"/>
        </w:rPr>
      </w:pPr>
      <w:r w:rsidRPr="008D5477">
        <w:rPr>
          <w:sz w:val="28"/>
          <w:szCs w:val="28"/>
          <w:lang w:val="en-US"/>
        </w:rPr>
        <w:t>The following advice can be used to motivate kids to become independent learners:</w:t>
      </w:r>
    </w:p>
    <w:p w14:paraId="4A664399" w14:textId="77777777" w:rsidR="007170C9" w:rsidRPr="008968D4" w:rsidRDefault="007170C9" w:rsidP="008D5477">
      <w:pPr>
        <w:pStyle w:val="a3"/>
        <w:shd w:val="clear" w:color="auto" w:fill="FFFFFF"/>
        <w:spacing w:before="0" w:beforeAutospacing="0" w:after="210" w:afterAutospacing="0" w:line="360" w:lineRule="auto"/>
        <w:rPr>
          <w:rStyle w:val="a4"/>
          <w:sz w:val="28"/>
          <w:szCs w:val="28"/>
          <w:lang w:val="en-US"/>
        </w:rPr>
      </w:pPr>
      <w:r w:rsidRPr="008968D4">
        <w:rPr>
          <w:rStyle w:val="a4"/>
          <w:sz w:val="28"/>
          <w:szCs w:val="28"/>
          <w:lang w:val="en-US"/>
        </w:rPr>
        <w:t>Self-monitoring</w:t>
      </w:r>
    </w:p>
    <w:p w14:paraId="503C0FA9" w14:textId="77777777" w:rsidR="007170C9" w:rsidRPr="008D5477" w:rsidRDefault="007170C9" w:rsidP="008D5477">
      <w:pPr>
        <w:pStyle w:val="a3"/>
        <w:shd w:val="clear" w:color="auto" w:fill="FFFFFF"/>
        <w:spacing w:before="0" w:beforeAutospacing="0" w:after="210" w:afterAutospacing="0" w:line="360" w:lineRule="auto"/>
        <w:rPr>
          <w:sz w:val="28"/>
          <w:szCs w:val="28"/>
          <w:shd w:val="clear" w:color="auto" w:fill="FFFFFF"/>
          <w:lang w:val="en-US"/>
        </w:rPr>
      </w:pPr>
      <w:r w:rsidRPr="008D5477">
        <w:rPr>
          <w:sz w:val="28"/>
          <w:szCs w:val="28"/>
          <w:shd w:val="clear" w:color="auto" w:fill="FFFFFF"/>
          <w:lang w:val="en-US"/>
        </w:rPr>
        <w:t xml:space="preserve">When students self-monitor, they are faced with their own internal motivations behind their </w:t>
      </w:r>
      <w:proofErr w:type="spellStart"/>
      <w:r w:rsidRPr="008D5477">
        <w:rPr>
          <w:sz w:val="28"/>
          <w:szCs w:val="28"/>
          <w:shd w:val="clear" w:color="auto" w:fill="FFFFFF"/>
          <w:lang w:val="en-US"/>
        </w:rPr>
        <w:t>behaviour</w:t>
      </w:r>
      <w:proofErr w:type="spellEnd"/>
      <w:r w:rsidRPr="008D5477">
        <w:rPr>
          <w:sz w:val="28"/>
          <w:szCs w:val="28"/>
          <w:shd w:val="clear" w:color="auto" w:fill="FFFFFF"/>
          <w:lang w:val="en-US"/>
        </w:rPr>
        <w:t xml:space="preserve">. Students should be encouraged to ask questions such as: What are my goals in life? How do my long-term goals align with what I am doing now? How can I improve my </w:t>
      </w:r>
      <w:r w:rsidRPr="008D5477">
        <w:rPr>
          <w:sz w:val="28"/>
          <w:szCs w:val="28"/>
          <w:shd w:val="clear" w:color="auto" w:fill="FFFFFF"/>
          <w:lang w:val="en-US"/>
        </w:rPr>
        <w:lastRenderedPageBreak/>
        <w:t>daily habits to get closer to bigger goals? It’s a way for students to check-in. Building a classroom climate where students are encouraged to set both long-term and short-term goals, as well as reflect on them regularly, is a great way for building the skill of self-monitoring.</w:t>
      </w:r>
    </w:p>
    <w:p w14:paraId="2B31A063" w14:textId="77777777" w:rsidR="007170C9" w:rsidRPr="008968D4" w:rsidRDefault="007170C9" w:rsidP="008D5477">
      <w:pPr>
        <w:pStyle w:val="a3"/>
        <w:shd w:val="clear" w:color="auto" w:fill="FFFFFF"/>
        <w:spacing w:before="0" w:beforeAutospacing="0" w:after="210" w:afterAutospacing="0" w:line="360" w:lineRule="auto"/>
        <w:rPr>
          <w:rStyle w:val="a4"/>
          <w:sz w:val="28"/>
          <w:szCs w:val="28"/>
          <w:shd w:val="clear" w:color="auto" w:fill="FFFFFF"/>
          <w:lang w:val="en-US"/>
        </w:rPr>
      </w:pPr>
      <w:r w:rsidRPr="008968D4">
        <w:rPr>
          <w:rStyle w:val="a4"/>
          <w:sz w:val="28"/>
          <w:szCs w:val="28"/>
          <w:shd w:val="clear" w:color="auto" w:fill="FFFFFF"/>
          <w:lang w:val="en-US"/>
        </w:rPr>
        <w:t xml:space="preserve">Modelling </w:t>
      </w:r>
      <w:proofErr w:type="spellStart"/>
      <w:r w:rsidRPr="008968D4">
        <w:rPr>
          <w:rStyle w:val="a4"/>
          <w:sz w:val="28"/>
          <w:szCs w:val="28"/>
          <w:shd w:val="clear" w:color="auto" w:fill="FFFFFF"/>
          <w:lang w:val="en-US"/>
        </w:rPr>
        <w:t>behaviour</w:t>
      </w:r>
      <w:proofErr w:type="spellEnd"/>
    </w:p>
    <w:p w14:paraId="29E2AF36" w14:textId="77777777" w:rsidR="007170C9" w:rsidRPr="008D5477" w:rsidRDefault="007170C9" w:rsidP="008D5477">
      <w:pPr>
        <w:pStyle w:val="a3"/>
        <w:shd w:val="clear" w:color="auto" w:fill="FFFFFF"/>
        <w:spacing w:before="0" w:beforeAutospacing="0" w:after="210" w:afterAutospacing="0" w:line="360" w:lineRule="auto"/>
        <w:rPr>
          <w:sz w:val="28"/>
          <w:szCs w:val="28"/>
          <w:lang w:val="en-US"/>
        </w:rPr>
      </w:pPr>
      <w:r w:rsidRPr="008D5477">
        <w:rPr>
          <w:sz w:val="28"/>
          <w:szCs w:val="28"/>
          <w:lang w:val="en-US"/>
        </w:rPr>
        <w:t xml:space="preserve">Teachers can encourage students to emulate their </w:t>
      </w:r>
      <w:proofErr w:type="spellStart"/>
      <w:r w:rsidRPr="008D5477">
        <w:rPr>
          <w:sz w:val="28"/>
          <w:szCs w:val="28"/>
          <w:lang w:val="en-US"/>
        </w:rPr>
        <w:t>behaviour</w:t>
      </w:r>
      <w:proofErr w:type="spellEnd"/>
      <w:r w:rsidRPr="008D5477">
        <w:rPr>
          <w:sz w:val="28"/>
          <w:szCs w:val="28"/>
          <w:lang w:val="en-US"/>
        </w:rPr>
        <w:t xml:space="preserve"> by setting the tone for what they want to teach. We’ve all heard the saying “I learn what you do, not what you say.” If you want your students to speak with respect and empathy then this is something you should be modelling in your speech and actions. The same goes for goal-setting </w:t>
      </w:r>
      <w:proofErr w:type="spellStart"/>
      <w:r w:rsidRPr="008D5477">
        <w:rPr>
          <w:sz w:val="28"/>
          <w:szCs w:val="28"/>
          <w:lang w:val="en-US"/>
        </w:rPr>
        <w:t>behaviours</w:t>
      </w:r>
      <w:proofErr w:type="spellEnd"/>
      <w:r w:rsidRPr="008D5477">
        <w:rPr>
          <w:sz w:val="28"/>
          <w:szCs w:val="28"/>
          <w:lang w:val="en-US"/>
        </w:rPr>
        <w:t xml:space="preserve">, respecting the culture of giving and receiving feedback and all of the other skills that come with independent learning. Show students how you engage with the </w:t>
      </w:r>
      <w:proofErr w:type="spellStart"/>
      <w:r w:rsidRPr="008D5477">
        <w:rPr>
          <w:sz w:val="28"/>
          <w:szCs w:val="28"/>
          <w:lang w:val="en-US"/>
        </w:rPr>
        <w:t>behaviours</w:t>
      </w:r>
      <w:proofErr w:type="spellEnd"/>
      <w:r w:rsidRPr="008D5477">
        <w:rPr>
          <w:sz w:val="28"/>
          <w:szCs w:val="28"/>
          <w:lang w:val="en-US"/>
        </w:rPr>
        <w:t xml:space="preserve"> you want them to learn in order for them to see a </w:t>
      </w:r>
      <w:proofErr w:type="spellStart"/>
      <w:r w:rsidRPr="008D5477">
        <w:rPr>
          <w:sz w:val="28"/>
          <w:szCs w:val="28"/>
          <w:lang w:val="en-US"/>
        </w:rPr>
        <w:t>realworld</w:t>
      </w:r>
      <w:proofErr w:type="spellEnd"/>
      <w:r w:rsidRPr="008D5477">
        <w:rPr>
          <w:sz w:val="28"/>
          <w:szCs w:val="28"/>
          <w:lang w:val="en-US"/>
        </w:rPr>
        <w:t xml:space="preserve"> example of it.</w:t>
      </w:r>
    </w:p>
    <w:p w14:paraId="78687BC3" w14:textId="77777777" w:rsidR="007170C9" w:rsidRPr="008D5477" w:rsidRDefault="007170C9" w:rsidP="008D5477">
      <w:pPr>
        <w:pStyle w:val="a3"/>
        <w:shd w:val="clear" w:color="auto" w:fill="FFFFFF"/>
        <w:spacing w:before="0" w:beforeAutospacing="0" w:after="210" w:afterAutospacing="0" w:line="360" w:lineRule="auto"/>
        <w:rPr>
          <w:sz w:val="28"/>
          <w:szCs w:val="28"/>
          <w:lang w:val="en-US"/>
        </w:rPr>
      </w:pPr>
      <w:r w:rsidRPr="008D5477">
        <w:rPr>
          <w:rStyle w:val="a4"/>
          <w:sz w:val="28"/>
          <w:szCs w:val="28"/>
          <w:lang w:val="en-US"/>
        </w:rPr>
        <w:t>Building communication skills</w:t>
      </w:r>
    </w:p>
    <w:p w14:paraId="5B60DD2D" w14:textId="77777777" w:rsidR="007170C9" w:rsidRPr="008D5477" w:rsidRDefault="007170C9" w:rsidP="008D5477">
      <w:pPr>
        <w:pStyle w:val="a3"/>
        <w:shd w:val="clear" w:color="auto" w:fill="FFFFFF"/>
        <w:spacing w:before="0" w:beforeAutospacing="0" w:after="210" w:afterAutospacing="0" w:line="360" w:lineRule="auto"/>
        <w:rPr>
          <w:sz w:val="28"/>
          <w:szCs w:val="28"/>
          <w:lang w:val="en-US"/>
        </w:rPr>
      </w:pPr>
      <w:r w:rsidRPr="008D5477">
        <w:rPr>
          <w:sz w:val="28"/>
          <w:szCs w:val="28"/>
          <w:lang w:val="en-US"/>
        </w:rPr>
        <w:t xml:space="preserve">Not all students have the language to communicate their needs and ideas effectively. This can be due to a limited vocabulary, which can be easily fixed by taking advantage of vocabulary teaching opportunities in each lesson. Regardless of what subject you teach, you can provide students with vocabulary banks containing subject terminology, as well as sentence starters and example sentences to help them communicate with other people as they go about their lessons. Creating a safe space that is free from shame when the “wrong” thing is said is also an essential part of helping young people build communication skills, too. When students can communicate their needs, desires, reflections and more, they’re one step closer to becoming </w:t>
      </w:r>
      <w:proofErr w:type="spellStart"/>
      <w:r w:rsidRPr="008D5477">
        <w:rPr>
          <w:sz w:val="28"/>
          <w:szCs w:val="28"/>
          <w:lang w:val="en-US"/>
        </w:rPr>
        <w:t>adaquate</w:t>
      </w:r>
      <w:proofErr w:type="spellEnd"/>
      <w:r w:rsidRPr="008D5477">
        <w:rPr>
          <w:sz w:val="28"/>
          <w:szCs w:val="28"/>
          <w:lang w:val="en-US"/>
        </w:rPr>
        <w:t xml:space="preserve"> independent learners.</w:t>
      </w:r>
    </w:p>
    <w:p w14:paraId="2E11F292" w14:textId="77777777" w:rsidR="007170C9" w:rsidRPr="008D5477" w:rsidRDefault="007170C9" w:rsidP="008D5477">
      <w:pPr>
        <w:pStyle w:val="a3"/>
        <w:shd w:val="clear" w:color="auto" w:fill="FFFFFF"/>
        <w:spacing w:before="0" w:beforeAutospacing="0" w:after="210" w:afterAutospacing="0" w:line="360" w:lineRule="auto"/>
        <w:rPr>
          <w:sz w:val="28"/>
          <w:szCs w:val="28"/>
          <w:lang w:val="en-US"/>
        </w:rPr>
      </w:pPr>
      <w:r w:rsidRPr="008D5477">
        <w:rPr>
          <w:rStyle w:val="a4"/>
          <w:sz w:val="28"/>
          <w:szCs w:val="28"/>
          <w:lang w:val="en-US"/>
        </w:rPr>
        <w:t>Green pen time</w:t>
      </w:r>
    </w:p>
    <w:p w14:paraId="0193A21C" w14:textId="77777777" w:rsidR="007170C9" w:rsidRPr="008D5477" w:rsidRDefault="007170C9" w:rsidP="008D5477">
      <w:pPr>
        <w:pStyle w:val="a3"/>
        <w:shd w:val="clear" w:color="auto" w:fill="FFFFFF"/>
        <w:spacing w:before="0" w:beforeAutospacing="0" w:after="210" w:afterAutospacing="0" w:line="360" w:lineRule="auto"/>
        <w:rPr>
          <w:sz w:val="28"/>
          <w:szCs w:val="28"/>
          <w:lang w:val="en-US"/>
        </w:rPr>
      </w:pPr>
      <w:r w:rsidRPr="008D5477">
        <w:rPr>
          <w:sz w:val="28"/>
          <w:szCs w:val="28"/>
          <w:lang w:val="en-US"/>
        </w:rPr>
        <w:t>Many teachers might find themselves giving students feedback on work without seeing much of a result from the learner, often due to limited time given to students to actually apply their feedback to improve their work. Green pen time is the time you give to students to read the feedback they’ve been given, reflect on it and take action to apply it. Give students allocated time each week to read their feedback and re-write or re-do their work using a green pen.</w:t>
      </w:r>
    </w:p>
    <w:p w14:paraId="17BEC233" w14:textId="77777777" w:rsidR="007170C9" w:rsidRPr="008D5477" w:rsidRDefault="007170C9" w:rsidP="008D5477">
      <w:pPr>
        <w:pStyle w:val="a3"/>
        <w:shd w:val="clear" w:color="auto" w:fill="FFFFFF"/>
        <w:spacing w:before="0" w:beforeAutospacing="0" w:after="210" w:afterAutospacing="0" w:line="360" w:lineRule="auto"/>
        <w:rPr>
          <w:sz w:val="28"/>
          <w:szCs w:val="28"/>
          <w:lang w:val="en-US"/>
        </w:rPr>
      </w:pPr>
      <w:r w:rsidRPr="008D5477">
        <w:rPr>
          <w:rStyle w:val="a4"/>
          <w:sz w:val="28"/>
          <w:szCs w:val="28"/>
          <w:lang w:val="en-US"/>
        </w:rPr>
        <w:t>Creating a space of options</w:t>
      </w:r>
    </w:p>
    <w:p w14:paraId="0C2CD096" w14:textId="77777777" w:rsidR="007170C9" w:rsidRPr="008D5477" w:rsidRDefault="007170C9" w:rsidP="008D5477">
      <w:pPr>
        <w:pStyle w:val="a3"/>
        <w:shd w:val="clear" w:color="auto" w:fill="FFFFFF"/>
        <w:spacing w:before="0" w:beforeAutospacing="0" w:after="210" w:afterAutospacing="0" w:line="360" w:lineRule="auto"/>
        <w:rPr>
          <w:sz w:val="28"/>
          <w:szCs w:val="28"/>
          <w:lang w:val="en-US"/>
        </w:rPr>
      </w:pPr>
      <w:r w:rsidRPr="008D5477">
        <w:rPr>
          <w:sz w:val="28"/>
          <w:szCs w:val="28"/>
          <w:lang w:val="en-US"/>
        </w:rPr>
        <w:lastRenderedPageBreak/>
        <w:t>Giving students options and allowing them to set their own learning goals will enable them to take charge of their education while allowing them to consider their preferences and interests. This can also be extended to the tasks you set for them, offering students an option of which task to complete or even how to complete them gives them a sense of autonomy. </w:t>
      </w:r>
    </w:p>
    <w:p w14:paraId="2E4AAFFF" w14:textId="77777777" w:rsidR="007170C9" w:rsidRPr="008D5477" w:rsidRDefault="007170C9" w:rsidP="008D5477">
      <w:pPr>
        <w:pStyle w:val="a3"/>
        <w:shd w:val="clear" w:color="auto" w:fill="FFFFFF"/>
        <w:spacing w:before="0" w:beforeAutospacing="0" w:after="210" w:afterAutospacing="0" w:line="360" w:lineRule="auto"/>
        <w:rPr>
          <w:sz w:val="28"/>
          <w:szCs w:val="28"/>
          <w:lang w:val="en-US"/>
        </w:rPr>
      </w:pPr>
      <w:r w:rsidRPr="008D5477">
        <w:rPr>
          <w:rStyle w:val="a4"/>
          <w:sz w:val="28"/>
          <w:szCs w:val="28"/>
          <w:lang w:val="en-US"/>
        </w:rPr>
        <w:t>Engage students in lesson planning</w:t>
      </w:r>
    </w:p>
    <w:p w14:paraId="024E8CE4" w14:textId="77777777" w:rsidR="007170C9" w:rsidRPr="008D5477" w:rsidRDefault="007170C9" w:rsidP="008D5477">
      <w:pPr>
        <w:pStyle w:val="a3"/>
        <w:shd w:val="clear" w:color="auto" w:fill="FFFFFF"/>
        <w:spacing w:before="0" w:beforeAutospacing="0" w:after="210" w:afterAutospacing="0" w:line="360" w:lineRule="auto"/>
        <w:rPr>
          <w:sz w:val="28"/>
          <w:szCs w:val="28"/>
          <w:lang w:val="en-US"/>
        </w:rPr>
      </w:pPr>
      <w:r w:rsidRPr="008D5477">
        <w:rPr>
          <w:sz w:val="28"/>
          <w:szCs w:val="28"/>
          <w:lang w:val="en-US"/>
        </w:rPr>
        <w:t>Students feel more accountable for their learning when teachers include their suggestions. Students will become more engaged in their academic work, exhibit greater drive, and assist teachers in developing more effective lesson plans. Let students vote for the best lesson plan or activity and see how engagement improves.</w:t>
      </w:r>
    </w:p>
    <w:p w14:paraId="1A7FA7FD" w14:textId="77777777" w:rsidR="007170C9" w:rsidRPr="008D5477" w:rsidRDefault="007170C9" w:rsidP="008D5477">
      <w:pPr>
        <w:pStyle w:val="a3"/>
        <w:shd w:val="clear" w:color="auto" w:fill="FFFFFF"/>
        <w:spacing w:before="0" w:beforeAutospacing="0" w:after="210" w:afterAutospacing="0" w:line="360" w:lineRule="auto"/>
        <w:rPr>
          <w:sz w:val="28"/>
          <w:szCs w:val="28"/>
          <w:lang w:val="en-US"/>
        </w:rPr>
      </w:pPr>
      <w:r w:rsidRPr="008D5477">
        <w:rPr>
          <w:rStyle w:val="a4"/>
          <w:sz w:val="28"/>
          <w:szCs w:val="28"/>
          <w:lang w:val="en-US"/>
        </w:rPr>
        <w:t>Encourage Collaboration</w:t>
      </w:r>
    </w:p>
    <w:p w14:paraId="2E5C43A2" w14:textId="77777777" w:rsidR="007170C9" w:rsidRPr="008D5477" w:rsidRDefault="007170C9" w:rsidP="008D5477">
      <w:pPr>
        <w:pStyle w:val="a3"/>
        <w:shd w:val="clear" w:color="auto" w:fill="FFFFFF"/>
        <w:spacing w:before="0" w:beforeAutospacing="0" w:after="210" w:afterAutospacing="0" w:line="360" w:lineRule="auto"/>
        <w:rPr>
          <w:sz w:val="28"/>
          <w:szCs w:val="28"/>
          <w:lang w:val="en-US"/>
        </w:rPr>
      </w:pPr>
      <w:r w:rsidRPr="008D5477">
        <w:rPr>
          <w:sz w:val="28"/>
          <w:szCs w:val="28"/>
          <w:lang w:val="en-US"/>
        </w:rPr>
        <w:t>Give students regular opportunities to collaborate in small groups on projects, encouraging them to learn from one another and come up with their own ideas rather than consulting the teacher. Teach students to depend on each other more than they depend on you.</w:t>
      </w:r>
    </w:p>
    <w:p w14:paraId="249B5EDB" w14:textId="77777777" w:rsidR="007170C9" w:rsidRPr="008D5477" w:rsidRDefault="007170C9" w:rsidP="008D5477">
      <w:pPr>
        <w:pStyle w:val="a3"/>
        <w:shd w:val="clear" w:color="auto" w:fill="FFFFFF"/>
        <w:spacing w:before="0" w:beforeAutospacing="0" w:after="210" w:afterAutospacing="0" w:line="360" w:lineRule="auto"/>
        <w:rPr>
          <w:sz w:val="28"/>
          <w:szCs w:val="28"/>
          <w:lang w:val="en-US"/>
        </w:rPr>
      </w:pPr>
      <w:r w:rsidRPr="008D5477">
        <w:rPr>
          <w:rStyle w:val="a4"/>
          <w:sz w:val="28"/>
          <w:szCs w:val="28"/>
          <w:lang w:val="en-US"/>
        </w:rPr>
        <w:t>Make time for reflection</w:t>
      </w:r>
    </w:p>
    <w:p w14:paraId="7792ADD7" w14:textId="77777777" w:rsidR="007170C9" w:rsidRPr="008D5477" w:rsidRDefault="007170C9" w:rsidP="008D5477">
      <w:pPr>
        <w:shd w:val="clear" w:color="auto" w:fill="FFFFFF"/>
        <w:spacing w:after="21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Engaging students in the art of reflection teaches them that they are in charge of their own personal development. Give students the chance to regularly reflect on what they learned each lesson in exit tasks or have weekly reflection time assigned to let students look back on the week passed and how well they attained objectives. You can even get students to build a reflection journal throughout the year that will not only help them to grow as independent learners but also advance their literacy skills.</w:t>
      </w:r>
    </w:p>
    <w:p w14:paraId="51241517" w14:textId="77777777" w:rsidR="007170C9" w:rsidRPr="008D5477" w:rsidRDefault="007170C9" w:rsidP="008D5477">
      <w:pPr>
        <w:shd w:val="clear" w:color="auto" w:fill="FFFFFF"/>
        <w:spacing w:after="21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b/>
          <w:bCs/>
          <w:sz w:val="28"/>
          <w:szCs w:val="28"/>
          <w:lang w:val="en-US" w:eastAsia="ru-RU"/>
        </w:rPr>
        <w:t>What advantages do students get from independent learning?</w:t>
      </w:r>
    </w:p>
    <w:p w14:paraId="7049FEE0" w14:textId="77777777" w:rsidR="007170C9" w:rsidRPr="008D5477" w:rsidRDefault="007170C9" w:rsidP="008D5477">
      <w:pPr>
        <w:shd w:val="clear" w:color="auto" w:fill="FFFFFF"/>
        <w:spacing w:after="21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Students stand to gain a great deal from independent learning, and some of the benefits include: </w:t>
      </w:r>
    </w:p>
    <w:p w14:paraId="61C3CA50" w14:textId="77777777" w:rsidR="007170C9" w:rsidRPr="008D5477" w:rsidRDefault="007170C9" w:rsidP="008D5477">
      <w:pPr>
        <w:numPr>
          <w:ilvl w:val="0"/>
          <w:numId w:val="1"/>
        </w:numPr>
        <w:spacing w:before="100" w:beforeAutospacing="1" w:after="100" w:afterAutospacing="1" w:line="360" w:lineRule="auto"/>
        <w:textAlignment w:val="baseline"/>
        <w:rPr>
          <w:rFonts w:ascii="Times New Roman" w:eastAsia="Times New Roman" w:hAnsi="Times New Roman" w:cs="Times New Roman"/>
          <w:sz w:val="28"/>
          <w:szCs w:val="28"/>
          <w:lang w:eastAsia="ru-RU"/>
        </w:rPr>
      </w:pPr>
      <w:r w:rsidRPr="008D5477">
        <w:rPr>
          <w:rFonts w:ascii="Times New Roman" w:eastAsia="Times New Roman" w:hAnsi="Times New Roman" w:cs="Times New Roman"/>
          <w:sz w:val="28"/>
          <w:szCs w:val="28"/>
          <w:lang w:eastAsia="ru-RU"/>
        </w:rPr>
        <w:t xml:space="preserve">Enhanced </w:t>
      </w:r>
      <w:proofErr w:type="spellStart"/>
      <w:r w:rsidRPr="008D5477">
        <w:rPr>
          <w:rFonts w:ascii="Times New Roman" w:eastAsia="Times New Roman" w:hAnsi="Times New Roman" w:cs="Times New Roman"/>
          <w:sz w:val="28"/>
          <w:szCs w:val="28"/>
          <w:lang w:eastAsia="ru-RU"/>
        </w:rPr>
        <w:t>academic</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performance</w:t>
      </w:r>
      <w:proofErr w:type="spellEnd"/>
    </w:p>
    <w:p w14:paraId="2F35517B" w14:textId="77777777" w:rsidR="007170C9" w:rsidRPr="008D5477" w:rsidRDefault="007170C9" w:rsidP="008D5477">
      <w:pPr>
        <w:numPr>
          <w:ilvl w:val="0"/>
          <w:numId w:val="1"/>
        </w:numPr>
        <w:spacing w:before="100" w:beforeAutospacing="1" w:after="100" w:afterAutospacing="1" w:line="360" w:lineRule="auto"/>
        <w:textAlignment w:val="baseline"/>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Fostering social inclusion and a sense of “togetherness”</w:t>
      </w:r>
    </w:p>
    <w:p w14:paraId="2B839D2C" w14:textId="77777777" w:rsidR="007170C9" w:rsidRPr="008D5477" w:rsidRDefault="007170C9" w:rsidP="008D5477">
      <w:pPr>
        <w:numPr>
          <w:ilvl w:val="0"/>
          <w:numId w:val="1"/>
        </w:numPr>
        <w:spacing w:before="100" w:beforeAutospacing="1" w:after="100" w:afterAutospacing="1" w:line="360" w:lineRule="auto"/>
        <w:textAlignment w:val="baseline"/>
        <w:rPr>
          <w:rFonts w:ascii="Times New Roman" w:eastAsia="Times New Roman" w:hAnsi="Times New Roman" w:cs="Times New Roman"/>
          <w:sz w:val="28"/>
          <w:szCs w:val="28"/>
          <w:lang w:eastAsia="ru-RU"/>
        </w:rPr>
      </w:pPr>
      <w:proofErr w:type="spellStart"/>
      <w:r w:rsidRPr="008D5477">
        <w:rPr>
          <w:rFonts w:ascii="Times New Roman" w:eastAsia="Times New Roman" w:hAnsi="Times New Roman" w:cs="Times New Roman"/>
          <w:sz w:val="28"/>
          <w:szCs w:val="28"/>
          <w:lang w:eastAsia="ru-RU"/>
        </w:rPr>
        <w:t>Increased</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self-assurance</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and</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motivation</w:t>
      </w:r>
      <w:proofErr w:type="spellEnd"/>
    </w:p>
    <w:p w14:paraId="73317161" w14:textId="77777777" w:rsidR="007170C9" w:rsidRPr="008D5477" w:rsidRDefault="007170C9" w:rsidP="008D5477">
      <w:pPr>
        <w:numPr>
          <w:ilvl w:val="0"/>
          <w:numId w:val="1"/>
        </w:numPr>
        <w:spacing w:before="100" w:beforeAutospacing="1" w:after="100" w:afterAutospacing="1" w:line="360" w:lineRule="auto"/>
        <w:textAlignment w:val="baseline"/>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More chances to exercise intellectual creativity</w:t>
      </w:r>
    </w:p>
    <w:p w14:paraId="4AD7929E" w14:textId="77777777" w:rsidR="007170C9" w:rsidRPr="008D5477" w:rsidRDefault="007170C9" w:rsidP="008D5477">
      <w:pPr>
        <w:numPr>
          <w:ilvl w:val="0"/>
          <w:numId w:val="1"/>
        </w:numPr>
        <w:spacing w:before="100" w:beforeAutospacing="1" w:after="100" w:afterAutospacing="1" w:line="360" w:lineRule="auto"/>
        <w:textAlignment w:val="baseline"/>
        <w:rPr>
          <w:rFonts w:ascii="Times New Roman" w:eastAsia="Times New Roman" w:hAnsi="Times New Roman" w:cs="Times New Roman"/>
          <w:sz w:val="28"/>
          <w:szCs w:val="28"/>
          <w:lang w:eastAsia="ru-RU"/>
        </w:rPr>
      </w:pPr>
      <w:proofErr w:type="spellStart"/>
      <w:r w:rsidRPr="008D5477">
        <w:rPr>
          <w:rFonts w:ascii="Times New Roman" w:eastAsia="Times New Roman" w:hAnsi="Times New Roman" w:cs="Times New Roman"/>
          <w:sz w:val="28"/>
          <w:szCs w:val="28"/>
          <w:lang w:eastAsia="ru-RU"/>
        </w:rPr>
        <w:lastRenderedPageBreak/>
        <w:t>Improved</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mental</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health</w:t>
      </w:r>
      <w:proofErr w:type="spellEnd"/>
    </w:p>
    <w:p w14:paraId="4B20A551" w14:textId="77777777" w:rsidR="007170C9" w:rsidRPr="008D5477" w:rsidRDefault="007170C9" w:rsidP="008D5477">
      <w:pPr>
        <w:shd w:val="clear" w:color="auto" w:fill="FFFFFF"/>
        <w:spacing w:after="21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 xml:space="preserve">      Despite the fact that independent learning is a unique and self-managed process, educators can help to facilitate the development of positive habits in their learners. </w:t>
      </w:r>
    </w:p>
    <w:p w14:paraId="3E73002C" w14:textId="77777777" w:rsidR="007170C9" w:rsidRPr="008D5477" w:rsidRDefault="007170C9" w:rsidP="008D5477">
      <w:pPr>
        <w:shd w:val="clear" w:color="auto" w:fill="FFFFFF"/>
        <w:spacing w:after="21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Here are a few more strategies for encouraging autonomous study in a classroom setting:</w:t>
      </w:r>
    </w:p>
    <w:p w14:paraId="5CDA7977" w14:textId="77777777" w:rsidR="007170C9" w:rsidRPr="008D5477" w:rsidRDefault="007170C9" w:rsidP="008D5477">
      <w:pPr>
        <w:numPr>
          <w:ilvl w:val="0"/>
          <w:numId w:val="2"/>
        </w:numPr>
        <w:spacing w:before="100" w:beforeAutospacing="1" w:after="100" w:afterAutospacing="1" w:line="360" w:lineRule="auto"/>
        <w:textAlignment w:val="baseline"/>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Get students to seek information from a variety of sources, including audio and visual materials in addition to text</w:t>
      </w:r>
    </w:p>
    <w:p w14:paraId="4472B022" w14:textId="77777777" w:rsidR="007170C9" w:rsidRPr="008D5477" w:rsidRDefault="007170C9" w:rsidP="008D5477">
      <w:pPr>
        <w:numPr>
          <w:ilvl w:val="0"/>
          <w:numId w:val="2"/>
        </w:numPr>
        <w:spacing w:before="100" w:beforeAutospacing="1" w:after="100" w:afterAutospacing="1" w:line="360" w:lineRule="auto"/>
        <w:textAlignment w:val="baseline"/>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Teach students how to set goals and use evidence to inform their next steps</w:t>
      </w:r>
    </w:p>
    <w:p w14:paraId="7EDBE363" w14:textId="77777777" w:rsidR="007170C9" w:rsidRPr="008D5477" w:rsidRDefault="007170C9" w:rsidP="008D5477">
      <w:pPr>
        <w:numPr>
          <w:ilvl w:val="0"/>
          <w:numId w:val="2"/>
        </w:numPr>
        <w:spacing w:before="100" w:beforeAutospacing="1" w:after="100" w:afterAutospacing="1" w:line="360" w:lineRule="auto"/>
        <w:textAlignment w:val="baseline"/>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Encourage them to read for pleasure</w:t>
      </w:r>
    </w:p>
    <w:p w14:paraId="54AF4167" w14:textId="77777777" w:rsidR="007170C9" w:rsidRPr="008D5477" w:rsidRDefault="007170C9" w:rsidP="008D5477">
      <w:pPr>
        <w:numPr>
          <w:ilvl w:val="0"/>
          <w:numId w:val="2"/>
        </w:numPr>
        <w:spacing w:before="100" w:beforeAutospacing="1" w:after="100" w:afterAutospacing="1" w:line="360" w:lineRule="auto"/>
        <w:textAlignment w:val="baseline"/>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Put your attention on time management. Make sure that learning time is not lost to distractions by using timers when setting tasks to keep both yourself and your students on track.</w:t>
      </w:r>
    </w:p>
    <w:p w14:paraId="626CF0BF" w14:textId="77777777" w:rsidR="007170C9" w:rsidRPr="008D5477" w:rsidRDefault="007170C9" w:rsidP="008D5477">
      <w:pPr>
        <w:numPr>
          <w:ilvl w:val="0"/>
          <w:numId w:val="2"/>
        </w:numPr>
        <w:spacing w:before="100" w:beforeAutospacing="1" w:after="100" w:afterAutospacing="1" w:line="360" w:lineRule="auto"/>
        <w:textAlignment w:val="baseline"/>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Gamify learning – plan lessons that are fun and quest-like, giving immediate feedback so that students can move on to the next “level”</w:t>
      </w:r>
    </w:p>
    <w:p w14:paraId="085CB18C" w14:textId="77777777" w:rsidR="007170C9" w:rsidRPr="008D5477" w:rsidRDefault="007170C9" w:rsidP="008D5477">
      <w:pPr>
        <w:numPr>
          <w:ilvl w:val="0"/>
          <w:numId w:val="2"/>
        </w:numPr>
        <w:spacing w:before="100" w:beforeAutospacing="1" w:after="100" w:afterAutospacing="1" w:line="360" w:lineRule="auto"/>
        <w:textAlignment w:val="baseline"/>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Pre- and post-learning discussions will provide you with the chance to discuss with the students all of their challenges, knowledge gaps, and strategies they find helpful</w:t>
      </w:r>
    </w:p>
    <w:p w14:paraId="6713F963" w14:textId="77777777" w:rsidR="007170C9" w:rsidRPr="008D5477" w:rsidRDefault="007170C9" w:rsidP="008D5477">
      <w:pPr>
        <w:pStyle w:val="a3"/>
        <w:shd w:val="clear" w:color="auto" w:fill="FFFFFF"/>
        <w:spacing w:before="0" w:beforeAutospacing="0" w:after="210" w:afterAutospacing="0" w:line="360" w:lineRule="auto"/>
        <w:rPr>
          <w:sz w:val="28"/>
          <w:szCs w:val="28"/>
          <w:lang w:val="en-US"/>
        </w:rPr>
      </w:pPr>
    </w:p>
    <w:p w14:paraId="04532748" w14:textId="77777777" w:rsidR="007170C9" w:rsidRPr="008D5477" w:rsidRDefault="007170C9" w:rsidP="008D5477">
      <w:pPr>
        <w:spacing w:line="360" w:lineRule="auto"/>
        <w:rPr>
          <w:rFonts w:ascii="Times New Roman" w:hAnsi="Times New Roman" w:cs="Times New Roman"/>
          <w:sz w:val="28"/>
          <w:szCs w:val="28"/>
          <w:lang w:val="en-US"/>
        </w:rPr>
      </w:pPr>
    </w:p>
    <w:p w14:paraId="0516A03E" w14:textId="77777777" w:rsidR="00C0588F" w:rsidRPr="00D10B1E" w:rsidRDefault="00C0588F" w:rsidP="008D5477">
      <w:pPr>
        <w:shd w:val="clear" w:color="auto" w:fill="FFFFFF"/>
        <w:spacing w:line="360" w:lineRule="auto"/>
        <w:ind w:right="2"/>
        <w:rPr>
          <w:rFonts w:ascii="Times New Roman" w:hAnsi="Times New Roman" w:cs="Times New Roman"/>
          <w:b/>
          <w:sz w:val="28"/>
          <w:szCs w:val="28"/>
          <w:lang w:val="en-US"/>
        </w:rPr>
      </w:pPr>
      <w:r w:rsidRPr="00D10B1E">
        <w:rPr>
          <w:rFonts w:ascii="Times New Roman" w:hAnsi="Times New Roman" w:cs="Times New Roman"/>
          <w:b/>
          <w:sz w:val="28"/>
          <w:szCs w:val="28"/>
          <w:lang w:val="en-US"/>
        </w:rPr>
        <w:t xml:space="preserve">2. </w:t>
      </w:r>
      <w:proofErr w:type="gramStart"/>
      <w:r w:rsidRPr="00D10B1E">
        <w:rPr>
          <w:rFonts w:ascii="Times New Roman" w:hAnsi="Times New Roman" w:cs="Times New Roman"/>
          <w:b/>
          <w:sz w:val="28"/>
          <w:szCs w:val="28"/>
          <w:lang w:val="en-US"/>
        </w:rPr>
        <w:t xml:space="preserve">Theme </w:t>
      </w:r>
      <w:r w:rsidR="003865F4" w:rsidRPr="00D10B1E">
        <w:rPr>
          <w:rFonts w:ascii="Times New Roman" w:hAnsi="Times New Roman" w:cs="Times New Roman"/>
          <w:b/>
          <w:sz w:val="28"/>
          <w:szCs w:val="28"/>
          <w:lang w:val="en-US"/>
        </w:rPr>
        <w:t xml:space="preserve"> </w:t>
      </w:r>
      <w:r w:rsidRPr="00D10B1E">
        <w:rPr>
          <w:rFonts w:ascii="Times New Roman" w:hAnsi="Times New Roman" w:cs="Times New Roman"/>
          <w:b/>
          <w:sz w:val="28"/>
          <w:szCs w:val="28"/>
          <w:lang w:val="en-US"/>
        </w:rPr>
        <w:t>:</w:t>
      </w:r>
      <w:proofErr w:type="gramEnd"/>
      <w:r w:rsidR="003865F4" w:rsidRPr="00D10B1E">
        <w:rPr>
          <w:rFonts w:ascii="Times New Roman" w:hAnsi="Times New Roman" w:cs="Times New Roman"/>
          <w:b/>
          <w:sz w:val="28"/>
          <w:szCs w:val="28"/>
          <w:lang w:val="en-US"/>
        </w:rPr>
        <w:t xml:space="preserve">  </w:t>
      </w:r>
      <w:r w:rsidR="00CA6F05" w:rsidRPr="00D10B1E">
        <w:rPr>
          <w:rFonts w:ascii="Times New Roman" w:hAnsi="Times New Roman" w:cs="Times New Roman"/>
          <w:b/>
          <w:sz w:val="28"/>
          <w:szCs w:val="28"/>
          <w:lang w:val="en-US"/>
        </w:rPr>
        <w:t xml:space="preserve">         </w:t>
      </w:r>
      <w:r w:rsidRPr="00D10B1E">
        <w:rPr>
          <w:rFonts w:ascii="Times New Roman" w:hAnsi="Times New Roman" w:cs="Times New Roman"/>
          <w:b/>
          <w:sz w:val="28"/>
          <w:szCs w:val="28"/>
          <w:lang w:val="en-US"/>
        </w:rPr>
        <w:t>Moving from teacher dependency to learner Autonomy.</w:t>
      </w:r>
    </w:p>
    <w:p w14:paraId="500E2F02" w14:textId="77777777" w:rsidR="003865F4" w:rsidRPr="008D5477" w:rsidRDefault="003865F4" w:rsidP="008D5477">
      <w:pPr>
        <w:shd w:val="clear" w:color="auto" w:fill="FFFFFF"/>
        <w:spacing w:line="360" w:lineRule="auto"/>
        <w:ind w:right="2"/>
        <w:rPr>
          <w:rFonts w:ascii="Times New Roman" w:hAnsi="Times New Roman" w:cs="Times New Roman"/>
          <w:sz w:val="28"/>
          <w:szCs w:val="28"/>
          <w:shd w:val="clear" w:color="auto" w:fill="FFFFFF"/>
          <w:lang w:val="en-US"/>
        </w:rPr>
      </w:pPr>
      <w:r w:rsidRPr="008D5477">
        <w:rPr>
          <w:rFonts w:ascii="Times New Roman" w:hAnsi="Times New Roman" w:cs="Times New Roman"/>
          <w:sz w:val="28"/>
          <w:szCs w:val="28"/>
          <w:shd w:val="clear" w:color="auto" w:fill="FFFFFF"/>
          <w:lang w:val="en-US"/>
        </w:rPr>
        <w:t xml:space="preserve">        Autonomy means </w:t>
      </w:r>
      <w:r w:rsidRPr="008D5477">
        <w:rPr>
          <w:rFonts w:ascii="Times New Roman" w:hAnsi="Times New Roman" w:cs="Times New Roman"/>
          <w:sz w:val="28"/>
          <w:szCs w:val="28"/>
          <w:shd w:val="clear" w:color="auto" w:fill="D3E3FD"/>
          <w:lang w:val="en-US"/>
        </w:rPr>
        <w:t>moving the focus from teaching to learning</w:t>
      </w:r>
      <w:r w:rsidRPr="008D5477">
        <w:rPr>
          <w:rFonts w:ascii="Times New Roman" w:hAnsi="Times New Roman" w:cs="Times New Roman"/>
          <w:sz w:val="28"/>
          <w:szCs w:val="28"/>
          <w:shd w:val="clear" w:color="auto" w:fill="FFFFFF"/>
          <w:lang w:val="en-US"/>
        </w:rPr>
        <w:t>. Autonomy affords maximum possible influence to the learners. Autonomy encourages and needs peer support and cooperation. Autonomy means making use of self/peer assessment.</w:t>
      </w:r>
    </w:p>
    <w:p w14:paraId="4B2E3A51" w14:textId="77777777" w:rsidR="003865F4" w:rsidRPr="008D5477" w:rsidRDefault="003865F4" w:rsidP="008D5477">
      <w:pPr>
        <w:shd w:val="clear" w:color="auto" w:fill="FFFFFF"/>
        <w:spacing w:line="360" w:lineRule="auto"/>
        <w:ind w:right="2"/>
        <w:rPr>
          <w:rFonts w:ascii="Times New Roman" w:hAnsi="Times New Roman" w:cs="Times New Roman"/>
          <w:sz w:val="28"/>
          <w:szCs w:val="28"/>
          <w:shd w:val="clear" w:color="auto" w:fill="FFFFFF"/>
          <w:lang w:val="en-US"/>
        </w:rPr>
      </w:pPr>
      <w:r w:rsidRPr="008D5477">
        <w:rPr>
          <w:rFonts w:ascii="Times New Roman" w:hAnsi="Times New Roman" w:cs="Times New Roman"/>
          <w:sz w:val="28"/>
          <w:szCs w:val="28"/>
          <w:shd w:val="clear" w:color="auto" w:fill="FFFFFF"/>
          <w:lang w:val="en-US"/>
        </w:rPr>
        <w:t xml:space="preserve">The phrase 'learner autonomy' was coined in the early 1980s by educational guru Henri </w:t>
      </w:r>
      <w:proofErr w:type="spellStart"/>
      <w:r w:rsidRPr="008D5477">
        <w:rPr>
          <w:rFonts w:ascii="Times New Roman" w:hAnsi="Times New Roman" w:cs="Times New Roman"/>
          <w:sz w:val="28"/>
          <w:szCs w:val="28"/>
          <w:shd w:val="clear" w:color="auto" w:fill="FFFFFF"/>
          <w:lang w:val="en-US"/>
        </w:rPr>
        <w:t>Holec</w:t>
      </w:r>
      <w:proofErr w:type="spellEnd"/>
      <w:r w:rsidRPr="008D5477">
        <w:rPr>
          <w:rFonts w:ascii="Times New Roman" w:hAnsi="Times New Roman" w:cs="Times New Roman"/>
          <w:sz w:val="28"/>
          <w:szCs w:val="28"/>
          <w:shd w:val="clear" w:color="auto" w:fill="FFFFFF"/>
          <w:lang w:val="en-US"/>
        </w:rPr>
        <w:t xml:space="preserve"> who defined it as the “</w:t>
      </w:r>
      <w:r w:rsidRPr="008D5477">
        <w:rPr>
          <w:rFonts w:ascii="Times New Roman" w:hAnsi="Times New Roman" w:cs="Times New Roman"/>
          <w:sz w:val="28"/>
          <w:szCs w:val="28"/>
          <w:shd w:val="clear" w:color="auto" w:fill="D3E3FD"/>
          <w:lang w:val="en-US"/>
        </w:rPr>
        <w:t>learner's ability to take charge of his or her own learning</w:t>
      </w:r>
      <w:r w:rsidRPr="008D5477">
        <w:rPr>
          <w:rFonts w:ascii="Times New Roman" w:hAnsi="Times New Roman" w:cs="Times New Roman"/>
          <w:sz w:val="28"/>
          <w:szCs w:val="28"/>
          <w:shd w:val="clear" w:color="auto" w:fill="FFFFFF"/>
          <w:lang w:val="en-US"/>
        </w:rPr>
        <w:t>”. Initially championed for foreign language study, it has since spread to many strata of education and is a natural fit for eLearning.</w:t>
      </w:r>
    </w:p>
    <w:p w14:paraId="4780000E" w14:textId="77777777" w:rsidR="003865F4" w:rsidRPr="008D5477" w:rsidRDefault="003865F4" w:rsidP="008D5477">
      <w:pPr>
        <w:shd w:val="clear" w:color="auto" w:fill="FFFFFF"/>
        <w:spacing w:after="24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 xml:space="preserve">A </w:t>
      </w:r>
      <w:proofErr w:type="gramStart"/>
      <w:r w:rsidRPr="008D5477">
        <w:rPr>
          <w:rFonts w:ascii="Times New Roman" w:eastAsia="Times New Roman" w:hAnsi="Times New Roman" w:cs="Times New Roman"/>
          <w:sz w:val="28"/>
          <w:szCs w:val="28"/>
          <w:lang w:val="en-US" w:eastAsia="ru-RU"/>
        </w:rPr>
        <w:t>five stage</w:t>
      </w:r>
      <w:proofErr w:type="gramEnd"/>
      <w:r w:rsidRPr="008D5477">
        <w:rPr>
          <w:rFonts w:ascii="Times New Roman" w:eastAsia="Times New Roman" w:hAnsi="Times New Roman" w:cs="Times New Roman"/>
          <w:sz w:val="28"/>
          <w:szCs w:val="28"/>
          <w:lang w:val="en-US" w:eastAsia="ru-RU"/>
        </w:rPr>
        <w:t xml:space="preserve"> process to learner autonomy was first identified by Curran in 1976 but further expounded upon by Candy in his 1991 work, Self-Direction for the Lifelong Learner. This </w:t>
      </w:r>
      <w:proofErr w:type="gramStart"/>
      <w:r w:rsidRPr="008D5477">
        <w:rPr>
          <w:rFonts w:ascii="Times New Roman" w:eastAsia="Times New Roman" w:hAnsi="Times New Roman" w:cs="Times New Roman"/>
          <w:sz w:val="28"/>
          <w:szCs w:val="28"/>
          <w:lang w:val="en-US" w:eastAsia="ru-RU"/>
        </w:rPr>
        <w:lastRenderedPageBreak/>
        <w:t>five stage</w:t>
      </w:r>
      <w:proofErr w:type="gramEnd"/>
      <w:r w:rsidRPr="008D5477">
        <w:rPr>
          <w:rFonts w:ascii="Times New Roman" w:eastAsia="Times New Roman" w:hAnsi="Times New Roman" w:cs="Times New Roman"/>
          <w:sz w:val="28"/>
          <w:szCs w:val="28"/>
          <w:lang w:val="en-US" w:eastAsia="ru-RU"/>
        </w:rPr>
        <w:t xml:space="preserve"> process looks at the progression of the learner through the process of moving from a dependent learner to an independent learner. </w:t>
      </w:r>
    </w:p>
    <w:p w14:paraId="148EEFA2" w14:textId="77777777" w:rsidR="003865F4" w:rsidRPr="008D5477" w:rsidRDefault="003865F4" w:rsidP="008D5477">
      <w:pPr>
        <w:shd w:val="clear" w:color="auto" w:fill="FFFFFF"/>
        <w:spacing w:after="24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Of course, it is essential to recall that when looking at autonomous learning, it has been identified that a learner may be autonomous in one situation while being completely dependent in another. Think of it this way, if you were an expert troubleshooting mechanical problems in foreign cars, you have already established a base in learning and knowing how to identify dilemmas. Even if you don’t have all the answers, you’ve already created a baseline that will guide you through the process in determining the best solutions and best options moving forward.</w:t>
      </w:r>
    </w:p>
    <w:p w14:paraId="4A8BC576" w14:textId="77777777" w:rsidR="003865F4" w:rsidRPr="008D5477" w:rsidRDefault="003865F4" w:rsidP="008D5477">
      <w:pPr>
        <w:shd w:val="clear" w:color="auto" w:fill="FFFFFF"/>
        <w:spacing w:after="24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This same expert who procures information and will be able to find solutions to the most delicate and intricate of problems for a foreign car may not know how to address their financial problems. Or maybe they are slothful in caring for their home. </w:t>
      </w:r>
    </w:p>
    <w:p w14:paraId="6F230EC4" w14:textId="77777777" w:rsidR="003865F4" w:rsidRPr="008D5477" w:rsidRDefault="00623E72" w:rsidP="008D5477">
      <w:pPr>
        <w:shd w:val="clear" w:color="auto" w:fill="FFFFFF"/>
        <w:spacing w:after="0" w:line="360" w:lineRule="auto"/>
        <w:rPr>
          <w:rFonts w:ascii="Times New Roman" w:eastAsia="Times New Roman" w:hAnsi="Times New Roman" w:cs="Times New Roman"/>
          <w:sz w:val="28"/>
          <w:szCs w:val="28"/>
          <w:lang w:val="en-US" w:eastAsia="ru-RU"/>
        </w:rPr>
      </w:pPr>
      <w:hyperlink r:id="rId11" w:tgtFrame="_blank" w:history="1">
        <w:r w:rsidR="003865F4" w:rsidRPr="008D5477">
          <w:rPr>
            <w:rFonts w:ascii="Times New Roman" w:eastAsia="Times New Roman" w:hAnsi="Times New Roman" w:cs="Times New Roman"/>
            <w:sz w:val="28"/>
            <w:szCs w:val="28"/>
            <w:lang w:val="en-US" w:eastAsia="ru-RU"/>
          </w:rPr>
          <w:t>Autonomy </w:t>
        </w:r>
      </w:hyperlink>
      <w:r w:rsidR="003865F4" w:rsidRPr="008D5477">
        <w:rPr>
          <w:rFonts w:ascii="Times New Roman" w:eastAsia="Times New Roman" w:hAnsi="Times New Roman" w:cs="Times New Roman"/>
          <w:sz w:val="28"/>
          <w:szCs w:val="28"/>
          <w:lang w:val="en-US" w:eastAsia="ru-RU"/>
        </w:rPr>
        <w:t>can be directed in one area only.</w:t>
      </w:r>
    </w:p>
    <w:p w14:paraId="2EFA594F" w14:textId="77777777" w:rsidR="003865F4" w:rsidRPr="008D5477" w:rsidRDefault="003865F4" w:rsidP="008D5477">
      <w:pPr>
        <w:shd w:val="clear" w:color="auto" w:fill="FFFFFF"/>
        <w:spacing w:after="24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 xml:space="preserve">This </w:t>
      </w:r>
      <w:proofErr w:type="gramStart"/>
      <w:r w:rsidRPr="008D5477">
        <w:rPr>
          <w:rFonts w:ascii="Times New Roman" w:eastAsia="Times New Roman" w:hAnsi="Times New Roman" w:cs="Times New Roman"/>
          <w:sz w:val="28"/>
          <w:szCs w:val="28"/>
          <w:lang w:val="en-US" w:eastAsia="ru-RU"/>
        </w:rPr>
        <w:t>five step</w:t>
      </w:r>
      <w:proofErr w:type="gramEnd"/>
      <w:r w:rsidRPr="008D5477">
        <w:rPr>
          <w:rFonts w:ascii="Times New Roman" w:eastAsia="Times New Roman" w:hAnsi="Times New Roman" w:cs="Times New Roman"/>
          <w:sz w:val="28"/>
          <w:szCs w:val="28"/>
          <w:lang w:val="en-US" w:eastAsia="ru-RU"/>
        </w:rPr>
        <w:t xml:space="preserve"> process to develop into an autonomous learner includes:</w:t>
      </w:r>
    </w:p>
    <w:p w14:paraId="5540F8F3" w14:textId="77777777" w:rsidR="003865F4" w:rsidRPr="008D5477" w:rsidRDefault="003865F4" w:rsidP="008D5477">
      <w:pPr>
        <w:shd w:val="clear" w:color="auto" w:fill="FFFFFF"/>
        <w:spacing w:after="24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-Total dependency</w:t>
      </w:r>
    </w:p>
    <w:p w14:paraId="389B6688" w14:textId="77777777" w:rsidR="003865F4" w:rsidRPr="008D5477" w:rsidRDefault="003865F4" w:rsidP="008D5477">
      <w:pPr>
        <w:shd w:val="clear" w:color="auto" w:fill="FFFFFF"/>
        <w:spacing w:after="24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-Attempting to move independently</w:t>
      </w:r>
    </w:p>
    <w:p w14:paraId="3CB94A98" w14:textId="77777777" w:rsidR="003865F4" w:rsidRPr="008D5477" w:rsidRDefault="003865F4" w:rsidP="008D5477">
      <w:pPr>
        <w:shd w:val="clear" w:color="auto" w:fill="FFFFFF"/>
        <w:spacing w:after="24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-Functioning independently and obtaining a command of the vernacular </w:t>
      </w:r>
    </w:p>
    <w:p w14:paraId="2B6F853B" w14:textId="77777777" w:rsidR="003865F4" w:rsidRPr="008D5477" w:rsidRDefault="003865F4" w:rsidP="008D5477">
      <w:pPr>
        <w:shd w:val="clear" w:color="auto" w:fill="FFFFFF"/>
        <w:spacing w:after="24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-Being open to correct</w:t>
      </w:r>
    </w:p>
    <w:p w14:paraId="7057045E" w14:textId="77777777" w:rsidR="003865F4" w:rsidRPr="008D5477" w:rsidRDefault="003865F4" w:rsidP="008D5477">
      <w:pPr>
        <w:shd w:val="clear" w:color="auto" w:fill="FFFFFF"/>
        <w:spacing w:after="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-Obtaining a </w:t>
      </w:r>
      <w:hyperlink r:id="rId12" w:tgtFrame="_blank" w:history="1">
        <w:r w:rsidRPr="008D5477">
          <w:rPr>
            <w:rFonts w:ascii="Times New Roman" w:eastAsia="Times New Roman" w:hAnsi="Times New Roman" w:cs="Times New Roman"/>
            <w:sz w:val="28"/>
            <w:szCs w:val="28"/>
            <w:lang w:val="en-US" w:eastAsia="ru-RU"/>
          </w:rPr>
          <w:t>positive </w:t>
        </w:r>
      </w:hyperlink>
      <w:r w:rsidRPr="008D5477">
        <w:rPr>
          <w:rFonts w:ascii="Times New Roman" w:eastAsia="Times New Roman" w:hAnsi="Times New Roman" w:cs="Times New Roman"/>
          <w:sz w:val="28"/>
          <w:szCs w:val="28"/>
          <w:lang w:val="en-US" w:eastAsia="ru-RU"/>
        </w:rPr>
        <w:t>self-concept; or fully being an autonomous learner.</w:t>
      </w:r>
    </w:p>
    <w:p w14:paraId="554F857B" w14:textId="77777777" w:rsidR="003865F4" w:rsidRPr="008D5477" w:rsidRDefault="003865F4" w:rsidP="008D5477">
      <w:pPr>
        <w:shd w:val="clear" w:color="auto" w:fill="FFFFFF"/>
        <w:spacing w:after="0" w:line="360" w:lineRule="auto"/>
        <w:rPr>
          <w:rFonts w:ascii="Times New Roman" w:eastAsia="Times New Roman" w:hAnsi="Times New Roman" w:cs="Times New Roman"/>
          <w:sz w:val="28"/>
          <w:szCs w:val="28"/>
          <w:lang w:val="en-US" w:eastAsia="ru-RU"/>
        </w:rPr>
      </w:pPr>
    </w:p>
    <w:p w14:paraId="66C098EC" w14:textId="77777777" w:rsidR="003865F4" w:rsidRPr="008D5477" w:rsidRDefault="003865F4" w:rsidP="008D5477">
      <w:pPr>
        <w:shd w:val="clear" w:color="auto" w:fill="FFFFFF"/>
        <w:spacing w:after="0" w:line="360" w:lineRule="auto"/>
        <w:rPr>
          <w:rFonts w:ascii="Times New Roman" w:eastAsia="Times New Roman" w:hAnsi="Times New Roman" w:cs="Times New Roman"/>
          <w:sz w:val="28"/>
          <w:szCs w:val="28"/>
          <w:lang w:val="en-US" w:eastAsia="ru-RU"/>
        </w:rPr>
      </w:pPr>
      <w:r w:rsidRPr="008D5477">
        <w:rPr>
          <w:rFonts w:ascii="Times New Roman" w:hAnsi="Times New Roman" w:cs="Times New Roman"/>
          <w:sz w:val="28"/>
          <w:szCs w:val="28"/>
          <w:lang w:val="en-US"/>
        </w:rPr>
        <w:t xml:space="preserve">          History and Importance of Learner Autonomy </w:t>
      </w:r>
      <w:proofErr w:type="spellStart"/>
      <w:r w:rsidRPr="008D5477">
        <w:rPr>
          <w:rFonts w:ascii="Times New Roman" w:hAnsi="Times New Roman" w:cs="Times New Roman"/>
          <w:sz w:val="28"/>
          <w:szCs w:val="28"/>
          <w:lang w:val="en-US"/>
        </w:rPr>
        <w:t>Gremo</w:t>
      </w:r>
      <w:proofErr w:type="spellEnd"/>
      <w:r w:rsidRPr="008D5477">
        <w:rPr>
          <w:rFonts w:ascii="Times New Roman" w:hAnsi="Times New Roman" w:cs="Times New Roman"/>
          <w:sz w:val="28"/>
          <w:szCs w:val="28"/>
          <w:lang w:val="en-US"/>
        </w:rPr>
        <w:t xml:space="preserve"> and Riley (1995) examined the broader historical background of autonomy as well as ideas and concepts that contributed to the development of autonomy generally in educational and specifically in language learning context. They identified a variety of important factors and created a shortlist of the most influential reasons for the emergence of learner autonomy (ibid. 152-154): </w:t>
      </w:r>
      <w:r w:rsidRPr="008D5477">
        <w:rPr>
          <w:rFonts w:ascii="Times New Roman" w:hAnsi="Times New Roman" w:cs="Times New Roman"/>
          <w:sz w:val="28"/>
          <w:szCs w:val="28"/>
        </w:rPr>
        <w:sym w:font="Symbol" w:char="F0B7"/>
      </w:r>
      <w:r w:rsidRPr="008D5477">
        <w:rPr>
          <w:rFonts w:ascii="Times New Roman" w:hAnsi="Times New Roman" w:cs="Times New Roman"/>
          <w:sz w:val="28"/>
          <w:szCs w:val="28"/>
          <w:lang w:val="en-US"/>
        </w:rPr>
        <w:t xml:space="preserve"> The minority right movements </w:t>
      </w:r>
      <w:r w:rsidRPr="008D5477">
        <w:rPr>
          <w:rFonts w:ascii="Times New Roman" w:hAnsi="Times New Roman" w:cs="Times New Roman"/>
          <w:sz w:val="28"/>
          <w:szCs w:val="28"/>
        </w:rPr>
        <w:sym w:font="Symbol" w:char="F0B7"/>
      </w:r>
      <w:r w:rsidRPr="008D5477">
        <w:rPr>
          <w:rFonts w:ascii="Times New Roman" w:hAnsi="Times New Roman" w:cs="Times New Roman"/>
          <w:sz w:val="28"/>
          <w:szCs w:val="28"/>
          <w:lang w:val="en-US"/>
        </w:rPr>
        <w:t xml:space="preserve"> The reaction against </w:t>
      </w:r>
      <w:proofErr w:type="spellStart"/>
      <w:r w:rsidRPr="008D5477">
        <w:rPr>
          <w:rFonts w:ascii="Times New Roman" w:hAnsi="Times New Roman" w:cs="Times New Roman"/>
          <w:sz w:val="28"/>
          <w:szCs w:val="28"/>
          <w:lang w:val="en-US"/>
        </w:rPr>
        <w:t>behaviourism</w:t>
      </w:r>
      <w:proofErr w:type="spellEnd"/>
      <w:r w:rsidRPr="008D5477">
        <w:rPr>
          <w:rFonts w:ascii="Times New Roman" w:hAnsi="Times New Roman" w:cs="Times New Roman"/>
          <w:sz w:val="28"/>
          <w:szCs w:val="28"/>
          <w:lang w:val="en-US"/>
        </w:rPr>
        <w:t xml:space="preserve"> among educationalists, philosophers, </w:t>
      </w:r>
      <w:r w:rsidRPr="008D5477">
        <w:rPr>
          <w:rFonts w:ascii="Times New Roman" w:hAnsi="Times New Roman" w:cs="Times New Roman"/>
          <w:sz w:val="28"/>
          <w:szCs w:val="28"/>
          <w:lang w:val="en-US"/>
        </w:rPr>
        <w:lastRenderedPageBreak/>
        <w:t xml:space="preserve">psychologists and linguists </w:t>
      </w:r>
      <w:r w:rsidRPr="008D5477">
        <w:rPr>
          <w:rFonts w:ascii="Times New Roman" w:hAnsi="Times New Roman" w:cs="Times New Roman"/>
          <w:sz w:val="28"/>
          <w:szCs w:val="28"/>
        </w:rPr>
        <w:sym w:font="Symbol" w:char="F0B7"/>
      </w:r>
      <w:r w:rsidRPr="008D5477">
        <w:rPr>
          <w:rFonts w:ascii="Times New Roman" w:hAnsi="Times New Roman" w:cs="Times New Roman"/>
          <w:sz w:val="28"/>
          <w:szCs w:val="28"/>
          <w:lang w:val="en-US"/>
        </w:rPr>
        <w:t xml:space="preserve"> Development of adult education </w:t>
      </w:r>
      <w:r w:rsidRPr="008D5477">
        <w:rPr>
          <w:rFonts w:ascii="Times New Roman" w:hAnsi="Times New Roman" w:cs="Times New Roman"/>
          <w:sz w:val="28"/>
          <w:szCs w:val="28"/>
        </w:rPr>
        <w:sym w:font="Symbol" w:char="F0B7"/>
      </w:r>
      <w:r w:rsidRPr="008D5477">
        <w:rPr>
          <w:rFonts w:ascii="Times New Roman" w:hAnsi="Times New Roman" w:cs="Times New Roman"/>
          <w:sz w:val="28"/>
          <w:szCs w:val="28"/>
          <w:lang w:val="en-US"/>
        </w:rPr>
        <w:t xml:space="preserve"> Increase in the school and university population, wider access to education in many countries and development of new educational structures dealing with large number of learners </w:t>
      </w:r>
      <w:r w:rsidRPr="008D5477">
        <w:rPr>
          <w:rFonts w:ascii="Times New Roman" w:hAnsi="Times New Roman" w:cs="Times New Roman"/>
          <w:sz w:val="28"/>
          <w:szCs w:val="28"/>
        </w:rPr>
        <w:sym w:font="Symbol" w:char="F0B7"/>
      </w:r>
      <w:r w:rsidRPr="008D5477">
        <w:rPr>
          <w:rFonts w:ascii="Times New Roman" w:hAnsi="Times New Roman" w:cs="Times New Roman"/>
          <w:sz w:val="28"/>
          <w:szCs w:val="28"/>
          <w:lang w:val="en-US"/>
        </w:rPr>
        <w:t xml:space="preserve"> Increased demand for foreign languages </w:t>
      </w:r>
      <w:r w:rsidRPr="008D5477">
        <w:rPr>
          <w:rFonts w:ascii="Times New Roman" w:hAnsi="Times New Roman" w:cs="Times New Roman"/>
          <w:sz w:val="28"/>
          <w:szCs w:val="28"/>
        </w:rPr>
        <w:sym w:font="Symbol" w:char="F0B7"/>
      </w:r>
      <w:r w:rsidRPr="008D5477">
        <w:rPr>
          <w:rFonts w:ascii="Times New Roman" w:hAnsi="Times New Roman" w:cs="Times New Roman"/>
          <w:sz w:val="28"/>
          <w:szCs w:val="28"/>
          <w:lang w:val="en-US"/>
        </w:rPr>
        <w:t xml:space="preserve"> The commercialization of much language provision and the perception of language learner’s role </w:t>
      </w:r>
      <w:r w:rsidRPr="008D5477">
        <w:rPr>
          <w:rFonts w:ascii="Times New Roman" w:hAnsi="Times New Roman" w:cs="Times New Roman"/>
          <w:sz w:val="28"/>
          <w:szCs w:val="28"/>
        </w:rPr>
        <w:sym w:font="Symbol" w:char="F0B7"/>
      </w:r>
      <w:r w:rsidRPr="008D5477">
        <w:rPr>
          <w:rFonts w:ascii="Times New Roman" w:hAnsi="Times New Roman" w:cs="Times New Roman"/>
          <w:sz w:val="28"/>
          <w:szCs w:val="28"/>
          <w:lang w:val="en-US"/>
        </w:rPr>
        <w:t xml:space="preserve"> Development in technology These historically grounded reasons are tightly interconnected with the classification of arguments scholars give to highlight the importance of fostering learner autonomy. 122 Little (1994) differentiates between general educational arguments for autonomy and psychological arguments for autonomy. The general arguments speak for progress of democratic states which must undertake educational measures to develop the capacity of their citizens to think and act as free and self-determining individuals. The psychological arguments suggest that the most efficient learners are those who know how to assimilate new information in terms of what they already know and how to transfer their existing knowledge on a new learning task. </w:t>
      </w:r>
      <w:proofErr w:type="spellStart"/>
      <w:r w:rsidRPr="008D5477">
        <w:rPr>
          <w:rFonts w:ascii="Times New Roman" w:hAnsi="Times New Roman" w:cs="Times New Roman"/>
          <w:sz w:val="28"/>
          <w:szCs w:val="28"/>
          <w:lang w:val="en-US"/>
        </w:rPr>
        <w:t>Cotterall</w:t>
      </w:r>
      <w:proofErr w:type="spellEnd"/>
      <w:r w:rsidRPr="008D5477">
        <w:rPr>
          <w:rFonts w:ascii="Times New Roman" w:hAnsi="Times New Roman" w:cs="Times New Roman"/>
          <w:sz w:val="28"/>
          <w:szCs w:val="28"/>
          <w:lang w:val="en-US"/>
        </w:rPr>
        <w:t xml:space="preserve"> (1995) gives philosophical, pedagogical, and practical reasons for autonomy in language learning. The philosophical reasoning is the belief that learners have the right to make choices with regard to their learning. Pedagogical justification states that especially adults feel more secure in their learning, they learn more and more effectively, when they can participate in making decisions about the pace, sequence, mode and the content of instruction. The practical argument is that a teacher may not always be available to assist learners need to be able to learn on their own.</w:t>
      </w:r>
    </w:p>
    <w:p w14:paraId="05B77C64" w14:textId="77777777" w:rsidR="003865F4" w:rsidRPr="008D5477" w:rsidRDefault="003865F4" w:rsidP="008D5477">
      <w:pPr>
        <w:shd w:val="clear" w:color="auto" w:fill="FFFFFF"/>
        <w:spacing w:line="360" w:lineRule="auto"/>
        <w:ind w:right="2"/>
        <w:rPr>
          <w:rFonts w:ascii="Times New Roman" w:hAnsi="Times New Roman" w:cs="Times New Roman"/>
          <w:sz w:val="28"/>
          <w:szCs w:val="28"/>
          <w:lang w:val="en-US"/>
        </w:rPr>
      </w:pPr>
    </w:p>
    <w:p w14:paraId="6B2BB5F5" w14:textId="77777777" w:rsidR="003865F4" w:rsidRPr="008D5477" w:rsidRDefault="003865F4" w:rsidP="008D5477">
      <w:pPr>
        <w:shd w:val="clear" w:color="auto" w:fill="FFFFFF"/>
        <w:spacing w:line="360" w:lineRule="auto"/>
        <w:ind w:right="2"/>
        <w:rPr>
          <w:rFonts w:ascii="Times New Roman" w:hAnsi="Times New Roman" w:cs="Times New Roman"/>
          <w:sz w:val="28"/>
          <w:szCs w:val="28"/>
          <w:lang w:val="en-US"/>
        </w:rPr>
      </w:pPr>
    </w:p>
    <w:p w14:paraId="06F06999" w14:textId="77777777" w:rsidR="00C0588F" w:rsidRPr="00D10B1E" w:rsidRDefault="00C0588F" w:rsidP="008D5477">
      <w:pPr>
        <w:shd w:val="clear" w:color="auto" w:fill="FFFFFF"/>
        <w:spacing w:line="360" w:lineRule="auto"/>
        <w:ind w:right="2"/>
        <w:rPr>
          <w:rFonts w:ascii="Times New Roman" w:hAnsi="Times New Roman" w:cs="Times New Roman"/>
          <w:b/>
          <w:sz w:val="28"/>
          <w:szCs w:val="28"/>
          <w:lang w:val="en-US"/>
        </w:rPr>
      </w:pPr>
      <w:r w:rsidRPr="00D10B1E">
        <w:rPr>
          <w:rFonts w:ascii="Times New Roman" w:hAnsi="Times New Roman" w:cs="Times New Roman"/>
          <w:b/>
          <w:sz w:val="28"/>
          <w:szCs w:val="28"/>
          <w:lang w:val="en-US"/>
        </w:rPr>
        <w:t xml:space="preserve">3. </w:t>
      </w:r>
      <w:proofErr w:type="gramStart"/>
      <w:r w:rsidRPr="00D10B1E">
        <w:rPr>
          <w:rFonts w:ascii="Times New Roman" w:hAnsi="Times New Roman" w:cs="Times New Roman"/>
          <w:b/>
          <w:sz w:val="28"/>
          <w:szCs w:val="28"/>
          <w:lang w:val="en-US"/>
        </w:rPr>
        <w:t>Theme :</w:t>
      </w:r>
      <w:proofErr w:type="gramEnd"/>
      <w:r w:rsidR="00EE5331" w:rsidRPr="00D10B1E">
        <w:rPr>
          <w:rFonts w:ascii="Times New Roman" w:hAnsi="Times New Roman" w:cs="Times New Roman"/>
          <w:b/>
          <w:sz w:val="28"/>
          <w:szCs w:val="28"/>
          <w:lang w:val="en-US"/>
        </w:rPr>
        <w:t xml:space="preserve">          </w:t>
      </w:r>
      <w:r w:rsidRPr="00D10B1E">
        <w:rPr>
          <w:rFonts w:ascii="Times New Roman" w:hAnsi="Times New Roman" w:cs="Times New Roman"/>
          <w:b/>
          <w:sz w:val="28"/>
          <w:szCs w:val="28"/>
          <w:lang w:val="en-US"/>
        </w:rPr>
        <w:t>Self-assessment: Assessing your language skills using CEFR.</w:t>
      </w:r>
    </w:p>
    <w:p w14:paraId="500FD425" w14:textId="77777777" w:rsidR="00EE5331" w:rsidRPr="008D5477" w:rsidRDefault="00EE5331" w:rsidP="008D5477">
      <w:pPr>
        <w:shd w:val="clear" w:color="auto" w:fill="FFFFFF"/>
        <w:spacing w:line="360" w:lineRule="auto"/>
        <w:ind w:right="2"/>
        <w:rPr>
          <w:rFonts w:ascii="Times New Roman" w:hAnsi="Times New Roman" w:cs="Times New Roman"/>
          <w:sz w:val="28"/>
          <w:szCs w:val="28"/>
          <w:shd w:val="clear" w:color="auto" w:fill="FFFFFF"/>
          <w:lang w:val="en-US"/>
        </w:rPr>
      </w:pPr>
      <w:r w:rsidRPr="008D5477">
        <w:rPr>
          <w:rFonts w:ascii="Times New Roman" w:hAnsi="Times New Roman" w:cs="Times New Roman"/>
          <w:sz w:val="28"/>
          <w:szCs w:val="28"/>
          <w:shd w:val="clear" w:color="auto" w:fill="FFFFFF"/>
          <w:lang w:val="en-US"/>
        </w:rPr>
        <w:t>Student self-assessment </w:t>
      </w:r>
      <w:r w:rsidRPr="008D5477">
        <w:rPr>
          <w:rFonts w:ascii="Times New Roman" w:hAnsi="Times New Roman" w:cs="Times New Roman"/>
          <w:sz w:val="28"/>
          <w:szCs w:val="28"/>
          <w:lang w:val="en-US"/>
        </w:rPr>
        <w:t>occurs when learners assess their own performance</w:t>
      </w:r>
      <w:r w:rsidRPr="008D5477">
        <w:rPr>
          <w:rFonts w:ascii="Times New Roman" w:hAnsi="Times New Roman" w:cs="Times New Roman"/>
          <w:sz w:val="28"/>
          <w:szCs w:val="28"/>
          <w:shd w:val="clear" w:color="auto" w:fill="FFFFFF"/>
          <w:lang w:val="en-US"/>
        </w:rPr>
        <w:t>. With practice, they learn to: objectively reflect on and critically evaluate their own progress and skill development. identify gaps in their understanding and capabilities. discern how to improve their performance</w:t>
      </w:r>
    </w:p>
    <w:p w14:paraId="0A4A66D0" w14:textId="77777777" w:rsidR="00EE5331" w:rsidRPr="008D5477" w:rsidRDefault="00EE5331" w:rsidP="008D5477">
      <w:pPr>
        <w:shd w:val="clear" w:color="auto" w:fill="FFFFFF"/>
        <w:spacing w:before="300" w:after="100" w:afterAutospacing="1" w:line="360" w:lineRule="auto"/>
        <w:outlineLvl w:val="2"/>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Implementing Student Self-Assessments</w:t>
      </w:r>
    </w:p>
    <w:p w14:paraId="6356E518" w14:textId="77777777" w:rsidR="00EE5331" w:rsidRPr="008D5477" w:rsidRDefault="00EE5331" w:rsidP="008D5477">
      <w:pPr>
        <w:shd w:val="clear" w:color="auto" w:fill="FFFFFF"/>
        <w:spacing w:before="300" w:after="100" w:afterAutospacing="1"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lastRenderedPageBreak/>
        <w:t>Implementing student self-assessments involves a series of steps to ensure a meaningful and effective process. Here is a suggested sequence of steps to implement student self-assessments:</w:t>
      </w:r>
    </w:p>
    <w:p w14:paraId="179FB804" w14:textId="77777777" w:rsidR="00EE5331" w:rsidRPr="008D5477" w:rsidRDefault="00EE5331" w:rsidP="008D5477">
      <w:pPr>
        <w:numPr>
          <w:ilvl w:val="0"/>
          <w:numId w:val="3"/>
        </w:numPr>
        <w:shd w:val="clear" w:color="auto" w:fill="FFFFFF"/>
        <w:spacing w:before="100" w:beforeAutospacing="1" w:after="100" w:afterAutospacing="1" w:line="360" w:lineRule="auto"/>
        <w:ind w:left="0"/>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b/>
          <w:bCs/>
          <w:sz w:val="28"/>
          <w:szCs w:val="28"/>
          <w:lang w:val="en-US" w:eastAsia="ru-RU"/>
        </w:rPr>
        <w:t>Educate students about self-assessment:</w:t>
      </w:r>
      <w:r w:rsidRPr="008D5477">
        <w:rPr>
          <w:rFonts w:ascii="Times New Roman" w:eastAsia="Times New Roman" w:hAnsi="Times New Roman" w:cs="Times New Roman"/>
          <w:sz w:val="28"/>
          <w:szCs w:val="28"/>
          <w:lang w:val="en-US" w:eastAsia="ru-RU"/>
        </w:rPr>
        <w:t> Start by explaining the concept of self-assessment to students and its purpose. Discuss how self-assessment empowers them to take ownership of their learning and develop a deeper understanding of their progress and areas for improvement.</w:t>
      </w:r>
    </w:p>
    <w:p w14:paraId="65633350" w14:textId="77777777" w:rsidR="00EE5331" w:rsidRPr="008D5477" w:rsidRDefault="00EE5331" w:rsidP="008D5477">
      <w:pPr>
        <w:numPr>
          <w:ilvl w:val="0"/>
          <w:numId w:val="3"/>
        </w:numPr>
        <w:shd w:val="clear" w:color="auto" w:fill="FFFFFF"/>
        <w:spacing w:before="100" w:beforeAutospacing="1" w:after="100" w:afterAutospacing="1" w:line="360" w:lineRule="auto"/>
        <w:ind w:left="0"/>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b/>
          <w:bCs/>
          <w:sz w:val="28"/>
          <w:szCs w:val="28"/>
          <w:lang w:val="en-US" w:eastAsia="ru-RU"/>
        </w:rPr>
        <w:t>Set clear learning objectives: </w:t>
      </w:r>
      <w:r w:rsidRPr="008D5477">
        <w:rPr>
          <w:rFonts w:ascii="Times New Roman" w:eastAsia="Times New Roman" w:hAnsi="Times New Roman" w:cs="Times New Roman"/>
          <w:sz w:val="28"/>
          <w:szCs w:val="28"/>
          <w:lang w:val="en-US" w:eastAsia="ru-RU"/>
        </w:rPr>
        <w:t>Clearly define the learning objectives for the students. These objectives should be specific, measurable, achievable, relevant, and time-bound (SMART goals). When students have a clear understanding of what they are expected to achieve, they can better assess their progress towards those objectives.</w:t>
      </w:r>
    </w:p>
    <w:p w14:paraId="29B4774E" w14:textId="77777777" w:rsidR="00EE5331" w:rsidRPr="008D5477" w:rsidRDefault="00EE5331" w:rsidP="008D5477">
      <w:pPr>
        <w:numPr>
          <w:ilvl w:val="0"/>
          <w:numId w:val="3"/>
        </w:numPr>
        <w:shd w:val="clear" w:color="auto" w:fill="FFFFFF"/>
        <w:spacing w:before="100" w:beforeAutospacing="1" w:after="100" w:afterAutospacing="1" w:line="360" w:lineRule="auto"/>
        <w:ind w:left="0"/>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b/>
          <w:bCs/>
          <w:sz w:val="28"/>
          <w:szCs w:val="28"/>
          <w:lang w:val="en-US" w:eastAsia="ru-RU"/>
        </w:rPr>
        <w:t>Teach self-reflection skills: </w:t>
      </w:r>
      <w:r w:rsidRPr="008D5477">
        <w:rPr>
          <w:rFonts w:ascii="Times New Roman" w:eastAsia="Times New Roman" w:hAnsi="Times New Roman" w:cs="Times New Roman"/>
          <w:sz w:val="28"/>
          <w:szCs w:val="28"/>
          <w:lang w:val="en-US" w:eastAsia="ru-RU"/>
        </w:rPr>
        <w:t>Provide guidance on self-reflection techniques and strategies. Teach students how to critically evaluate their own work, identify strengths and weaknesses, and set meaningful goals for improvement. Model the process of self-reflection through examples and encourage students to think deeply about their learning experiences.</w:t>
      </w:r>
    </w:p>
    <w:p w14:paraId="0B51ACC0" w14:textId="77777777" w:rsidR="00EE5331" w:rsidRPr="008D5477" w:rsidRDefault="00EE5331" w:rsidP="008D5477">
      <w:pPr>
        <w:numPr>
          <w:ilvl w:val="0"/>
          <w:numId w:val="3"/>
        </w:numPr>
        <w:shd w:val="clear" w:color="auto" w:fill="FFFFFF"/>
        <w:spacing w:before="100" w:beforeAutospacing="1" w:after="100" w:afterAutospacing="1" w:line="360" w:lineRule="auto"/>
        <w:ind w:left="0"/>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b/>
          <w:bCs/>
          <w:sz w:val="28"/>
          <w:szCs w:val="28"/>
          <w:lang w:val="en-US" w:eastAsia="ru-RU"/>
        </w:rPr>
        <w:t>Introduce self-assessment tools and methods:</w:t>
      </w:r>
      <w:r w:rsidRPr="008D5477">
        <w:rPr>
          <w:rFonts w:ascii="Times New Roman" w:eastAsia="Times New Roman" w:hAnsi="Times New Roman" w:cs="Times New Roman"/>
          <w:sz w:val="28"/>
          <w:szCs w:val="28"/>
          <w:lang w:val="en-US" w:eastAsia="ru-RU"/>
        </w:rPr>
        <w:t> Familiarize students with various self-assessment tools and methods that they can utilize. Introduce rubrics, checklists, reflection journals, or other tools that align with the learning objectives. Explain how each tool can be used for self-assessment and guide students on their effective implementation.</w:t>
      </w:r>
    </w:p>
    <w:p w14:paraId="575D0B2E" w14:textId="77777777" w:rsidR="00EE5331" w:rsidRPr="008D5477" w:rsidRDefault="00EE5331" w:rsidP="008D5477">
      <w:pPr>
        <w:numPr>
          <w:ilvl w:val="0"/>
          <w:numId w:val="3"/>
        </w:numPr>
        <w:shd w:val="clear" w:color="auto" w:fill="FFFFFF"/>
        <w:spacing w:before="100" w:beforeAutospacing="1" w:after="100" w:afterAutospacing="1" w:line="360" w:lineRule="auto"/>
        <w:ind w:left="0"/>
        <w:rPr>
          <w:rFonts w:ascii="Times New Roman" w:eastAsia="Times New Roman" w:hAnsi="Times New Roman" w:cs="Times New Roman"/>
          <w:sz w:val="28"/>
          <w:szCs w:val="28"/>
          <w:lang w:eastAsia="ru-RU"/>
        </w:rPr>
      </w:pPr>
      <w:r w:rsidRPr="008D5477">
        <w:rPr>
          <w:rFonts w:ascii="Times New Roman" w:eastAsia="Times New Roman" w:hAnsi="Times New Roman" w:cs="Times New Roman"/>
          <w:b/>
          <w:bCs/>
          <w:sz w:val="28"/>
          <w:szCs w:val="28"/>
          <w:lang w:val="en-US" w:eastAsia="ru-RU"/>
        </w:rPr>
        <w:t>Provide examples and criteria:</w:t>
      </w:r>
      <w:r w:rsidRPr="008D5477">
        <w:rPr>
          <w:rFonts w:ascii="Times New Roman" w:eastAsia="Times New Roman" w:hAnsi="Times New Roman" w:cs="Times New Roman"/>
          <w:sz w:val="28"/>
          <w:szCs w:val="28"/>
          <w:lang w:val="en-US" w:eastAsia="ru-RU"/>
        </w:rPr>
        <w:t xml:space="preserve"> Share examples of high-quality work or performances with students, along with specific criteria for assessment. These examples and criteria act as reference points for students to compare their own work and evaluate their progress. </w:t>
      </w:r>
      <w:proofErr w:type="spellStart"/>
      <w:r w:rsidRPr="008D5477">
        <w:rPr>
          <w:rFonts w:ascii="Times New Roman" w:eastAsia="Times New Roman" w:hAnsi="Times New Roman" w:cs="Times New Roman"/>
          <w:sz w:val="28"/>
          <w:szCs w:val="28"/>
          <w:lang w:eastAsia="ru-RU"/>
        </w:rPr>
        <w:t>Clearly</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communicate</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the</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expectations</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and</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standards</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for</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each</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assessment</w:t>
      </w:r>
      <w:proofErr w:type="spellEnd"/>
      <w:r w:rsidRPr="008D5477">
        <w:rPr>
          <w:rFonts w:ascii="Times New Roman" w:eastAsia="Times New Roman" w:hAnsi="Times New Roman" w:cs="Times New Roman"/>
          <w:sz w:val="28"/>
          <w:szCs w:val="28"/>
          <w:lang w:eastAsia="ru-RU"/>
        </w:rPr>
        <w:t>.</w:t>
      </w:r>
    </w:p>
    <w:p w14:paraId="2782BDDA" w14:textId="77777777" w:rsidR="00EE5331" w:rsidRPr="008D5477" w:rsidRDefault="00EE5331" w:rsidP="008D5477">
      <w:pPr>
        <w:numPr>
          <w:ilvl w:val="0"/>
          <w:numId w:val="3"/>
        </w:numPr>
        <w:shd w:val="clear" w:color="auto" w:fill="FFFFFF"/>
        <w:spacing w:before="100" w:beforeAutospacing="1" w:after="100" w:afterAutospacing="1" w:line="360" w:lineRule="auto"/>
        <w:ind w:left="0"/>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b/>
          <w:bCs/>
          <w:sz w:val="28"/>
          <w:szCs w:val="28"/>
          <w:lang w:val="en-US" w:eastAsia="ru-RU"/>
        </w:rPr>
        <w:t>Scaffold the self-assessment process:</w:t>
      </w:r>
      <w:r w:rsidRPr="008D5477">
        <w:rPr>
          <w:rFonts w:ascii="Times New Roman" w:eastAsia="Times New Roman" w:hAnsi="Times New Roman" w:cs="Times New Roman"/>
          <w:sz w:val="28"/>
          <w:szCs w:val="28"/>
          <w:lang w:val="en-US" w:eastAsia="ru-RU"/>
        </w:rPr>
        <w:t> Initially, provide scaffolding and support to help students navigate the self-assessment process. Offer guidance on how to use the self-assessment tools and methods effectively. Model self-assessment by completing sample assessments together as a class, discussing the criteria, and providing feedback.</w:t>
      </w:r>
    </w:p>
    <w:p w14:paraId="5DBA1B60" w14:textId="77777777" w:rsidR="00EE5331" w:rsidRPr="008D5477" w:rsidRDefault="00EE5331" w:rsidP="008D5477">
      <w:pPr>
        <w:numPr>
          <w:ilvl w:val="0"/>
          <w:numId w:val="3"/>
        </w:numPr>
        <w:shd w:val="clear" w:color="auto" w:fill="FFFFFF"/>
        <w:spacing w:before="100" w:beforeAutospacing="1" w:after="100" w:afterAutospacing="1" w:line="360" w:lineRule="auto"/>
        <w:ind w:left="0"/>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b/>
          <w:bCs/>
          <w:sz w:val="28"/>
          <w:szCs w:val="28"/>
          <w:lang w:val="en-US" w:eastAsia="ru-RU"/>
        </w:rPr>
        <w:t>Facilitate peer and teacher feedback: </w:t>
      </w:r>
      <w:r w:rsidRPr="008D5477">
        <w:rPr>
          <w:rFonts w:ascii="Times New Roman" w:eastAsia="Times New Roman" w:hAnsi="Times New Roman" w:cs="Times New Roman"/>
          <w:sz w:val="28"/>
          <w:szCs w:val="28"/>
          <w:lang w:val="en-US" w:eastAsia="ru-RU"/>
        </w:rPr>
        <w:t xml:space="preserve">Encourage students to engage in peer feedback and assessment. Peer feedback provides additional perspectives and helps students develop their </w:t>
      </w:r>
      <w:r w:rsidRPr="008D5477">
        <w:rPr>
          <w:rFonts w:ascii="Times New Roman" w:eastAsia="Times New Roman" w:hAnsi="Times New Roman" w:cs="Times New Roman"/>
          <w:sz w:val="28"/>
          <w:szCs w:val="28"/>
          <w:lang w:val="en-US" w:eastAsia="ru-RU"/>
        </w:rPr>
        <w:lastRenderedPageBreak/>
        <w:t>evaluative skills. Additionally, provide timely and constructive feedback as a teacher to guide students’ self-assessment process and offer insights for improvement.</w:t>
      </w:r>
    </w:p>
    <w:p w14:paraId="47B92125" w14:textId="77777777" w:rsidR="00EE5331" w:rsidRPr="008D5477" w:rsidRDefault="00EE5331" w:rsidP="008D5477">
      <w:pPr>
        <w:numPr>
          <w:ilvl w:val="0"/>
          <w:numId w:val="3"/>
        </w:numPr>
        <w:shd w:val="clear" w:color="auto" w:fill="FFFFFF"/>
        <w:spacing w:before="100" w:beforeAutospacing="1" w:after="100" w:afterAutospacing="1" w:line="360" w:lineRule="auto"/>
        <w:ind w:left="0"/>
        <w:rPr>
          <w:rFonts w:ascii="Times New Roman" w:eastAsia="Times New Roman" w:hAnsi="Times New Roman" w:cs="Times New Roman"/>
          <w:sz w:val="28"/>
          <w:szCs w:val="28"/>
          <w:lang w:eastAsia="ru-RU"/>
        </w:rPr>
      </w:pPr>
      <w:r w:rsidRPr="008D5477">
        <w:rPr>
          <w:rFonts w:ascii="Times New Roman" w:eastAsia="Times New Roman" w:hAnsi="Times New Roman" w:cs="Times New Roman"/>
          <w:b/>
          <w:bCs/>
          <w:sz w:val="28"/>
          <w:szCs w:val="28"/>
          <w:lang w:val="en-US" w:eastAsia="ru-RU"/>
        </w:rPr>
        <w:t>Reflect on the self-assessment outcomes:</w:t>
      </w:r>
      <w:r w:rsidRPr="008D5477">
        <w:rPr>
          <w:rFonts w:ascii="Times New Roman" w:eastAsia="Times New Roman" w:hAnsi="Times New Roman" w:cs="Times New Roman"/>
          <w:sz w:val="28"/>
          <w:szCs w:val="28"/>
          <w:lang w:val="en-US" w:eastAsia="ru-RU"/>
        </w:rPr>
        <w:t xml:space="preserve"> Encourage students to reflect on the results of their self-assessment. Help them analyze their strengths, areas for improvement, and progress towards their goals. </w:t>
      </w:r>
      <w:proofErr w:type="spellStart"/>
      <w:r w:rsidRPr="008D5477">
        <w:rPr>
          <w:rFonts w:ascii="Times New Roman" w:eastAsia="Times New Roman" w:hAnsi="Times New Roman" w:cs="Times New Roman"/>
          <w:sz w:val="28"/>
          <w:szCs w:val="28"/>
          <w:lang w:eastAsia="ru-RU"/>
        </w:rPr>
        <w:t>Discuss</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strategies</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to</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address</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identified</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weaknesses</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and</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celebrate</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successes</w:t>
      </w:r>
      <w:proofErr w:type="spellEnd"/>
      <w:r w:rsidRPr="008D5477">
        <w:rPr>
          <w:rFonts w:ascii="Times New Roman" w:eastAsia="Times New Roman" w:hAnsi="Times New Roman" w:cs="Times New Roman"/>
          <w:sz w:val="28"/>
          <w:szCs w:val="28"/>
          <w:lang w:eastAsia="ru-RU"/>
        </w:rPr>
        <w:t>.</w:t>
      </w:r>
    </w:p>
    <w:p w14:paraId="2439582B" w14:textId="77777777" w:rsidR="00EE5331" w:rsidRPr="008D5477" w:rsidRDefault="00EE5331" w:rsidP="008D5477">
      <w:pPr>
        <w:numPr>
          <w:ilvl w:val="0"/>
          <w:numId w:val="3"/>
        </w:numPr>
        <w:shd w:val="clear" w:color="auto" w:fill="FFFFFF"/>
        <w:spacing w:before="100" w:beforeAutospacing="1" w:after="100" w:afterAutospacing="1" w:line="360" w:lineRule="auto"/>
        <w:ind w:left="0"/>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b/>
          <w:bCs/>
          <w:sz w:val="28"/>
          <w:szCs w:val="28"/>
          <w:lang w:val="en-US" w:eastAsia="ru-RU"/>
        </w:rPr>
        <w:t>Adjust learning strategies:</w:t>
      </w:r>
      <w:r w:rsidRPr="008D5477">
        <w:rPr>
          <w:rFonts w:ascii="Times New Roman" w:eastAsia="Times New Roman" w:hAnsi="Times New Roman" w:cs="Times New Roman"/>
          <w:sz w:val="28"/>
          <w:szCs w:val="28"/>
          <w:lang w:val="en-US" w:eastAsia="ru-RU"/>
        </w:rPr>
        <w:t> Encourage students to make adjustments to their learning strategies based on their self-assessment outcomes. Help them develop action plans to address areas for improvement and set new goals. Encourage reflection on the effectiveness of these strategies in subsequent self-assessments.</w:t>
      </w:r>
    </w:p>
    <w:p w14:paraId="46F82749" w14:textId="77777777" w:rsidR="00EE5331" w:rsidRPr="008D5477" w:rsidRDefault="00EE5331" w:rsidP="008D5477">
      <w:pPr>
        <w:numPr>
          <w:ilvl w:val="0"/>
          <w:numId w:val="3"/>
        </w:numPr>
        <w:shd w:val="clear" w:color="auto" w:fill="FFFFFF"/>
        <w:spacing w:before="100" w:beforeAutospacing="1" w:after="100" w:afterAutospacing="1" w:line="360" w:lineRule="auto"/>
        <w:ind w:left="0"/>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b/>
          <w:bCs/>
          <w:sz w:val="28"/>
          <w:szCs w:val="28"/>
          <w:lang w:val="en-US" w:eastAsia="ru-RU"/>
        </w:rPr>
        <w:t>Foster a supportive classroom environment:</w:t>
      </w:r>
      <w:r w:rsidRPr="008D5477">
        <w:rPr>
          <w:rFonts w:ascii="Times New Roman" w:eastAsia="Times New Roman" w:hAnsi="Times New Roman" w:cs="Times New Roman"/>
          <w:sz w:val="28"/>
          <w:szCs w:val="28"/>
          <w:lang w:val="en-US" w:eastAsia="ru-RU"/>
        </w:rPr>
        <w:t> Create a safe and supportive classroom environment where students feel comfortable sharing their self-assessment experiences. Encourage peer collaboration, open discussions, and provide ongoing encouragement and guidance throughout the self-assessment process.</w:t>
      </w:r>
    </w:p>
    <w:p w14:paraId="3908082B" w14:textId="77777777" w:rsidR="00EE5331" w:rsidRPr="008D5477" w:rsidRDefault="00EE5331" w:rsidP="008D5477">
      <w:pPr>
        <w:shd w:val="clear" w:color="auto" w:fill="FFFFFF"/>
        <w:spacing w:before="300" w:after="100" w:afterAutospacing="1"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Remember, implementing student self-assessments is an iterative process. Continuously refine and adapt the approach based on student feedback and assessment outcomes, ensuring that self-assessment becomes an integral part of the learning journey.</w:t>
      </w:r>
    </w:p>
    <w:p w14:paraId="042E1BA3" w14:textId="77777777" w:rsidR="003865F4" w:rsidRPr="008D5477" w:rsidRDefault="001A3ADC" w:rsidP="0050132E">
      <w:pPr>
        <w:shd w:val="clear" w:color="auto" w:fill="FFFFFF"/>
        <w:spacing w:before="300" w:after="100" w:afterAutospacing="1" w:line="360" w:lineRule="auto"/>
        <w:rPr>
          <w:rFonts w:ascii="Times New Roman" w:hAnsi="Times New Roman" w:cs="Times New Roman"/>
          <w:sz w:val="28"/>
          <w:szCs w:val="28"/>
          <w:lang w:val="en-US"/>
        </w:rPr>
      </w:pPr>
      <w:r w:rsidRPr="008D5477">
        <w:rPr>
          <w:rFonts w:ascii="Times New Roman" w:hAnsi="Times New Roman" w:cs="Times New Roman"/>
          <w:noProof/>
          <w:sz w:val="28"/>
          <w:szCs w:val="28"/>
          <w:lang w:val="en-US" w:eastAsia="ru-RU"/>
        </w:rPr>
        <w:t xml:space="preserve">                  </w:t>
      </w:r>
      <w:r w:rsidR="00D10B1E">
        <w:rPr>
          <w:rFonts w:ascii="Times New Roman" w:hAnsi="Times New Roman" w:cs="Times New Roman"/>
          <w:noProof/>
          <w:sz w:val="28"/>
          <w:szCs w:val="28"/>
          <w:lang w:val="en-US" w:eastAsia="ru-RU"/>
        </w:rPr>
        <w:t xml:space="preserve">            </w:t>
      </w:r>
      <w:r w:rsidR="00EE5331" w:rsidRPr="008D5477">
        <w:rPr>
          <w:rFonts w:ascii="Times New Roman" w:hAnsi="Times New Roman" w:cs="Times New Roman"/>
          <w:noProof/>
          <w:sz w:val="28"/>
          <w:szCs w:val="28"/>
          <w:lang w:eastAsia="ru-RU"/>
        </w:rPr>
        <mc:AlternateContent>
          <mc:Choice Requires="wps">
            <w:drawing>
              <wp:inline distT="0" distB="0" distL="0" distR="0" wp14:anchorId="3B5C41E1" wp14:editId="5D5829A1">
                <wp:extent cx="308610" cy="308610"/>
                <wp:effectExtent l="0" t="0" r="0" b="0"/>
                <wp:docPr id="2" name="Прямоугольник 2" descr="What those numbers and letters actually mean - CEF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F8B066" id="Прямоугольник 2" o:spid="_x0000_s1026" alt="What those numbers and letters actually mean - CEFR"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" filled="f" stroked="f">
                <o:lock v:ext="edit" aspectratio="t"/>
                <w10:anchorlock/>
              </v:rect>
            </w:pict>
          </mc:Fallback>
        </mc:AlternateContent>
      </w:r>
      <w:r w:rsidRPr="008D5477">
        <w:rPr>
          <w:rFonts w:ascii="Times New Roman" w:hAnsi="Times New Roman" w:cs="Times New Roman"/>
          <w:sz w:val="28"/>
          <w:szCs w:val="28"/>
          <w:lang w:val="en-US"/>
        </w:rPr>
        <w:t xml:space="preserve"> </w:t>
      </w:r>
      <w:r w:rsidR="00D10B1E">
        <w:rPr>
          <w:rFonts w:ascii="Times New Roman" w:hAnsi="Times New Roman" w:cs="Times New Roman"/>
          <w:noProof/>
          <w:sz w:val="28"/>
          <w:szCs w:val="28"/>
          <w:lang w:val="en-US" w:eastAsia="ru-RU"/>
        </w:rPr>
        <w:t xml:space="preserve">            </w:t>
      </w:r>
      <w:r w:rsidR="0050132E">
        <w:rPr>
          <w:rFonts w:ascii="Times New Roman" w:hAnsi="Times New Roman" w:cs="Times New Roman"/>
          <w:noProof/>
          <w:sz w:val="28"/>
          <w:szCs w:val="28"/>
          <w:lang w:val="en-US" w:eastAsia="ru-RU"/>
        </w:rPr>
        <w:t xml:space="preserve">                                              </w:t>
      </w:r>
      <w:r w:rsidRPr="008D5477">
        <w:rPr>
          <w:rFonts w:ascii="Times New Roman" w:hAnsi="Times New Roman" w:cs="Times New Roman"/>
          <w:noProof/>
          <w:sz w:val="28"/>
          <w:szCs w:val="28"/>
          <w:lang w:eastAsia="ru-RU"/>
        </w:rPr>
        <w:drawing>
          <wp:inline distT="0" distB="0" distL="0" distR="0" wp14:anchorId="1A41FDFA" wp14:editId="70B9164A">
            <wp:extent cx="3717870" cy="3145914"/>
            <wp:effectExtent l="0" t="0" r="0" b="0"/>
            <wp:docPr id="3" name="Рисунок 3" descr="What is the CEFR? Learn what English you need at each L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hat is the CEFR? Learn what English you need at each Leve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84677" cy="3371675"/>
                    </a:xfrm>
                    <a:prstGeom prst="rect">
                      <a:avLst/>
                    </a:prstGeom>
                    <a:noFill/>
                    <a:ln>
                      <a:noFill/>
                    </a:ln>
                  </pic:spPr>
                </pic:pic>
              </a:graphicData>
            </a:graphic>
          </wp:inline>
        </w:drawing>
      </w:r>
      <w:r w:rsidR="0050132E">
        <w:rPr>
          <w:rFonts w:ascii="Times New Roman" w:hAnsi="Times New Roman" w:cs="Times New Roman"/>
          <w:noProof/>
          <w:sz w:val="28"/>
          <w:szCs w:val="28"/>
          <w:lang w:val="en-US" w:eastAsia="ru-RU"/>
        </w:rPr>
        <w:t xml:space="preserve">           </w:t>
      </w:r>
      <w:r w:rsidR="0050132E" w:rsidRPr="008D5477">
        <w:rPr>
          <w:rFonts w:ascii="Times New Roman" w:hAnsi="Times New Roman" w:cs="Times New Roman"/>
          <w:noProof/>
          <w:sz w:val="28"/>
          <w:szCs w:val="28"/>
          <w:lang w:eastAsia="ru-RU"/>
        </w:rPr>
        <w:drawing>
          <wp:inline distT="0" distB="0" distL="0" distR="0" wp14:anchorId="0799171D" wp14:editId="17185B53">
            <wp:extent cx="2365513" cy="2780665"/>
            <wp:effectExtent l="0" t="0" r="0" b="635"/>
            <wp:docPr id="4" name="Рисунок 4" descr="CEFR PRACTISE &quot; — @cefr_milliy_sertifikat_nsfla Telegram-kanali — TGSt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EFR PRACTISE &quot; — @cefr_milliy_sertifikat_nsfla Telegram-kanali — TGSta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97698" cy="2818498"/>
                    </a:xfrm>
                    <a:prstGeom prst="rect">
                      <a:avLst/>
                    </a:prstGeom>
                    <a:noFill/>
                    <a:ln>
                      <a:noFill/>
                    </a:ln>
                  </pic:spPr>
                </pic:pic>
              </a:graphicData>
            </a:graphic>
          </wp:inline>
        </w:drawing>
      </w:r>
    </w:p>
    <w:p w14:paraId="77E6F0A9" w14:textId="77777777" w:rsidR="001A3ADC" w:rsidRPr="008F0335" w:rsidRDefault="00B704A8" w:rsidP="008D5477">
      <w:pPr>
        <w:shd w:val="clear" w:color="auto" w:fill="FFFFFF"/>
        <w:spacing w:line="360" w:lineRule="auto"/>
        <w:ind w:right="2"/>
        <w:rPr>
          <w:rFonts w:ascii="Times New Roman" w:hAnsi="Times New Roman" w:cs="Times New Roman"/>
          <w:b/>
          <w:sz w:val="28"/>
          <w:szCs w:val="28"/>
          <w:lang w:val="en-US"/>
        </w:rPr>
      </w:pPr>
      <w:r w:rsidRPr="00D10B1E">
        <w:rPr>
          <w:rFonts w:ascii="Times New Roman" w:hAnsi="Times New Roman" w:cs="Times New Roman"/>
          <w:b/>
          <w:sz w:val="28"/>
          <w:szCs w:val="28"/>
          <w:lang w:val="en-US"/>
        </w:rPr>
        <w:lastRenderedPageBreak/>
        <w:t>4.</w:t>
      </w:r>
      <w:r w:rsidR="00C0588F" w:rsidRPr="00D10B1E">
        <w:rPr>
          <w:rFonts w:ascii="Times New Roman" w:hAnsi="Times New Roman" w:cs="Times New Roman"/>
          <w:b/>
          <w:sz w:val="28"/>
          <w:szCs w:val="28"/>
          <w:lang w:val="en-US"/>
        </w:rPr>
        <w:t xml:space="preserve"> </w:t>
      </w:r>
      <w:proofErr w:type="gramStart"/>
      <w:r w:rsidR="00C0588F" w:rsidRPr="00D10B1E">
        <w:rPr>
          <w:rFonts w:ascii="Times New Roman" w:hAnsi="Times New Roman" w:cs="Times New Roman"/>
          <w:b/>
          <w:sz w:val="28"/>
          <w:szCs w:val="28"/>
          <w:lang w:val="en-US"/>
        </w:rPr>
        <w:t>Theme :</w:t>
      </w:r>
      <w:proofErr w:type="gramEnd"/>
      <w:r w:rsidR="001A3ADC" w:rsidRPr="00D10B1E">
        <w:rPr>
          <w:rFonts w:ascii="Times New Roman" w:hAnsi="Times New Roman" w:cs="Times New Roman"/>
          <w:b/>
          <w:sz w:val="28"/>
          <w:szCs w:val="28"/>
          <w:lang w:val="en-US"/>
        </w:rPr>
        <w:t xml:space="preserve"> </w:t>
      </w:r>
      <w:r w:rsidR="008F0335">
        <w:rPr>
          <w:rFonts w:ascii="Times New Roman" w:hAnsi="Times New Roman" w:cs="Times New Roman"/>
          <w:b/>
          <w:sz w:val="28"/>
          <w:szCs w:val="28"/>
          <w:lang w:val="en-US"/>
        </w:rPr>
        <w:t xml:space="preserve">       </w:t>
      </w:r>
      <w:r w:rsidRPr="00D10B1E">
        <w:rPr>
          <w:rFonts w:ascii="Times New Roman" w:hAnsi="Times New Roman" w:cs="Times New Roman"/>
          <w:b/>
          <w:sz w:val="28"/>
          <w:szCs w:val="28"/>
          <w:lang w:val="en-US"/>
        </w:rPr>
        <w:t xml:space="preserve">      </w:t>
      </w:r>
      <w:r w:rsidR="00C0588F" w:rsidRPr="00D10B1E">
        <w:rPr>
          <w:rFonts w:ascii="Times New Roman" w:hAnsi="Times New Roman" w:cs="Times New Roman"/>
          <w:b/>
          <w:sz w:val="28"/>
          <w:szCs w:val="28"/>
          <w:lang w:val="en-US"/>
        </w:rPr>
        <w:t>Learning styles and prefe</w:t>
      </w:r>
      <w:r w:rsidR="008F0335">
        <w:rPr>
          <w:rFonts w:ascii="Times New Roman" w:hAnsi="Times New Roman" w:cs="Times New Roman"/>
          <w:b/>
          <w:sz w:val="28"/>
          <w:szCs w:val="28"/>
          <w:lang w:val="en-US"/>
        </w:rPr>
        <w:t xml:space="preserve">rences. Multiple intelligence. </w:t>
      </w:r>
    </w:p>
    <w:p w14:paraId="71AB894A" w14:textId="77777777" w:rsidR="001A3ADC" w:rsidRPr="008D5477" w:rsidRDefault="008F0335" w:rsidP="008D5477">
      <w:pPr>
        <w:shd w:val="clear" w:color="auto" w:fill="FFFFFF"/>
        <w:spacing w:line="360" w:lineRule="auto"/>
        <w:ind w:right="2"/>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1A3ADC" w:rsidRPr="008D5477">
        <w:rPr>
          <w:rFonts w:ascii="Times New Roman" w:hAnsi="Times New Roman" w:cs="Times New Roman"/>
          <w:sz w:val="28"/>
          <w:szCs w:val="28"/>
          <w:lang w:val="en-US"/>
        </w:rPr>
        <w:t xml:space="preserve">Perhaps the </w:t>
      </w:r>
      <w:proofErr w:type="gramStart"/>
      <w:r w:rsidR="001A3ADC" w:rsidRPr="008D5477">
        <w:rPr>
          <w:rFonts w:ascii="Times New Roman" w:hAnsi="Times New Roman" w:cs="Times New Roman"/>
          <w:sz w:val="28"/>
          <w:szCs w:val="28"/>
          <w:lang w:val="en-US"/>
        </w:rPr>
        <w:t>most simple</w:t>
      </w:r>
      <w:proofErr w:type="gramEnd"/>
      <w:r w:rsidR="001A3ADC" w:rsidRPr="008D5477">
        <w:rPr>
          <w:rFonts w:ascii="Times New Roman" w:hAnsi="Times New Roman" w:cs="Times New Roman"/>
          <w:sz w:val="28"/>
          <w:szCs w:val="28"/>
          <w:lang w:val="en-US"/>
        </w:rPr>
        <w:t xml:space="preserve"> way of describing ‘learning styles’ is to say that they are different methods of learning or understanding new information, the way a person takes in, understand, expresses and remembers information. There are 4 predominant learning styles: Visual, Auditory, Read/Write, and </w:t>
      </w:r>
      <w:proofErr w:type="spellStart"/>
      <w:r w:rsidR="001A3ADC" w:rsidRPr="008D5477">
        <w:rPr>
          <w:rFonts w:ascii="Times New Roman" w:hAnsi="Times New Roman" w:cs="Times New Roman"/>
          <w:sz w:val="28"/>
          <w:szCs w:val="28"/>
          <w:lang w:val="en-US"/>
        </w:rPr>
        <w:t>Kinaesthetic</w:t>
      </w:r>
      <w:proofErr w:type="spellEnd"/>
      <w:r w:rsidR="001A3ADC" w:rsidRPr="008D5477">
        <w:rPr>
          <w:rFonts w:ascii="Times New Roman" w:hAnsi="Times New Roman" w:cs="Times New Roman"/>
          <w:sz w:val="28"/>
          <w:szCs w:val="28"/>
          <w:lang w:val="en-US"/>
        </w:rPr>
        <w:t xml:space="preserve">. While most of us may have some general idea about how we learn best, often it comes as a surprise when we discover what our predominant learning style is. </w:t>
      </w:r>
      <w:proofErr w:type="spellStart"/>
      <w:proofErr w:type="gramStart"/>
      <w:r w:rsidR="001A3ADC" w:rsidRPr="008D5477">
        <w:rPr>
          <w:rFonts w:ascii="Times New Roman" w:hAnsi="Times New Roman" w:cs="Times New Roman"/>
          <w:sz w:val="28"/>
          <w:szCs w:val="28"/>
          <w:lang w:val="en-US"/>
        </w:rPr>
        <w:t>Lets</w:t>
      </w:r>
      <w:proofErr w:type="spellEnd"/>
      <w:proofErr w:type="gramEnd"/>
      <w:r w:rsidR="001A3ADC" w:rsidRPr="008D5477">
        <w:rPr>
          <w:rFonts w:ascii="Times New Roman" w:hAnsi="Times New Roman" w:cs="Times New Roman"/>
          <w:sz w:val="28"/>
          <w:szCs w:val="28"/>
          <w:lang w:val="en-US"/>
        </w:rPr>
        <w:t xml:space="preserve"> take a few moments and explore each of these learning styles in more detail.</w:t>
      </w:r>
    </w:p>
    <w:p w14:paraId="5CBECC80" w14:textId="77777777" w:rsidR="001A3ADC" w:rsidRPr="008D5477" w:rsidRDefault="00D77AF7" w:rsidP="008D5477">
      <w:pPr>
        <w:shd w:val="clear" w:color="auto" w:fill="FFFFFF"/>
        <w:spacing w:line="360" w:lineRule="auto"/>
        <w:ind w:right="2"/>
        <w:rPr>
          <w:rFonts w:ascii="Times New Roman" w:hAnsi="Times New Roman" w:cs="Times New Roman"/>
          <w:sz w:val="28"/>
          <w:szCs w:val="28"/>
          <w:lang w:val="en-US"/>
        </w:rPr>
      </w:pPr>
      <w:r w:rsidRPr="008D5477">
        <w:rPr>
          <w:rFonts w:ascii="Times New Roman" w:hAnsi="Times New Roman" w:cs="Times New Roman"/>
          <w:sz w:val="28"/>
          <w:szCs w:val="28"/>
          <w:lang w:val="en-US"/>
        </w:rPr>
        <w:t xml:space="preserve">            </w:t>
      </w:r>
      <w:r w:rsidR="001A3ADC" w:rsidRPr="008D5477">
        <w:rPr>
          <w:rFonts w:ascii="Times New Roman" w:hAnsi="Times New Roman" w:cs="Times New Roman"/>
          <w:sz w:val="28"/>
          <w:szCs w:val="28"/>
          <w:lang w:val="en-US"/>
        </w:rPr>
        <w:t>Visual learners learn through seeing, so tools like diagrams, flowcharts, pictures and symbols can be key to understanding new concepts. As University style lectures tend to neglect visual components, it may be difficult for you visual learners out there to stay focused during a long lecture. When taking notes in class, something to try is developing a system of symbols to replace the written word. For example, instead of writing out “female” each time in your notes, simply use the standard symbol. Or instead of writing that the results of a particular test were positive, insert a smiley face! For visual learners, it is often far easily for recall to work with images as oppose to working with words, as you will picture the image in your head while recalling it—far more difficult when trying to recall the word itself! Other tricks to try for visual learners include spatially rearranging your page—instead of writing across a page horizontally, write in a way that is more descriptive of the relationship being described—for example, write the words out in a circular pattern if that more truly represents the relation</w:t>
      </w:r>
      <w:r w:rsidRPr="008D5477">
        <w:rPr>
          <w:rFonts w:ascii="Times New Roman" w:hAnsi="Times New Roman" w:cs="Times New Roman"/>
          <w:sz w:val="28"/>
          <w:szCs w:val="28"/>
          <w:lang w:val="en-US"/>
        </w:rPr>
        <w:t xml:space="preserve">ship you are describing. </w:t>
      </w:r>
    </w:p>
    <w:p w14:paraId="1EB824A4" w14:textId="77777777" w:rsidR="00D77AF7" w:rsidRPr="008D5477" w:rsidRDefault="00D77AF7" w:rsidP="008D5477">
      <w:pPr>
        <w:shd w:val="clear" w:color="auto" w:fill="FFFFFF"/>
        <w:spacing w:line="360" w:lineRule="auto"/>
        <w:ind w:right="2"/>
        <w:rPr>
          <w:rFonts w:ascii="Times New Roman" w:hAnsi="Times New Roman" w:cs="Times New Roman"/>
          <w:sz w:val="28"/>
          <w:szCs w:val="28"/>
          <w:lang w:val="en-US"/>
        </w:rPr>
      </w:pPr>
      <w:r w:rsidRPr="008D5477">
        <w:rPr>
          <w:rFonts w:ascii="Times New Roman" w:hAnsi="Times New Roman" w:cs="Times New Roman"/>
          <w:sz w:val="28"/>
          <w:szCs w:val="28"/>
          <w:lang w:val="en-US"/>
        </w:rPr>
        <w:t xml:space="preserve">             Auditory learners learn through listening. As such, attending lectures, tutorials, and group discussions are absolutely essential for these learners (it’s also essential for the rest of us, being a read/write learner is no reason to skip lecture!). If you’re an auditory learner, help yourself focus on text book readings by reading them out loud, so you can hear how the words sound. It can also be really helpful to engage in group discussions about course concepts and topics—create a weekly study group to get together weekly just to talk about the things being discussed in lectures. Leave lots of extra room on your page when taking notes in lectures, and then return to these notes after you’ve had a chance to discuss the material in further detail—supplement with the new information you have.</w:t>
      </w:r>
    </w:p>
    <w:p w14:paraId="19626EC3" w14:textId="77777777" w:rsidR="00D77AF7" w:rsidRPr="008D5477" w:rsidRDefault="00D77AF7" w:rsidP="008D5477">
      <w:pPr>
        <w:shd w:val="clear" w:color="auto" w:fill="FFFFFF"/>
        <w:spacing w:line="360" w:lineRule="auto"/>
        <w:ind w:right="2"/>
        <w:rPr>
          <w:rFonts w:ascii="Times New Roman" w:hAnsi="Times New Roman" w:cs="Times New Roman"/>
          <w:sz w:val="28"/>
          <w:szCs w:val="28"/>
          <w:lang w:val="en-US"/>
        </w:rPr>
      </w:pPr>
      <w:r w:rsidRPr="008D5477">
        <w:rPr>
          <w:rFonts w:ascii="Times New Roman" w:hAnsi="Times New Roman" w:cs="Times New Roman"/>
          <w:sz w:val="28"/>
          <w:szCs w:val="28"/>
          <w:lang w:val="en-US"/>
        </w:rPr>
        <w:lastRenderedPageBreak/>
        <w:t xml:space="preserve">              Read/write learners learn through—what </w:t>
      </w:r>
      <w:proofErr w:type="gramStart"/>
      <w:r w:rsidRPr="008D5477">
        <w:rPr>
          <w:rFonts w:ascii="Times New Roman" w:hAnsi="Times New Roman" w:cs="Times New Roman"/>
          <w:sz w:val="28"/>
          <w:szCs w:val="28"/>
          <w:lang w:val="en-US"/>
        </w:rPr>
        <w:t>else?—</w:t>
      </w:r>
      <w:proofErr w:type="gramEnd"/>
      <w:r w:rsidRPr="008D5477">
        <w:rPr>
          <w:rFonts w:ascii="Times New Roman" w:hAnsi="Times New Roman" w:cs="Times New Roman"/>
          <w:sz w:val="28"/>
          <w:szCs w:val="28"/>
          <w:lang w:val="en-US"/>
        </w:rPr>
        <w:t>reading and writing. As such, university style courses suit these types of learners fairly well—plenty of text books and study notes to read. If you’re a read/write learner, pay special attention to text book glossaries—better yet, make your own as you progress through a course. After lecture, return to your notes for review, read them over, and then create a new, condensed set of study notes. Lists can also be a very useful tool. And a good tip for all students is to rewrite explanation and notes out into your own words. If you can’t rewrite a definition or describe a concept in your own words, concisely, there is a good chance that there is an aspect of that concept that you don’t fully understand. Return to this concept for further review.</w:t>
      </w:r>
    </w:p>
    <w:p w14:paraId="703FF7BE" w14:textId="77777777" w:rsidR="001A3ADC" w:rsidRPr="008D5477" w:rsidRDefault="00D77AF7" w:rsidP="008D5477">
      <w:pPr>
        <w:shd w:val="clear" w:color="auto" w:fill="FFFFFF"/>
        <w:spacing w:line="360" w:lineRule="auto"/>
        <w:ind w:right="2"/>
        <w:rPr>
          <w:rFonts w:ascii="Times New Roman" w:hAnsi="Times New Roman" w:cs="Times New Roman"/>
          <w:sz w:val="28"/>
          <w:szCs w:val="28"/>
          <w:lang w:val="en-US"/>
        </w:rPr>
      </w:pPr>
      <w:r w:rsidRPr="008D5477">
        <w:rPr>
          <w:rFonts w:ascii="Times New Roman" w:hAnsi="Times New Roman" w:cs="Times New Roman"/>
          <w:sz w:val="28"/>
          <w:szCs w:val="28"/>
          <w:lang w:val="en-US"/>
        </w:rPr>
        <w:t xml:space="preserve">              </w:t>
      </w:r>
      <w:proofErr w:type="spellStart"/>
      <w:r w:rsidRPr="008D5477">
        <w:rPr>
          <w:rFonts w:ascii="Times New Roman" w:hAnsi="Times New Roman" w:cs="Times New Roman"/>
          <w:sz w:val="28"/>
          <w:szCs w:val="28"/>
          <w:lang w:val="en-US"/>
        </w:rPr>
        <w:t>Kinaesthetic</w:t>
      </w:r>
      <w:proofErr w:type="spellEnd"/>
      <w:r w:rsidRPr="008D5477">
        <w:rPr>
          <w:rFonts w:ascii="Times New Roman" w:hAnsi="Times New Roman" w:cs="Times New Roman"/>
          <w:sz w:val="28"/>
          <w:szCs w:val="28"/>
          <w:lang w:val="en-US"/>
        </w:rPr>
        <w:t xml:space="preserve"> Learners learn through doing. This is perhaps the most challenging learning style for university students, as there are not always many opportunities to engage in hands on learning in lectures. For this reason, labs and tutorials become even more essential for these learners. While studying, try to incorporate all of your senses into the experience—the more of this you can do, the higher your recall will be, as you’ll have multiple cues. One way to create more useful study notes if you’re a </w:t>
      </w:r>
      <w:proofErr w:type="spellStart"/>
      <w:r w:rsidRPr="008D5477">
        <w:rPr>
          <w:rFonts w:ascii="Times New Roman" w:hAnsi="Times New Roman" w:cs="Times New Roman"/>
          <w:sz w:val="28"/>
          <w:szCs w:val="28"/>
          <w:lang w:val="en-US"/>
        </w:rPr>
        <w:t>kinaesthetic</w:t>
      </w:r>
      <w:proofErr w:type="spellEnd"/>
      <w:r w:rsidRPr="008D5477">
        <w:rPr>
          <w:rFonts w:ascii="Times New Roman" w:hAnsi="Times New Roman" w:cs="Times New Roman"/>
          <w:sz w:val="28"/>
          <w:szCs w:val="28"/>
          <w:lang w:val="en-US"/>
        </w:rPr>
        <w:t xml:space="preserve"> learner is to fill your notes with several examples for each concept. Try taking an example from the text, or lecture, or lab, and then try creating your own example. As a general rule, the more personal your created example is, the better your recall will be for that example—and hopefully for the concept it is describing!</w:t>
      </w:r>
    </w:p>
    <w:p w14:paraId="61102A1C" w14:textId="77777777" w:rsidR="00B704A8" w:rsidRPr="008D5477" w:rsidRDefault="00B704A8" w:rsidP="008D5477">
      <w:pPr>
        <w:shd w:val="clear" w:color="auto" w:fill="FFFFFF"/>
        <w:spacing w:line="360" w:lineRule="auto"/>
        <w:ind w:right="2"/>
        <w:rPr>
          <w:rFonts w:ascii="Times New Roman" w:hAnsi="Times New Roman" w:cs="Times New Roman"/>
          <w:sz w:val="28"/>
          <w:szCs w:val="28"/>
          <w:lang w:val="en-US"/>
        </w:rPr>
      </w:pPr>
    </w:p>
    <w:p w14:paraId="442C5834" w14:textId="77777777" w:rsidR="00B704A8" w:rsidRPr="008F0335" w:rsidRDefault="00B704A8" w:rsidP="008D5477">
      <w:pPr>
        <w:shd w:val="clear" w:color="auto" w:fill="FFFFFF"/>
        <w:spacing w:line="360" w:lineRule="auto"/>
        <w:ind w:right="2"/>
        <w:rPr>
          <w:rFonts w:ascii="Times New Roman" w:hAnsi="Times New Roman" w:cs="Times New Roman"/>
          <w:b/>
          <w:sz w:val="28"/>
          <w:szCs w:val="28"/>
          <w:lang w:val="en-US"/>
        </w:rPr>
      </w:pPr>
      <w:r w:rsidRPr="008F0335">
        <w:rPr>
          <w:rFonts w:ascii="Times New Roman" w:hAnsi="Times New Roman" w:cs="Times New Roman"/>
          <w:b/>
          <w:sz w:val="28"/>
          <w:szCs w:val="28"/>
          <w:lang w:val="en-US"/>
        </w:rPr>
        <w:t>5.Theme:                            Introverts and Extroverts.</w:t>
      </w:r>
    </w:p>
    <w:p w14:paraId="7440892C" w14:textId="77777777" w:rsidR="00CA6F05" w:rsidRPr="008D5477" w:rsidRDefault="00CA6F05" w:rsidP="008D5477">
      <w:pPr>
        <w:shd w:val="clear" w:color="auto" w:fill="FFFFFF"/>
        <w:spacing w:before="120" w:after="0" w:line="360" w:lineRule="auto"/>
        <w:rPr>
          <w:rFonts w:ascii="Times New Roman" w:eastAsia="Times New Roman" w:hAnsi="Times New Roman" w:cs="Times New Roman"/>
          <w:sz w:val="28"/>
          <w:szCs w:val="28"/>
          <w:lang w:val="en-US" w:eastAsia="ru-RU"/>
        </w:rPr>
      </w:pPr>
      <w:r w:rsidRPr="008D5477">
        <w:rPr>
          <w:rFonts w:ascii="Times New Roman" w:hAnsi="Times New Roman" w:cs="Times New Roman"/>
          <w:sz w:val="28"/>
          <w:szCs w:val="28"/>
          <w:lang w:val="en-US"/>
        </w:rPr>
        <w:t xml:space="preserve">  </w:t>
      </w:r>
      <w:r w:rsidR="008F0335">
        <w:rPr>
          <w:rFonts w:ascii="Times New Roman" w:hAnsi="Times New Roman" w:cs="Times New Roman"/>
          <w:sz w:val="28"/>
          <w:szCs w:val="28"/>
          <w:lang w:val="en-US"/>
        </w:rPr>
        <w:t xml:space="preserve">   </w:t>
      </w:r>
      <w:r w:rsidRPr="008D5477">
        <w:rPr>
          <w:rFonts w:ascii="Times New Roman" w:hAnsi="Times New Roman" w:cs="Times New Roman"/>
          <w:sz w:val="28"/>
          <w:szCs w:val="28"/>
          <w:lang w:val="en-US"/>
        </w:rPr>
        <w:t xml:space="preserve"> </w:t>
      </w:r>
      <w:r w:rsidRPr="008D5477">
        <w:rPr>
          <w:rFonts w:ascii="Times New Roman" w:eastAsia="Times New Roman" w:hAnsi="Times New Roman" w:cs="Times New Roman"/>
          <w:b/>
          <w:bCs/>
          <w:sz w:val="28"/>
          <w:szCs w:val="28"/>
          <w:lang w:val="en-US" w:eastAsia="ru-RU"/>
        </w:rPr>
        <w:t>Extraversion</w:t>
      </w:r>
      <w:r w:rsidRPr="008D5477">
        <w:rPr>
          <w:rFonts w:ascii="Times New Roman" w:eastAsia="Times New Roman" w:hAnsi="Times New Roman" w:cs="Times New Roman"/>
          <w:sz w:val="28"/>
          <w:szCs w:val="28"/>
          <w:lang w:val="en-US" w:eastAsia="ru-RU"/>
        </w:rPr>
        <w:t> and </w:t>
      </w:r>
      <w:r w:rsidRPr="008D5477">
        <w:rPr>
          <w:rFonts w:ascii="Times New Roman" w:eastAsia="Times New Roman" w:hAnsi="Times New Roman" w:cs="Times New Roman"/>
          <w:b/>
          <w:bCs/>
          <w:sz w:val="28"/>
          <w:szCs w:val="28"/>
          <w:lang w:val="en-US" w:eastAsia="ru-RU"/>
        </w:rPr>
        <w:t>introversion</w:t>
      </w:r>
      <w:r w:rsidRPr="008D5477">
        <w:rPr>
          <w:rFonts w:ascii="Times New Roman" w:eastAsia="Times New Roman" w:hAnsi="Times New Roman" w:cs="Times New Roman"/>
          <w:sz w:val="28"/>
          <w:szCs w:val="28"/>
          <w:lang w:val="en-US" w:eastAsia="ru-RU"/>
        </w:rPr>
        <w:t> are a central </w:t>
      </w:r>
      <w:hyperlink r:id="rId15" w:tooltip="Trait theory" w:history="1">
        <w:r w:rsidRPr="008D5477">
          <w:rPr>
            <w:rFonts w:ascii="Times New Roman" w:eastAsia="Times New Roman" w:hAnsi="Times New Roman" w:cs="Times New Roman"/>
            <w:sz w:val="28"/>
            <w:szCs w:val="28"/>
            <w:lang w:val="en-US" w:eastAsia="ru-RU"/>
          </w:rPr>
          <w:t>trait</w:t>
        </w:r>
      </w:hyperlink>
      <w:r w:rsidRPr="008D5477">
        <w:rPr>
          <w:rFonts w:ascii="Times New Roman" w:eastAsia="Times New Roman" w:hAnsi="Times New Roman" w:cs="Times New Roman"/>
          <w:sz w:val="28"/>
          <w:szCs w:val="28"/>
          <w:lang w:val="en-US" w:eastAsia="ru-RU"/>
        </w:rPr>
        <w:t> dimension in human </w:t>
      </w:r>
      <w:hyperlink r:id="rId16" w:tooltip="Personality psychology" w:history="1">
        <w:r w:rsidRPr="008D5477">
          <w:rPr>
            <w:rFonts w:ascii="Times New Roman" w:eastAsia="Times New Roman" w:hAnsi="Times New Roman" w:cs="Times New Roman"/>
            <w:sz w:val="28"/>
            <w:szCs w:val="28"/>
            <w:lang w:val="en-US" w:eastAsia="ru-RU"/>
          </w:rPr>
          <w:t>personality</w:t>
        </w:r>
      </w:hyperlink>
      <w:r w:rsidRPr="008D5477">
        <w:rPr>
          <w:rFonts w:ascii="Times New Roman" w:eastAsia="Times New Roman" w:hAnsi="Times New Roman" w:cs="Times New Roman"/>
          <w:sz w:val="28"/>
          <w:szCs w:val="28"/>
          <w:lang w:val="en-US" w:eastAsia="ru-RU"/>
        </w:rPr>
        <w:t> theory. The terms were introduced into psychology by </w:t>
      </w:r>
      <w:hyperlink r:id="rId17" w:tooltip="Carl Jung" w:history="1">
        <w:r w:rsidRPr="008D5477">
          <w:rPr>
            <w:rFonts w:ascii="Times New Roman" w:eastAsia="Times New Roman" w:hAnsi="Times New Roman" w:cs="Times New Roman"/>
            <w:sz w:val="28"/>
            <w:szCs w:val="28"/>
            <w:lang w:val="en-US" w:eastAsia="ru-RU"/>
          </w:rPr>
          <w:t>Carl Jung</w:t>
        </w:r>
      </w:hyperlink>
      <w:r w:rsidRPr="008D5477">
        <w:rPr>
          <w:rFonts w:ascii="Times New Roman" w:eastAsia="Times New Roman" w:hAnsi="Times New Roman" w:cs="Times New Roman"/>
          <w:sz w:val="28"/>
          <w:szCs w:val="28"/>
          <w:lang w:val="en-US" w:eastAsia="ru-RU"/>
        </w:rPr>
        <w:t>,</w:t>
      </w:r>
      <w:hyperlink r:id="rId18" w:anchor="cite_note-Psychologist_he-1" w:history="1">
        <w:r w:rsidRPr="008D5477">
          <w:rPr>
            <w:rFonts w:ascii="Times New Roman" w:eastAsia="Times New Roman" w:hAnsi="Times New Roman" w:cs="Times New Roman"/>
            <w:sz w:val="28"/>
            <w:szCs w:val="28"/>
            <w:vertAlign w:val="superscript"/>
            <w:lang w:val="en-US" w:eastAsia="ru-RU"/>
          </w:rPr>
          <w:t>[1]</w:t>
        </w:r>
      </w:hyperlink>
      <w:r w:rsidRPr="008D5477">
        <w:rPr>
          <w:rFonts w:ascii="Times New Roman" w:eastAsia="Times New Roman" w:hAnsi="Times New Roman" w:cs="Times New Roman"/>
          <w:sz w:val="28"/>
          <w:szCs w:val="28"/>
          <w:lang w:val="en-US" w:eastAsia="ru-RU"/>
        </w:rPr>
        <w:t> though both the popular understanding and current psychological usage are not the same as Jung's original concept. Extraversion (also spelled </w:t>
      </w:r>
      <w:r w:rsidRPr="008D5477">
        <w:rPr>
          <w:rFonts w:ascii="Times New Roman" w:eastAsia="Times New Roman" w:hAnsi="Times New Roman" w:cs="Times New Roman"/>
          <w:i/>
          <w:iCs/>
          <w:sz w:val="28"/>
          <w:szCs w:val="28"/>
          <w:lang w:val="en-US" w:eastAsia="ru-RU"/>
        </w:rPr>
        <w:t>extroversion</w:t>
      </w:r>
      <w:hyperlink r:id="rId19" w:anchor="cite_note-sp-2" w:history="1">
        <w:r w:rsidRPr="008D5477">
          <w:rPr>
            <w:rFonts w:ascii="Times New Roman" w:eastAsia="Times New Roman" w:hAnsi="Times New Roman" w:cs="Times New Roman"/>
            <w:sz w:val="28"/>
            <w:szCs w:val="28"/>
            <w:vertAlign w:val="superscript"/>
            <w:lang w:val="en-US" w:eastAsia="ru-RU"/>
          </w:rPr>
          <w:t>[2]</w:t>
        </w:r>
      </w:hyperlink>
      <w:r w:rsidRPr="008D5477">
        <w:rPr>
          <w:rFonts w:ascii="Times New Roman" w:eastAsia="Times New Roman" w:hAnsi="Times New Roman" w:cs="Times New Roman"/>
          <w:sz w:val="28"/>
          <w:szCs w:val="28"/>
          <w:lang w:val="en-US" w:eastAsia="ru-RU"/>
        </w:rPr>
        <w:t>) tends to be manifested in outgoing, talkative, energetic behavior, whereas introversion is manifested in more reflective and reserved behavior.</w:t>
      </w:r>
      <w:hyperlink r:id="rId20" w:anchor="cite_note-Thompson-3" w:history="1">
        <w:r w:rsidRPr="008D5477">
          <w:rPr>
            <w:rFonts w:ascii="Times New Roman" w:eastAsia="Times New Roman" w:hAnsi="Times New Roman" w:cs="Times New Roman"/>
            <w:sz w:val="28"/>
            <w:szCs w:val="28"/>
            <w:vertAlign w:val="superscript"/>
            <w:lang w:val="en-US" w:eastAsia="ru-RU"/>
          </w:rPr>
          <w:t>[3]</w:t>
        </w:r>
      </w:hyperlink>
      <w:r w:rsidRPr="008D5477">
        <w:rPr>
          <w:rFonts w:ascii="Times New Roman" w:eastAsia="Times New Roman" w:hAnsi="Times New Roman" w:cs="Times New Roman"/>
          <w:sz w:val="28"/>
          <w:szCs w:val="28"/>
          <w:lang w:val="en-US" w:eastAsia="ru-RU"/>
        </w:rPr>
        <w:t xml:space="preserve"> Jung defined introversion as an "attitude-type </w:t>
      </w:r>
      <w:proofErr w:type="spellStart"/>
      <w:r w:rsidRPr="008D5477">
        <w:rPr>
          <w:rFonts w:ascii="Times New Roman" w:eastAsia="Times New Roman" w:hAnsi="Times New Roman" w:cs="Times New Roman"/>
          <w:sz w:val="28"/>
          <w:szCs w:val="28"/>
          <w:lang w:val="en-US" w:eastAsia="ru-RU"/>
        </w:rPr>
        <w:t>characterised</w:t>
      </w:r>
      <w:proofErr w:type="spellEnd"/>
      <w:r w:rsidRPr="008D5477">
        <w:rPr>
          <w:rFonts w:ascii="Times New Roman" w:eastAsia="Times New Roman" w:hAnsi="Times New Roman" w:cs="Times New Roman"/>
          <w:sz w:val="28"/>
          <w:szCs w:val="28"/>
          <w:lang w:val="en-US" w:eastAsia="ru-RU"/>
        </w:rPr>
        <w:t xml:space="preserve"> by orientation in life through subjective psychic contents", and extraversion as "an attitude-type </w:t>
      </w:r>
      <w:proofErr w:type="spellStart"/>
      <w:r w:rsidRPr="008D5477">
        <w:rPr>
          <w:rFonts w:ascii="Times New Roman" w:eastAsia="Times New Roman" w:hAnsi="Times New Roman" w:cs="Times New Roman"/>
          <w:sz w:val="28"/>
          <w:szCs w:val="28"/>
          <w:lang w:val="en-US" w:eastAsia="ru-RU"/>
        </w:rPr>
        <w:t>characterised</w:t>
      </w:r>
      <w:proofErr w:type="spellEnd"/>
      <w:r w:rsidRPr="008D5477">
        <w:rPr>
          <w:rFonts w:ascii="Times New Roman" w:eastAsia="Times New Roman" w:hAnsi="Times New Roman" w:cs="Times New Roman"/>
          <w:sz w:val="28"/>
          <w:szCs w:val="28"/>
          <w:lang w:val="en-US" w:eastAsia="ru-RU"/>
        </w:rPr>
        <w:t xml:space="preserve"> by concentration of interest on the external object".</w:t>
      </w:r>
      <w:hyperlink r:id="rId21" w:anchor="cite_note-4" w:history="1">
        <w:r w:rsidRPr="008D5477">
          <w:rPr>
            <w:rFonts w:ascii="Times New Roman" w:eastAsia="Times New Roman" w:hAnsi="Times New Roman" w:cs="Times New Roman"/>
            <w:sz w:val="28"/>
            <w:szCs w:val="28"/>
            <w:vertAlign w:val="superscript"/>
            <w:lang w:val="en-US" w:eastAsia="ru-RU"/>
          </w:rPr>
          <w:t>[4]</w:t>
        </w:r>
      </w:hyperlink>
    </w:p>
    <w:p w14:paraId="6ADB455B" w14:textId="77777777" w:rsidR="00CA6F05" w:rsidRPr="008D5477" w:rsidRDefault="00CA6F05" w:rsidP="008D5477">
      <w:pPr>
        <w:shd w:val="clear" w:color="auto" w:fill="FFFFFF"/>
        <w:spacing w:before="120" w:after="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lastRenderedPageBreak/>
        <w:t>Extraversion and introversion are typically viewed as a single </w:t>
      </w:r>
      <w:hyperlink r:id="rId22" w:tooltip="Continuum (theory)" w:history="1">
        <w:r w:rsidRPr="008D5477">
          <w:rPr>
            <w:rFonts w:ascii="Times New Roman" w:eastAsia="Times New Roman" w:hAnsi="Times New Roman" w:cs="Times New Roman"/>
            <w:sz w:val="28"/>
            <w:szCs w:val="28"/>
            <w:lang w:val="en-US" w:eastAsia="ru-RU"/>
          </w:rPr>
          <w:t>continuum</w:t>
        </w:r>
      </w:hyperlink>
      <w:r w:rsidRPr="008D5477">
        <w:rPr>
          <w:rFonts w:ascii="Times New Roman" w:eastAsia="Times New Roman" w:hAnsi="Times New Roman" w:cs="Times New Roman"/>
          <w:sz w:val="28"/>
          <w:szCs w:val="28"/>
          <w:lang w:val="en-US" w:eastAsia="ru-RU"/>
        </w:rPr>
        <w:t>, so to be higher in one necessitates being lower in the other. Jung provides a different perspective and suggests that everyone has both an extraverted side and an introverted side, with one being more dominant than the other. </w:t>
      </w:r>
    </w:p>
    <w:p w14:paraId="7900B54F" w14:textId="77777777" w:rsidR="00CA6F05" w:rsidRPr="008D5477" w:rsidRDefault="00CA6F05" w:rsidP="008D5477">
      <w:pPr>
        <w:shd w:val="clear" w:color="auto" w:fill="FFFFFF"/>
        <w:spacing w:line="360" w:lineRule="auto"/>
        <w:ind w:right="2"/>
        <w:rPr>
          <w:rFonts w:ascii="Times New Roman" w:hAnsi="Times New Roman" w:cs="Times New Roman"/>
          <w:sz w:val="28"/>
          <w:szCs w:val="28"/>
          <w:lang w:val="en-US"/>
        </w:rPr>
      </w:pPr>
    </w:p>
    <w:p w14:paraId="2B387E47" w14:textId="77777777" w:rsidR="001A3ADC" w:rsidRPr="008D5477" w:rsidRDefault="008F0335" w:rsidP="008D5477">
      <w:pPr>
        <w:shd w:val="clear" w:color="auto" w:fill="FFFFFF"/>
        <w:spacing w:line="360" w:lineRule="auto"/>
        <w:ind w:right="2"/>
        <w:rPr>
          <w:rFonts w:ascii="Times New Roman" w:hAnsi="Times New Roman" w:cs="Times New Roman"/>
          <w:sz w:val="28"/>
          <w:szCs w:val="28"/>
          <w:lang w:val="en-US"/>
        </w:rPr>
      </w:pPr>
      <w:r>
        <w:rPr>
          <w:rFonts w:ascii="Times New Roman" w:hAnsi="Times New Roman" w:cs="Times New Roman"/>
          <w:noProof/>
          <w:sz w:val="28"/>
          <w:szCs w:val="28"/>
          <w:lang w:val="en-US" w:eastAsia="ru-RU"/>
        </w:rPr>
        <w:t xml:space="preserve">        </w:t>
      </w:r>
      <w:r w:rsidR="00D77AF7" w:rsidRPr="008D5477">
        <w:rPr>
          <w:rFonts w:ascii="Times New Roman" w:hAnsi="Times New Roman" w:cs="Times New Roman"/>
          <w:noProof/>
          <w:sz w:val="28"/>
          <w:szCs w:val="28"/>
          <w:lang w:eastAsia="ru-RU"/>
        </w:rPr>
        <w:drawing>
          <wp:inline distT="0" distB="0" distL="0" distR="0" wp14:anchorId="1C7443F0" wp14:editId="335F1E49">
            <wp:extent cx="6142355" cy="7315200"/>
            <wp:effectExtent l="0" t="0" r="0" b="0"/>
            <wp:docPr id="5" name="Рисунок 5" descr="Introvert vs. Extrovert: Who Is Better at Digital Mark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ntrovert vs. Extrovert: Who Is Better at Digital Marketi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52439" cy="7327210"/>
                    </a:xfrm>
                    <a:prstGeom prst="rect">
                      <a:avLst/>
                    </a:prstGeom>
                    <a:noFill/>
                    <a:ln>
                      <a:noFill/>
                    </a:ln>
                  </pic:spPr>
                </pic:pic>
              </a:graphicData>
            </a:graphic>
          </wp:inline>
        </w:drawing>
      </w:r>
    </w:p>
    <w:p w14:paraId="315136E5" w14:textId="77777777" w:rsidR="00C35E40" w:rsidRDefault="00C35E40" w:rsidP="008D5477">
      <w:pPr>
        <w:shd w:val="clear" w:color="auto" w:fill="FFFFFF"/>
        <w:spacing w:line="360" w:lineRule="auto"/>
        <w:ind w:right="2"/>
        <w:rPr>
          <w:rFonts w:ascii="Times New Roman" w:hAnsi="Times New Roman" w:cs="Times New Roman"/>
          <w:b/>
          <w:sz w:val="28"/>
          <w:szCs w:val="28"/>
          <w:lang w:val="en-US"/>
        </w:rPr>
      </w:pPr>
    </w:p>
    <w:p w14:paraId="13B3C583" w14:textId="77777777" w:rsidR="00C0588F" w:rsidRPr="008F0335" w:rsidRDefault="00CA6F05" w:rsidP="008D5477">
      <w:pPr>
        <w:shd w:val="clear" w:color="auto" w:fill="FFFFFF"/>
        <w:spacing w:line="360" w:lineRule="auto"/>
        <w:ind w:right="2"/>
        <w:rPr>
          <w:rFonts w:ascii="Times New Roman" w:hAnsi="Times New Roman" w:cs="Times New Roman"/>
          <w:b/>
          <w:sz w:val="28"/>
          <w:szCs w:val="28"/>
          <w:lang w:val="en-US"/>
        </w:rPr>
      </w:pPr>
      <w:r w:rsidRPr="008F0335">
        <w:rPr>
          <w:rFonts w:ascii="Times New Roman" w:hAnsi="Times New Roman" w:cs="Times New Roman"/>
          <w:b/>
          <w:sz w:val="28"/>
          <w:szCs w:val="28"/>
          <w:lang w:val="en-US"/>
        </w:rPr>
        <w:lastRenderedPageBreak/>
        <w:t>6.</w:t>
      </w:r>
      <w:r w:rsidR="00D77AF7" w:rsidRPr="008F0335">
        <w:rPr>
          <w:rFonts w:ascii="Times New Roman" w:hAnsi="Times New Roman" w:cs="Times New Roman"/>
          <w:b/>
          <w:sz w:val="28"/>
          <w:szCs w:val="28"/>
          <w:lang w:val="en-US"/>
        </w:rPr>
        <w:t xml:space="preserve"> </w:t>
      </w:r>
      <w:r w:rsidR="00C0588F" w:rsidRPr="008F0335">
        <w:rPr>
          <w:rFonts w:ascii="Times New Roman" w:hAnsi="Times New Roman" w:cs="Times New Roman"/>
          <w:b/>
          <w:sz w:val="28"/>
          <w:szCs w:val="28"/>
          <w:lang w:val="en-US"/>
        </w:rPr>
        <w:t xml:space="preserve"> </w:t>
      </w:r>
      <w:proofErr w:type="gramStart"/>
      <w:r w:rsidR="00C0588F" w:rsidRPr="008F0335">
        <w:rPr>
          <w:rFonts w:ascii="Times New Roman" w:hAnsi="Times New Roman" w:cs="Times New Roman"/>
          <w:b/>
          <w:sz w:val="28"/>
          <w:szCs w:val="28"/>
          <w:lang w:val="en-US"/>
        </w:rPr>
        <w:t>Theme :</w:t>
      </w:r>
      <w:proofErr w:type="gramEnd"/>
      <w:r w:rsidR="00D77AF7" w:rsidRPr="008F0335">
        <w:rPr>
          <w:rFonts w:ascii="Times New Roman" w:hAnsi="Times New Roman" w:cs="Times New Roman"/>
          <w:b/>
          <w:sz w:val="28"/>
          <w:szCs w:val="28"/>
          <w:lang w:val="en-US"/>
        </w:rPr>
        <w:t xml:space="preserve">             </w:t>
      </w:r>
      <w:r w:rsidRPr="008F0335">
        <w:rPr>
          <w:rFonts w:ascii="Times New Roman" w:hAnsi="Times New Roman" w:cs="Times New Roman"/>
          <w:b/>
          <w:sz w:val="28"/>
          <w:szCs w:val="28"/>
          <w:lang w:val="en-US"/>
        </w:rPr>
        <w:t xml:space="preserve">       </w:t>
      </w:r>
      <w:r w:rsidR="00D77AF7" w:rsidRPr="008F0335">
        <w:rPr>
          <w:rFonts w:ascii="Times New Roman" w:hAnsi="Times New Roman" w:cs="Times New Roman"/>
          <w:b/>
          <w:sz w:val="28"/>
          <w:szCs w:val="28"/>
          <w:lang w:val="en-US"/>
        </w:rPr>
        <w:t xml:space="preserve"> </w:t>
      </w:r>
      <w:r w:rsidR="00C0588F" w:rsidRPr="008F0335">
        <w:rPr>
          <w:rFonts w:ascii="Times New Roman" w:hAnsi="Times New Roman" w:cs="Times New Roman"/>
          <w:b/>
          <w:sz w:val="28"/>
          <w:szCs w:val="28"/>
          <w:lang w:val="en-US"/>
        </w:rPr>
        <w:t>Transferable skills.</w:t>
      </w:r>
    </w:p>
    <w:p w14:paraId="72ACEFA7" w14:textId="77777777" w:rsidR="00D77AF7" w:rsidRPr="008D5477" w:rsidRDefault="008F0335" w:rsidP="008D5477">
      <w:pPr>
        <w:shd w:val="clear" w:color="auto" w:fill="FFFFFF"/>
        <w:spacing w:line="360" w:lineRule="auto"/>
        <w:ind w:right="2"/>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              </w:t>
      </w:r>
      <w:r w:rsidR="00D77AF7" w:rsidRPr="008D5477">
        <w:rPr>
          <w:rFonts w:ascii="Times New Roman" w:hAnsi="Times New Roman" w:cs="Times New Roman"/>
          <w:sz w:val="28"/>
          <w:szCs w:val="28"/>
          <w:shd w:val="clear" w:color="auto" w:fill="FFFFFF"/>
          <w:lang w:val="en-US"/>
        </w:rPr>
        <w:t>Developing transferable skills essentially means “learning for transfer” – that is, </w:t>
      </w:r>
      <w:r w:rsidR="00D77AF7" w:rsidRPr="008D5477">
        <w:rPr>
          <w:rFonts w:ascii="Times New Roman" w:hAnsi="Times New Roman" w:cs="Times New Roman"/>
          <w:sz w:val="28"/>
          <w:szCs w:val="28"/>
          <w:shd w:val="clear" w:color="auto" w:fill="D3E3FD"/>
          <w:lang w:val="en-US"/>
        </w:rPr>
        <w:t>taking what is learned in one situation and applying it to other, new situations</w:t>
      </w:r>
      <w:r w:rsidR="00D77AF7" w:rsidRPr="008D5477">
        <w:rPr>
          <w:rFonts w:ascii="Times New Roman" w:hAnsi="Times New Roman" w:cs="Times New Roman"/>
          <w:sz w:val="28"/>
          <w:szCs w:val="28"/>
          <w:shd w:val="clear" w:color="auto" w:fill="FFFFFF"/>
          <w:lang w:val="en-US"/>
        </w:rPr>
        <w:t xml:space="preserve">. Students in Ontario schools “learn for transfer” in all of the subjects and disciplines of the Ontario curriculum, from </w:t>
      </w:r>
      <w:proofErr w:type="gramStart"/>
      <w:r w:rsidR="00D77AF7" w:rsidRPr="008D5477">
        <w:rPr>
          <w:rFonts w:ascii="Times New Roman" w:hAnsi="Times New Roman" w:cs="Times New Roman"/>
          <w:sz w:val="28"/>
          <w:szCs w:val="28"/>
          <w:shd w:val="clear" w:color="auto" w:fill="FFFFFF"/>
          <w:lang w:val="en-US"/>
        </w:rPr>
        <w:t>Kindergarten</w:t>
      </w:r>
      <w:proofErr w:type="gramEnd"/>
      <w:r w:rsidR="00D77AF7" w:rsidRPr="008D5477">
        <w:rPr>
          <w:rFonts w:ascii="Times New Roman" w:hAnsi="Times New Roman" w:cs="Times New Roman"/>
          <w:sz w:val="28"/>
          <w:szCs w:val="28"/>
          <w:shd w:val="clear" w:color="auto" w:fill="FFFFFF"/>
          <w:lang w:val="en-US"/>
        </w:rPr>
        <w:t xml:space="preserve"> to Grade 11</w:t>
      </w:r>
    </w:p>
    <w:p w14:paraId="6F72DB4B" w14:textId="77777777" w:rsidR="00CA6F05" w:rsidRPr="008D5477" w:rsidRDefault="00CA6F05" w:rsidP="008D5477">
      <w:pPr>
        <w:pStyle w:val="a3"/>
        <w:spacing w:before="0" w:beforeAutospacing="0" w:after="0" w:afterAutospacing="0" w:line="360" w:lineRule="auto"/>
        <w:rPr>
          <w:sz w:val="28"/>
          <w:szCs w:val="28"/>
          <w:lang w:val="en-US"/>
        </w:rPr>
      </w:pPr>
      <w:r w:rsidRPr="008D5477">
        <w:rPr>
          <w:rStyle w:val="italic"/>
          <w:i/>
          <w:iCs/>
          <w:sz w:val="28"/>
          <w:szCs w:val="28"/>
          <w:lang w:val="en-US"/>
        </w:rPr>
        <w:t xml:space="preserve">              Transferable skills are the skills and qualities with regard to any industry or position. Simply put, you could take them with you or transfer them from one job to another.</w:t>
      </w:r>
    </w:p>
    <w:p w14:paraId="2453AF61" w14:textId="77777777" w:rsidR="00CA6F05" w:rsidRPr="008D5477" w:rsidRDefault="00CA6F05" w:rsidP="008D5477">
      <w:pPr>
        <w:pStyle w:val="3"/>
        <w:spacing w:line="360" w:lineRule="auto"/>
        <w:rPr>
          <w:sz w:val="28"/>
          <w:szCs w:val="28"/>
          <w:lang w:val="en-US"/>
        </w:rPr>
      </w:pPr>
      <w:r w:rsidRPr="008D5477">
        <w:rPr>
          <w:sz w:val="28"/>
          <w:szCs w:val="28"/>
          <w:lang w:val="en-US"/>
        </w:rPr>
        <w:t>These 7 essential transferable skills will help you at your current job or land a new one fast!</w:t>
      </w:r>
    </w:p>
    <w:p w14:paraId="397BDBB4" w14:textId="77777777" w:rsidR="00CA6F05" w:rsidRPr="008D5477" w:rsidRDefault="00CA6F05" w:rsidP="008D5477">
      <w:pPr>
        <w:pStyle w:val="3"/>
        <w:spacing w:line="360" w:lineRule="auto"/>
        <w:rPr>
          <w:sz w:val="28"/>
          <w:szCs w:val="28"/>
          <w:lang w:val="en-US"/>
        </w:rPr>
      </w:pPr>
      <w:r w:rsidRPr="008D5477">
        <w:rPr>
          <w:sz w:val="28"/>
          <w:szCs w:val="28"/>
          <w:lang w:val="en-US"/>
        </w:rPr>
        <w:t>1. Leadership and People Management ⏰</w:t>
      </w:r>
    </w:p>
    <w:p w14:paraId="5FA85C75" w14:textId="77777777" w:rsidR="00CA6F05" w:rsidRPr="008D5477" w:rsidRDefault="00CA6F05" w:rsidP="008D5477">
      <w:pPr>
        <w:pStyle w:val="a3"/>
        <w:spacing w:before="0" w:beforeAutospacing="0" w:after="0" w:afterAutospacing="0" w:line="360" w:lineRule="auto"/>
        <w:rPr>
          <w:sz w:val="28"/>
          <w:szCs w:val="28"/>
          <w:lang w:val="en-US"/>
        </w:rPr>
      </w:pPr>
      <w:r w:rsidRPr="008D5477">
        <w:rPr>
          <w:sz w:val="28"/>
          <w:szCs w:val="28"/>
          <w:lang w:val="en-US"/>
        </w:rPr>
        <w:t>People are often at the heart of any organization, and how they are managed and led defines and determines the success of a company. Effective leadership and people management skills can help boost retention, employee engagement, organizational effectiveness, and bottom and top-line growth.</w:t>
      </w:r>
    </w:p>
    <w:p w14:paraId="58EFED10" w14:textId="77777777" w:rsidR="00CA6F05" w:rsidRPr="008D5477" w:rsidRDefault="00CA6F05" w:rsidP="008D5477">
      <w:pPr>
        <w:shd w:val="clear" w:color="auto" w:fill="FFFFFF"/>
        <w:spacing w:line="360" w:lineRule="auto"/>
        <w:ind w:right="2"/>
        <w:rPr>
          <w:rFonts w:ascii="Times New Roman" w:hAnsi="Times New Roman" w:cs="Times New Roman"/>
          <w:sz w:val="28"/>
          <w:szCs w:val="28"/>
          <w:shd w:val="clear" w:color="auto" w:fill="FFFFFF"/>
          <w:lang w:val="en-US"/>
        </w:rPr>
      </w:pPr>
    </w:p>
    <w:p w14:paraId="0766629F" w14:textId="77777777" w:rsidR="00D77AF7" w:rsidRPr="008D5477" w:rsidRDefault="008F0335" w:rsidP="008D5477">
      <w:pPr>
        <w:shd w:val="clear" w:color="auto" w:fill="FFFFFF"/>
        <w:spacing w:line="360" w:lineRule="auto"/>
        <w:ind w:right="2"/>
        <w:rPr>
          <w:rFonts w:ascii="Times New Roman" w:hAnsi="Times New Roman" w:cs="Times New Roman"/>
          <w:sz w:val="28"/>
          <w:szCs w:val="28"/>
          <w:shd w:val="clear" w:color="auto" w:fill="FFFFFF"/>
          <w:lang w:val="en-US"/>
        </w:rPr>
      </w:pPr>
      <w:r>
        <w:rPr>
          <w:rFonts w:ascii="Times New Roman" w:hAnsi="Times New Roman" w:cs="Times New Roman"/>
          <w:noProof/>
          <w:sz w:val="28"/>
          <w:szCs w:val="28"/>
          <w:lang w:val="en-US" w:eastAsia="ru-RU"/>
        </w:rPr>
        <w:t xml:space="preserve">      </w:t>
      </w:r>
      <w:r w:rsidR="00D77AF7" w:rsidRPr="008D5477">
        <w:rPr>
          <w:rFonts w:ascii="Times New Roman" w:hAnsi="Times New Roman" w:cs="Times New Roman"/>
          <w:noProof/>
          <w:sz w:val="28"/>
          <w:szCs w:val="28"/>
          <w:lang w:eastAsia="ru-RU"/>
        </w:rPr>
        <w:drawing>
          <wp:inline distT="0" distB="0" distL="0" distR="0" wp14:anchorId="6319B706" wp14:editId="6C8F5F95">
            <wp:extent cx="6221730" cy="3737114"/>
            <wp:effectExtent l="0" t="0" r="7620" b="0"/>
            <wp:docPr id="6" name="Рисунок 6" descr="Transferable Sk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ransferable Skill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257797" cy="3758778"/>
                    </a:xfrm>
                    <a:prstGeom prst="rect">
                      <a:avLst/>
                    </a:prstGeom>
                    <a:noFill/>
                    <a:ln>
                      <a:noFill/>
                    </a:ln>
                  </pic:spPr>
                </pic:pic>
              </a:graphicData>
            </a:graphic>
          </wp:inline>
        </w:drawing>
      </w:r>
    </w:p>
    <w:p w14:paraId="7DE21F23" w14:textId="77777777" w:rsidR="00D77AF7" w:rsidRPr="008D5477" w:rsidRDefault="00D77AF7" w:rsidP="008D5477">
      <w:pPr>
        <w:pStyle w:val="3"/>
        <w:spacing w:line="360" w:lineRule="auto"/>
        <w:rPr>
          <w:sz w:val="28"/>
          <w:szCs w:val="28"/>
          <w:lang w:val="en-US"/>
        </w:rPr>
      </w:pPr>
      <w:r w:rsidRPr="008D5477">
        <w:rPr>
          <w:sz w:val="28"/>
          <w:szCs w:val="28"/>
          <w:lang w:val="en-US"/>
        </w:rPr>
        <w:lastRenderedPageBreak/>
        <w:t xml:space="preserve">2. Emotional Intelligence </w:t>
      </w:r>
      <w:r w:rsidRPr="008D5477">
        <w:rPr>
          <w:sz w:val="28"/>
          <w:szCs w:val="28"/>
        </w:rPr>
        <w:t>🧠</w:t>
      </w:r>
    </w:p>
    <w:p w14:paraId="66D17673" w14:textId="77777777" w:rsidR="00D77AF7" w:rsidRPr="008D5477" w:rsidRDefault="00D77AF7" w:rsidP="008D5477">
      <w:pPr>
        <w:pStyle w:val="a3"/>
        <w:spacing w:before="0" w:beforeAutospacing="0" w:after="0" w:afterAutospacing="0" w:line="360" w:lineRule="auto"/>
        <w:rPr>
          <w:sz w:val="28"/>
          <w:szCs w:val="28"/>
          <w:lang w:val="en-US"/>
        </w:rPr>
      </w:pPr>
      <w:r w:rsidRPr="008D5477">
        <w:rPr>
          <w:sz w:val="28"/>
          <w:szCs w:val="28"/>
          <w:lang w:val="en-US"/>
        </w:rPr>
        <w:t>Whatever industry, job, or career you are in, an improved EI can have a profound effect and longevity. An individual’s EI has proven to be 2x more important for business success than mental ability in today’s workplace.</w:t>
      </w:r>
    </w:p>
    <w:p w14:paraId="0CBA19FC" w14:textId="77777777" w:rsidR="00D77AF7" w:rsidRPr="008D5477" w:rsidRDefault="00D77AF7" w:rsidP="008D5477">
      <w:pPr>
        <w:pStyle w:val="3"/>
        <w:spacing w:line="360" w:lineRule="auto"/>
        <w:rPr>
          <w:sz w:val="28"/>
          <w:szCs w:val="28"/>
          <w:lang w:val="en-US"/>
        </w:rPr>
      </w:pPr>
      <w:r w:rsidRPr="008D5477">
        <w:rPr>
          <w:sz w:val="28"/>
          <w:szCs w:val="28"/>
          <w:lang w:val="en-US"/>
        </w:rPr>
        <w:t xml:space="preserve">3. Problem-Solving and Critical Thinking </w:t>
      </w:r>
      <w:r w:rsidRPr="008D5477">
        <w:rPr>
          <w:rFonts w:ascii="Segoe UI Symbol" w:hAnsi="Segoe UI Symbol" w:cs="Segoe UI Symbol"/>
          <w:sz w:val="28"/>
          <w:szCs w:val="28"/>
        </w:rPr>
        <w:t>🎱</w:t>
      </w:r>
    </w:p>
    <w:p w14:paraId="5A8383DB" w14:textId="77777777" w:rsidR="00D77AF7" w:rsidRPr="008D5477" w:rsidRDefault="00D77AF7" w:rsidP="008D5477">
      <w:pPr>
        <w:pStyle w:val="a3"/>
        <w:spacing w:before="0" w:beforeAutospacing="0" w:after="0" w:afterAutospacing="0" w:line="360" w:lineRule="auto"/>
        <w:rPr>
          <w:sz w:val="28"/>
          <w:szCs w:val="28"/>
          <w:lang w:val="en-US"/>
        </w:rPr>
      </w:pPr>
      <w:r w:rsidRPr="008D5477">
        <w:rPr>
          <w:sz w:val="28"/>
          <w:szCs w:val="28"/>
          <w:lang w:val="en-US"/>
        </w:rPr>
        <w:t>Employees are frequently required to make decisions that impact the company’s overall health and well-being. Business success depends on a person’s ability to analyze and evaluate information that leads to informed decision-making.</w:t>
      </w:r>
    </w:p>
    <w:p w14:paraId="026641F4" w14:textId="77777777" w:rsidR="00D77AF7" w:rsidRPr="008D5477" w:rsidRDefault="00D77AF7" w:rsidP="008D5477">
      <w:pPr>
        <w:pStyle w:val="3"/>
        <w:spacing w:line="360" w:lineRule="auto"/>
        <w:rPr>
          <w:sz w:val="28"/>
          <w:szCs w:val="28"/>
          <w:lang w:val="en-US"/>
        </w:rPr>
      </w:pPr>
      <w:r w:rsidRPr="008D5477">
        <w:rPr>
          <w:sz w:val="28"/>
          <w:szCs w:val="28"/>
          <w:lang w:val="en-US"/>
        </w:rPr>
        <w:t xml:space="preserve">4. Data Analysis </w:t>
      </w:r>
      <w:r w:rsidRPr="008D5477">
        <w:rPr>
          <w:rFonts w:ascii="Segoe UI Symbol" w:hAnsi="Segoe UI Symbol" w:cs="Segoe UI Symbol"/>
          <w:sz w:val="28"/>
          <w:szCs w:val="28"/>
        </w:rPr>
        <w:t>📊</w:t>
      </w:r>
    </w:p>
    <w:p w14:paraId="27FCD581" w14:textId="77777777" w:rsidR="00D77AF7" w:rsidRPr="008D5477" w:rsidRDefault="00D77AF7" w:rsidP="008D5477">
      <w:pPr>
        <w:pStyle w:val="a3"/>
        <w:spacing w:before="0" w:beforeAutospacing="0" w:after="0" w:afterAutospacing="0" w:line="360" w:lineRule="auto"/>
        <w:rPr>
          <w:sz w:val="28"/>
          <w:szCs w:val="28"/>
          <w:lang w:val="en-US"/>
        </w:rPr>
      </w:pPr>
      <w:r w:rsidRPr="008D5477">
        <w:rPr>
          <w:sz w:val="28"/>
          <w:szCs w:val="28"/>
          <w:lang w:val="en-US"/>
        </w:rPr>
        <w:t>With the workplace becoming more tech-driven and fast-paced, the importance of data analysis is increasing and becoming pivotal. Companies depend on professionals who excel in data analysis to help them optimize their annual ROI performance.</w:t>
      </w:r>
    </w:p>
    <w:p w14:paraId="2997819F" w14:textId="77777777" w:rsidR="00D77AF7" w:rsidRPr="008968D4" w:rsidRDefault="00D77AF7" w:rsidP="008D5477">
      <w:pPr>
        <w:pStyle w:val="3"/>
        <w:spacing w:line="360" w:lineRule="auto"/>
        <w:rPr>
          <w:sz w:val="28"/>
          <w:szCs w:val="28"/>
          <w:lang w:val="en-US"/>
        </w:rPr>
      </w:pPr>
      <w:r w:rsidRPr="008968D4">
        <w:rPr>
          <w:sz w:val="28"/>
          <w:szCs w:val="28"/>
          <w:lang w:val="en-US"/>
        </w:rPr>
        <w:t xml:space="preserve">5. Teamwork </w:t>
      </w:r>
      <w:r w:rsidRPr="008D5477">
        <w:rPr>
          <w:rFonts w:ascii="Segoe UI Symbol" w:hAnsi="Segoe UI Symbol" w:cs="Segoe UI Symbol"/>
          <w:sz w:val="28"/>
          <w:szCs w:val="28"/>
        </w:rPr>
        <w:t>🎯</w:t>
      </w:r>
    </w:p>
    <w:p w14:paraId="34546D61" w14:textId="77777777" w:rsidR="00D77AF7" w:rsidRPr="008D5477" w:rsidRDefault="00D77AF7" w:rsidP="008D5477">
      <w:pPr>
        <w:pStyle w:val="a3"/>
        <w:spacing w:before="0" w:beforeAutospacing="0" w:after="0" w:afterAutospacing="0" w:line="360" w:lineRule="auto"/>
        <w:rPr>
          <w:sz w:val="28"/>
          <w:szCs w:val="28"/>
          <w:lang w:val="en-US"/>
        </w:rPr>
      </w:pPr>
      <w:r w:rsidRPr="008D5477">
        <w:rPr>
          <w:sz w:val="28"/>
          <w:szCs w:val="28"/>
          <w:lang w:val="en-US"/>
        </w:rPr>
        <w:t>The rise of remote and hybrid work has increased the need for dynamic team environments. Productive teams make work more efficient leading to reduced costs, increase in process improvement, and enhanced employee morale.</w:t>
      </w:r>
    </w:p>
    <w:p w14:paraId="25F4FA0E" w14:textId="77777777" w:rsidR="00D77AF7" w:rsidRPr="008D5477" w:rsidRDefault="00D77AF7" w:rsidP="008D5477">
      <w:pPr>
        <w:pStyle w:val="3"/>
        <w:spacing w:line="360" w:lineRule="auto"/>
        <w:rPr>
          <w:sz w:val="28"/>
          <w:szCs w:val="28"/>
          <w:lang w:val="en-US"/>
        </w:rPr>
      </w:pPr>
      <w:r w:rsidRPr="008D5477">
        <w:rPr>
          <w:sz w:val="28"/>
          <w:szCs w:val="28"/>
          <w:lang w:val="en-US"/>
        </w:rPr>
        <w:t xml:space="preserve">6. Communication and Public Speaking </w:t>
      </w:r>
      <w:r w:rsidRPr="008D5477">
        <w:rPr>
          <w:sz w:val="28"/>
          <w:szCs w:val="28"/>
        </w:rPr>
        <w:t>🔈</w:t>
      </w:r>
    </w:p>
    <w:p w14:paraId="4229C06E" w14:textId="77777777" w:rsidR="00D77AF7" w:rsidRPr="008D5477" w:rsidRDefault="00D77AF7" w:rsidP="008D5477">
      <w:pPr>
        <w:pStyle w:val="a3"/>
        <w:spacing w:before="0" w:beforeAutospacing="0" w:after="0" w:afterAutospacing="0" w:line="360" w:lineRule="auto"/>
        <w:rPr>
          <w:sz w:val="28"/>
          <w:szCs w:val="28"/>
          <w:lang w:val="en-US"/>
        </w:rPr>
      </w:pPr>
      <w:r w:rsidRPr="008D5477">
        <w:rPr>
          <w:sz w:val="28"/>
          <w:szCs w:val="28"/>
          <w:lang w:val="en-US"/>
        </w:rPr>
        <w:t>An ability to communicate is what allows us to share ideas, tell stories, and influence change. It defines our interactions with stakeholders such as coworkers, investors, partners, vendors, employees, and clients. Effective communication can have a tremendous impact on an individual’s career growth and success in any industry.</w:t>
      </w:r>
    </w:p>
    <w:p w14:paraId="56C81187" w14:textId="77777777" w:rsidR="00D77AF7" w:rsidRPr="008D5477" w:rsidRDefault="00D77AF7" w:rsidP="008D5477">
      <w:pPr>
        <w:pStyle w:val="3"/>
        <w:spacing w:line="360" w:lineRule="auto"/>
        <w:rPr>
          <w:sz w:val="28"/>
          <w:szCs w:val="28"/>
          <w:lang w:val="en-US"/>
        </w:rPr>
      </w:pPr>
      <w:r w:rsidRPr="008D5477">
        <w:rPr>
          <w:sz w:val="28"/>
          <w:szCs w:val="28"/>
          <w:lang w:val="en-US"/>
        </w:rPr>
        <w:t xml:space="preserve">7. Copy Writing </w:t>
      </w:r>
      <w:r w:rsidRPr="008D5477">
        <w:rPr>
          <w:rFonts w:ascii="Segoe UI Symbol" w:hAnsi="Segoe UI Symbol" w:cs="Segoe UI Symbol"/>
          <w:sz w:val="28"/>
          <w:szCs w:val="28"/>
          <w:lang w:val="en-US"/>
        </w:rPr>
        <w:t>✍</w:t>
      </w:r>
      <w:r w:rsidRPr="008D5477">
        <w:rPr>
          <w:sz w:val="28"/>
          <w:szCs w:val="28"/>
        </w:rPr>
        <w:t>🏻</w:t>
      </w:r>
    </w:p>
    <w:p w14:paraId="54555284" w14:textId="77777777" w:rsidR="00D77AF7" w:rsidRPr="008D5477" w:rsidRDefault="00D77AF7" w:rsidP="008D5477">
      <w:pPr>
        <w:pStyle w:val="a3"/>
        <w:spacing w:before="0" w:beforeAutospacing="0" w:after="0" w:afterAutospacing="0" w:line="360" w:lineRule="auto"/>
        <w:rPr>
          <w:sz w:val="28"/>
          <w:szCs w:val="28"/>
          <w:lang w:val="en-US"/>
        </w:rPr>
      </w:pPr>
      <w:r w:rsidRPr="008D5477">
        <w:rPr>
          <w:sz w:val="28"/>
          <w:szCs w:val="28"/>
          <w:lang w:val="en-US"/>
        </w:rPr>
        <w:lastRenderedPageBreak/>
        <w:t>To advertise or market products and services companies require creative individuals. Knowledge in SEO content and copywriting that tells the brand’s story and builds awareness can be an invaluable skill.</w:t>
      </w:r>
    </w:p>
    <w:p w14:paraId="684B7010" w14:textId="77777777" w:rsidR="00A8766E" w:rsidRPr="008D5477" w:rsidRDefault="00A8766E" w:rsidP="008D5477">
      <w:pPr>
        <w:shd w:val="clear" w:color="auto" w:fill="FFFFFF"/>
        <w:spacing w:line="360" w:lineRule="auto"/>
        <w:ind w:right="2"/>
        <w:rPr>
          <w:rFonts w:ascii="Times New Roman" w:hAnsi="Times New Roman" w:cs="Times New Roman"/>
          <w:sz w:val="28"/>
          <w:szCs w:val="28"/>
          <w:lang w:val="en-US"/>
        </w:rPr>
      </w:pPr>
    </w:p>
    <w:p w14:paraId="3116F50C" w14:textId="77777777" w:rsidR="00C0588F" w:rsidRPr="005D4C4A" w:rsidRDefault="00B704A8" w:rsidP="008D5477">
      <w:pPr>
        <w:shd w:val="clear" w:color="auto" w:fill="FFFFFF"/>
        <w:spacing w:line="360" w:lineRule="auto"/>
        <w:ind w:right="2"/>
        <w:rPr>
          <w:rFonts w:ascii="Times New Roman" w:hAnsi="Times New Roman" w:cs="Times New Roman"/>
          <w:b/>
          <w:sz w:val="28"/>
          <w:szCs w:val="28"/>
          <w:lang w:val="en-US"/>
        </w:rPr>
      </w:pPr>
      <w:r w:rsidRPr="005D4C4A">
        <w:rPr>
          <w:rFonts w:ascii="Times New Roman" w:hAnsi="Times New Roman" w:cs="Times New Roman"/>
          <w:b/>
          <w:sz w:val="28"/>
          <w:szCs w:val="28"/>
          <w:lang w:val="en-US"/>
        </w:rPr>
        <w:t>7</w:t>
      </w:r>
      <w:r w:rsidR="00C0588F" w:rsidRPr="005D4C4A">
        <w:rPr>
          <w:rFonts w:ascii="Times New Roman" w:hAnsi="Times New Roman" w:cs="Times New Roman"/>
          <w:b/>
          <w:sz w:val="28"/>
          <w:szCs w:val="28"/>
          <w:lang w:val="en-US"/>
        </w:rPr>
        <w:t xml:space="preserve">. </w:t>
      </w:r>
      <w:proofErr w:type="gramStart"/>
      <w:r w:rsidR="00C0588F" w:rsidRPr="005D4C4A">
        <w:rPr>
          <w:rFonts w:ascii="Times New Roman" w:hAnsi="Times New Roman" w:cs="Times New Roman"/>
          <w:b/>
          <w:sz w:val="28"/>
          <w:szCs w:val="28"/>
          <w:lang w:val="en-US"/>
        </w:rPr>
        <w:t>Theme :</w:t>
      </w:r>
      <w:proofErr w:type="gramEnd"/>
      <w:r w:rsidR="00A8766E" w:rsidRPr="005D4C4A">
        <w:rPr>
          <w:rFonts w:ascii="Times New Roman" w:hAnsi="Times New Roman" w:cs="Times New Roman"/>
          <w:b/>
          <w:sz w:val="28"/>
          <w:szCs w:val="28"/>
          <w:lang w:val="en-US"/>
        </w:rPr>
        <w:t xml:space="preserve">                      </w:t>
      </w:r>
      <w:r w:rsidR="00C0588F" w:rsidRPr="005D4C4A">
        <w:rPr>
          <w:rFonts w:ascii="Times New Roman" w:hAnsi="Times New Roman" w:cs="Times New Roman"/>
          <w:b/>
          <w:sz w:val="28"/>
          <w:szCs w:val="28"/>
          <w:lang w:val="en-US"/>
        </w:rPr>
        <w:t xml:space="preserve">Goal setting skills. SMART goal setting. </w:t>
      </w:r>
    </w:p>
    <w:p w14:paraId="58C3A207" w14:textId="77777777" w:rsidR="00A8766E" w:rsidRPr="008D5477" w:rsidRDefault="00A8766E" w:rsidP="008D5477">
      <w:pPr>
        <w:shd w:val="clear" w:color="auto" w:fill="FFFFFF"/>
        <w:spacing w:line="360" w:lineRule="auto"/>
        <w:ind w:right="2"/>
        <w:rPr>
          <w:rFonts w:ascii="Times New Roman" w:hAnsi="Times New Roman" w:cs="Times New Roman"/>
          <w:b/>
          <w:sz w:val="28"/>
          <w:szCs w:val="28"/>
          <w:lang w:val="en-US"/>
        </w:rPr>
      </w:pPr>
      <w:r w:rsidRPr="008D5477">
        <w:rPr>
          <w:rFonts w:ascii="Times New Roman" w:hAnsi="Times New Roman" w:cs="Times New Roman"/>
          <w:noProof/>
          <w:sz w:val="28"/>
          <w:szCs w:val="28"/>
          <w:lang w:eastAsia="ru-RU"/>
        </w:rPr>
        <w:drawing>
          <wp:inline distT="0" distB="0" distL="0" distR="0" wp14:anchorId="5352C160" wp14:editId="28D16F98">
            <wp:extent cx="5938954" cy="3158836"/>
            <wp:effectExtent l="0" t="0" r="5080" b="3810"/>
            <wp:docPr id="7" name="Рисунок 7" descr="How To Write SMART Goals in 5 Steps (With Examples) | Indeed.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ow To Write SMART Goals in 5 Steps (With Examples) | Indeed.com"/>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58878" cy="3169433"/>
                    </a:xfrm>
                    <a:prstGeom prst="rect">
                      <a:avLst/>
                    </a:prstGeom>
                    <a:noFill/>
                    <a:ln>
                      <a:noFill/>
                    </a:ln>
                  </pic:spPr>
                </pic:pic>
              </a:graphicData>
            </a:graphic>
          </wp:inline>
        </w:drawing>
      </w:r>
    </w:p>
    <w:p w14:paraId="642BCA1F" w14:textId="77777777" w:rsidR="00A8766E" w:rsidRPr="008D5477" w:rsidRDefault="00A8766E" w:rsidP="008D5477">
      <w:pPr>
        <w:pStyle w:val="2"/>
        <w:shd w:val="clear" w:color="auto" w:fill="FFFFFF"/>
        <w:spacing w:before="360" w:after="180" w:line="360" w:lineRule="auto"/>
        <w:rPr>
          <w:rFonts w:ascii="Times New Roman" w:hAnsi="Times New Roman" w:cs="Times New Roman"/>
          <w:color w:val="auto"/>
          <w:sz w:val="28"/>
          <w:szCs w:val="28"/>
          <w:lang w:val="en-US"/>
        </w:rPr>
      </w:pPr>
      <w:r w:rsidRPr="008D5477">
        <w:rPr>
          <w:rFonts w:ascii="Times New Roman" w:hAnsi="Times New Roman" w:cs="Times New Roman"/>
          <w:b/>
          <w:bCs/>
          <w:color w:val="auto"/>
          <w:sz w:val="28"/>
          <w:szCs w:val="28"/>
          <w:lang w:val="en-US"/>
        </w:rPr>
        <w:t>S: Specific</w:t>
      </w:r>
    </w:p>
    <w:p w14:paraId="7EF5F075" w14:textId="77777777" w:rsidR="00A8766E" w:rsidRPr="008D5477" w:rsidRDefault="00A8766E" w:rsidP="008D5477">
      <w:pPr>
        <w:pStyle w:val="a3"/>
        <w:shd w:val="clear" w:color="auto" w:fill="FFFFFF"/>
        <w:spacing w:before="0" w:beforeAutospacing="0" w:after="300" w:afterAutospacing="0" w:line="360" w:lineRule="auto"/>
        <w:rPr>
          <w:sz w:val="28"/>
          <w:szCs w:val="28"/>
          <w:lang w:val="en-US"/>
        </w:rPr>
      </w:pPr>
      <w:r w:rsidRPr="008D5477">
        <w:rPr>
          <w:sz w:val="28"/>
          <w:szCs w:val="28"/>
          <w:lang w:val="en-US"/>
        </w:rPr>
        <w:t xml:space="preserve">In order for a goal to be effective, it needs to be specific. A specific goal answers </w:t>
      </w:r>
      <w:proofErr w:type="gramStart"/>
      <w:r w:rsidRPr="008D5477">
        <w:rPr>
          <w:sz w:val="28"/>
          <w:szCs w:val="28"/>
          <w:lang w:val="en-US"/>
        </w:rPr>
        <w:t>questions</w:t>
      </w:r>
      <w:proofErr w:type="gramEnd"/>
      <w:r w:rsidRPr="008D5477">
        <w:rPr>
          <w:sz w:val="28"/>
          <w:szCs w:val="28"/>
          <w:lang w:val="en-US"/>
        </w:rPr>
        <w:t xml:space="preserve"> like:</w:t>
      </w:r>
    </w:p>
    <w:p w14:paraId="3C16B99B" w14:textId="77777777" w:rsidR="00A8766E" w:rsidRPr="008D5477" w:rsidRDefault="00A8766E" w:rsidP="008D5477">
      <w:pPr>
        <w:numPr>
          <w:ilvl w:val="0"/>
          <w:numId w:val="4"/>
        </w:numPr>
        <w:shd w:val="clear" w:color="auto" w:fill="FFFFFF"/>
        <w:spacing w:before="100" w:beforeAutospacing="1" w:after="300" w:line="360" w:lineRule="auto"/>
        <w:rPr>
          <w:rFonts w:ascii="Times New Roman" w:hAnsi="Times New Roman" w:cs="Times New Roman"/>
          <w:sz w:val="28"/>
          <w:szCs w:val="28"/>
          <w:lang w:val="en-US"/>
        </w:rPr>
      </w:pPr>
      <w:r w:rsidRPr="008D5477">
        <w:rPr>
          <w:rFonts w:ascii="Times New Roman" w:hAnsi="Times New Roman" w:cs="Times New Roman"/>
          <w:sz w:val="28"/>
          <w:szCs w:val="28"/>
          <w:lang w:val="en-US"/>
        </w:rPr>
        <w:t>What needs to be accomplished?</w:t>
      </w:r>
    </w:p>
    <w:p w14:paraId="4EDB47F3" w14:textId="77777777" w:rsidR="00A8766E" w:rsidRPr="008D5477" w:rsidRDefault="00A8766E" w:rsidP="008D5477">
      <w:pPr>
        <w:numPr>
          <w:ilvl w:val="0"/>
          <w:numId w:val="4"/>
        </w:numPr>
        <w:shd w:val="clear" w:color="auto" w:fill="FFFFFF"/>
        <w:spacing w:before="100" w:beforeAutospacing="1" w:after="300" w:line="360" w:lineRule="auto"/>
        <w:rPr>
          <w:rFonts w:ascii="Times New Roman" w:hAnsi="Times New Roman" w:cs="Times New Roman"/>
          <w:sz w:val="28"/>
          <w:szCs w:val="28"/>
        </w:rPr>
      </w:pPr>
      <w:proofErr w:type="spellStart"/>
      <w:r w:rsidRPr="008D5477">
        <w:rPr>
          <w:rFonts w:ascii="Times New Roman" w:hAnsi="Times New Roman" w:cs="Times New Roman"/>
          <w:sz w:val="28"/>
          <w:szCs w:val="28"/>
        </w:rPr>
        <w:t>Who’s</w:t>
      </w:r>
      <w:proofErr w:type="spellEnd"/>
      <w:r w:rsidRPr="008D5477">
        <w:rPr>
          <w:rFonts w:ascii="Times New Roman" w:hAnsi="Times New Roman" w:cs="Times New Roman"/>
          <w:sz w:val="28"/>
          <w:szCs w:val="28"/>
        </w:rPr>
        <w:t xml:space="preserve"> </w:t>
      </w:r>
      <w:proofErr w:type="spellStart"/>
      <w:r w:rsidRPr="008D5477">
        <w:rPr>
          <w:rFonts w:ascii="Times New Roman" w:hAnsi="Times New Roman" w:cs="Times New Roman"/>
          <w:sz w:val="28"/>
          <w:szCs w:val="28"/>
        </w:rPr>
        <w:t>responsible</w:t>
      </w:r>
      <w:proofErr w:type="spellEnd"/>
      <w:r w:rsidRPr="008D5477">
        <w:rPr>
          <w:rFonts w:ascii="Times New Roman" w:hAnsi="Times New Roman" w:cs="Times New Roman"/>
          <w:sz w:val="28"/>
          <w:szCs w:val="28"/>
        </w:rPr>
        <w:t xml:space="preserve"> </w:t>
      </w:r>
      <w:proofErr w:type="spellStart"/>
      <w:r w:rsidRPr="008D5477">
        <w:rPr>
          <w:rFonts w:ascii="Times New Roman" w:hAnsi="Times New Roman" w:cs="Times New Roman"/>
          <w:sz w:val="28"/>
          <w:szCs w:val="28"/>
        </w:rPr>
        <w:t>for</w:t>
      </w:r>
      <w:proofErr w:type="spellEnd"/>
      <w:r w:rsidRPr="008D5477">
        <w:rPr>
          <w:rFonts w:ascii="Times New Roman" w:hAnsi="Times New Roman" w:cs="Times New Roman"/>
          <w:sz w:val="28"/>
          <w:szCs w:val="28"/>
        </w:rPr>
        <w:t xml:space="preserve"> </w:t>
      </w:r>
      <w:proofErr w:type="spellStart"/>
      <w:r w:rsidRPr="008D5477">
        <w:rPr>
          <w:rFonts w:ascii="Times New Roman" w:hAnsi="Times New Roman" w:cs="Times New Roman"/>
          <w:sz w:val="28"/>
          <w:szCs w:val="28"/>
        </w:rPr>
        <w:t>it</w:t>
      </w:r>
      <w:proofErr w:type="spellEnd"/>
      <w:r w:rsidRPr="008D5477">
        <w:rPr>
          <w:rFonts w:ascii="Times New Roman" w:hAnsi="Times New Roman" w:cs="Times New Roman"/>
          <w:sz w:val="28"/>
          <w:szCs w:val="28"/>
        </w:rPr>
        <w:t>?</w:t>
      </w:r>
    </w:p>
    <w:p w14:paraId="4D640A8C" w14:textId="77777777" w:rsidR="00A8766E" w:rsidRPr="008D5477" w:rsidRDefault="00A8766E" w:rsidP="008D5477">
      <w:pPr>
        <w:numPr>
          <w:ilvl w:val="0"/>
          <w:numId w:val="4"/>
        </w:numPr>
        <w:shd w:val="clear" w:color="auto" w:fill="FFFFFF"/>
        <w:spacing w:before="100" w:beforeAutospacing="1" w:after="300" w:line="360" w:lineRule="auto"/>
        <w:rPr>
          <w:rFonts w:ascii="Times New Roman" w:hAnsi="Times New Roman" w:cs="Times New Roman"/>
          <w:sz w:val="28"/>
          <w:szCs w:val="28"/>
          <w:lang w:val="en-US"/>
        </w:rPr>
      </w:pPr>
      <w:r w:rsidRPr="008D5477">
        <w:rPr>
          <w:rFonts w:ascii="Times New Roman" w:hAnsi="Times New Roman" w:cs="Times New Roman"/>
          <w:sz w:val="28"/>
          <w:szCs w:val="28"/>
          <w:lang w:val="en-US"/>
        </w:rPr>
        <w:t>What steps need to be taken to achieve it?</w:t>
      </w:r>
    </w:p>
    <w:p w14:paraId="11F56B76" w14:textId="77777777" w:rsidR="00A8766E" w:rsidRPr="008D5477" w:rsidRDefault="00A8766E" w:rsidP="008D5477">
      <w:pPr>
        <w:pStyle w:val="a3"/>
        <w:shd w:val="clear" w:color="auto" w:fill="FFFFFF"/>
        <w:spacing w:before="0" w:beforeAutospacing="0" w:after="300" w:afterAutospacing="0" w:line="360" w:lineRule="auto"/>
        <w:rPr>
          <w:sz w:val="28"/>
          <w:szCs w:val="28"/>
          <w:lang w:val="en-US"/>
        </w:rPr>
      </w:pPr>
      <w:r w:rsidRPr="008D5477">
        <w:rPr>
          <w:sz w:val="28"/>
          <w:szCs w:val="28"/>
          <w:lang w:val="en-US"/>
        </w:rPr>
        <w:t>Thinking through these questions helps get to the heart of what you’re aiming for. Here’s an example of a specific goal Jane might come up with:</w:t>
      </w:r>
    </w:p>
    <w:p w14:paraId="0F28561A" w14:textId="77777777" w:rsidR="00A8766E" w:rsidRPr="008968D4" w:rsidRDefault="00A8766E" w:rsidP="0068405C">
      <w:pPr>
        <w:pStyle w:val="2"/>
        <w:shd w:val="clear" w:color="auto" w:fill="FFFFFF"/>
        <w:spacing w:before="360" w:after="180" w:line="360" w:lineRule="auto"/>
        <w:rPr>
          <w:rFonts w:ascii="Times New Roman" w:hAnsi="Times New Roman" w:cs="Times New Roman"/>
          <w:color w:val="auto"/>
          <w:sz w:val="28"/>
          <w:szCs w:val="28"/>
          <w:lang w:val="en-US"/>
        </w:rPr>
      </w:pPr>
      <w:r w:rsidRPr="008968D4">
        <w:rPr>
          <w:rFonts w:ascii="Times New Roman" w:hAnsi="Times New Roman" w:cs="Times New Roman"/>
          <w:b/>
          <w:bCs/>
          <w:color w:val="auto"/>
          <w:sz w:val="28"/>
          <w:szCs w:val="28"/>
          <w:lang w:val="en-US"/>
        </w:rPr>
        <w:lastRenderedPageBreak/>
        <w:t>M: Measurable</w:t>
      </w:r>
    </w:p>
    <w:p w14:paraId="197BDAD2" w14:textId="77777777" w:rsidR="00A8766E" w:rsidRPr="008D5477" w:rsidRDefault="00A8766E" w:rsidP="008D5477">
      <w:pPr>
        <w:pStyle w:val="a3"/>
        <w:shd w:val="clear" w:color="auto" w:fill="FFFFFF"/>
        <w:spacing w:before="0" w:beforeAutospacing="0" w:after="300" w:afterAutospacing="0" w:line="360" w:lineRule="auto"/>
        <w:rPr>
          <w:sz w:val="28"/>
          <w:szCs w:val="28"/>
          <w:lang w:val="en-US"/>
        </w:rPr>
      </w:pPr>
      <w:r w:rsidRPr="008D5477">
        <w:rPr>
          <w:sz w:val="28"/>
          <w:szCs w:val="28"/>
          <w:lang w:val="en-US"/>
        </w:rPr>
        <w:t>Specificity is a solid start, but quantifying your goals (that is, making sure they’re measurable) makes it easier to track progress and know when you’ve reached the finish line.</w:t>
      </w:r>
    </w:p>
    <w:p w14:paraId="3F8666AE" w14:textId="77777777" w:rsidR="00A8766E" w:rsidRPr="008D5477" w:rsidRDefault="00A8766E" w:rsidP="008D5477">
      <w:pPr>
        <w:pStyle w:val="a3"/>
        <w:shd w:val="clear" w:color="auto" w:fill="FFFFFF"/>
        <w:spacing w:before="0" w:beforeAutospacing="0" w:after="300" w:afterAutospacing="0" w:line="360" w:lineRule="auto"/>
        <w:rPr>
          <w:sz w:val="28"/>
          <w:szCs w:val="28"/>
          <w:lang w:val="en-US"/>
        </w:rPr>
      </w:pPr>
      <w:r w:rsidRPr="008D5477">
        <w:rPr>
          <w:sz w:val="28"/>
          <w:szCs w:val="28"/>
          <w:lang w:val="en-US"/>
        </w:rPr>
        <w:t>Jane and her product team want to grow the number of their mobile app users – but by how much? If they get even one new signup, that’s technically positive growth – so does that mean they’re done? Same goes for their strategy – how many platforms will they advertise on? </w:t>
      </w:r>
    </w:p>
    <w:p w14:paraId="221E0A7D" w14:textId="77777777" w:rsidR="00A8766E" w:rsidRPr="008D5477" w:rsidRDefault="00A8766E" w:rsidP="008D5477">
      <w:pPr>
        <w:pStyle w:val="a3"/>
        <w:shd w:val="clear" w:color="auto" w:fill="FFFFFF"/>
        <w:spacing w:before="0" w:beforeAutospacing="0" w:after="300" w:afterAutospacing="0" w:line="360" w:lineRule="auto"/>
        <w:rPr>
          <w:sz w:val="28"/>
          <w:szCs w:val="28"/>
          <w:lang w:val="en-US"/>
        </w:rPr>
      </w:pPr>
      <w:r w:rsidRPr="008D5477">
        <w:rPr>
          <w:sz w:val="28"/>
          <w:szCs w:val="28"/>
          <w:lang w:val="en-US"/>
        </w:rPr>
        <w:t>To make this SMART objective more impactful, Jane should incorporate measurable, trackable benchmarks.</w:t>
      </w:r>
    </w:p>
    <w:p w14:paraId="758518C0" w14:textId="77777777" w:rsidR="00A8766E" w:rsidRPr="008D5477" w:rsidRDefault="00A8766E" w:rsidP="008D5477">
      <w:pPr>
        <w:pStyle w:val="2"/>
        <w:shd w:val="clear" w:color="auto" w:fill="FFFFFF"/>
        <w:spacing w:before="360" w:after="180" w:line="360" w:lineRule="auto"/>
        <w:rPr>
          <w:rFonts w:ascii="Times New Roman" w:hAnsi="Times New Roman" w:cs="Times New Roman"/>
          <w:color w:val="auto"/>
          <w:sz w:val="28"/>
          <w:szCs w:val="28"/>
          <w:lang w:val="en-US"/>
        </w:rPr>
      </w:pPr>
      <w:r w:rsidRPr="008D5477">
        <w:rPr>
          <w:rFonts w:ascii="Times New Roman" w:hAnsi="Times New Roman" w:cs="Times New Roman"/>
          <w:b/>
          <w:bCs/>
          <w:color w:val="auto"/>
          <w:sz w:val="28"/>
          <w:szCs w:val="28"/>
          <w:lang w:val="en-US"/>
        </w:rPr>
        <w:t>A: Achievable</w:t>
      </w:r>
    </w:p>
    <w:p w14:paraId="0E137890" w14:textId="77777777" w:rsidR="00A8766E" w:rsidRPr="008D5477" w:rsidRDefault="00A8766E" w:rsidP="008D5477">
      <w:pPr>
        <w:pStyle w:val="a3"/>
        <w:shd w:val="clear" w:color="auto" w:fill="FFFFFF"/>
        <w:spacing w:before="0" w:beforeAutospacing="0" w:after="300" w:afterAutospacing="0" w:line="360" w:lineRule="auto"/>
        <w:rPr>
          <w:sz w:val="28"/>
          <w:szCs w:val="28"/>
          <w:lang w:val="en-US"/>
        </w:rPr>
      </w:pPr>
      <w:r w:rsidRPr="008D5477">
        <w:rPr>
          <w:sz w:val="28"/>
          <w:szCs w:val="28"/>
          <w:lang w:val="en-US"/>
        </w:rPr>
        <w:t>This is the point in the process when you give yourself a serious reality check. Goals should be realistic – </w:t>
      </w:r>
      <w:r w:rsidRPr="008D5477">
        <w:rPr>
          <w:rStyle w:val="a6"/>
          <w:sz w:val="28"/>
          <w:szCs w:val="28"/>
          <w:lang w:val="en-US"/>
        </w:rPr>
        <w:t>not</w:t>
      </w:r>
      <w:r w:rsidRPr="008D5477">
        <w:rPr>
          <w:sz w:val="28"/>
          <w:szCs w:val="28"/>
          <w:lang w:val="en-US"/>
        </w:rPr>
        <w:t> pedestals from which you inevitably tumble. Ask yourself: is your objective something your team can reasonably accomplish?</w:t>
      </w:r>
    </w:p>
    <w:p w14:paraId="1C04D4B4" w14:textId="77777777" w:rsidR="00A8766E" w:rsidRPr="008D5477" w:rsidRDefault="00A8766E" w:rsidP="008D5477">
      <w:pPr>
        <w:pStyle w:val="a3"/>
        <w:shd w:val="clear" w:color="auto" w:fill="FFFFFF"/>
        <w:spacing w:before="0" w:beforeAutospacing="0" w:after="300" w:afterAutospacing="0" w:line="360" w:lineRule="auto"/>
        <w:rPr>
          <w:sz w:val="28"/>
          <w:szCs w:val="28"/>
          <w:lang w:val="en-US"/>
        </w:rPr>
      </w:pPr>
      <w:r w:rsidRPr="008D5477">
        <w:rPr>
          <w:sz w:val="28"/>
          <w:szCs w:val="28"/>
          <w:lang w:val="en-US"/>
        </w:rPr>
        <w:t>Jane might look at her goal and realize that, given her small team and their heavy workload, creating ad campaigns for four social platforms might be biting off more than they can chew. She decides to scale back to the three social networks where she’s most likely to find new clients.</w:t>
      </w:r>
    </w:p>
    <w:p w14:paraId="0060AD33" w14:textId="77777777" w:rsidR="00A8766E" w:rsidRPr="008D5477" w:rsidRDefault="00A8766E" w:rsidP="008D5477">
      <w:pPr>
        <w:pStyle w:val="a3"/>
        <w:shd w:val="clear" w:color="auto" w:fill="FFFFFF"/>
        <w:spacing w:before="0" w:beforeAutospacing="0" w:after="300" w:afterAutospacing="0" w:line="360" w:lineRule="auto"/>
        <w:rPr>
          <w:sz w:val="28"/>
          <w:szCs w:val="28"/>
          <w:lang w:val="en-US"/>
        </w:rPr>
      </w:pPr>
      <w:r w:rsidRPr="008D5477">
        <w:rPr>
          <w:sz w:val="28"/>
          <w:szCs w:val="28"/>
          <w:lang w:val="en-US"/>
        </w:rPr>
        <w:t>Safeguarding the achievability of your goal is much easier when you’re the one setting it. However, that’s not always the case. When goals are handed down from elsewhere, make sure to communicate any restraints you may be working under. Even if you can’t shift the end goal, at least you can make your position (and any potential roadblocks) known up-front.</w:t>
      </w:r>
    </w:p>
    <w:p w14:paraId="17E12CA9" w14:textId="77777777" w:rsidR="00A8766E" w:rsidRPr="008D5477" w:rsidRDefault="00A8766E" w:rsidP="008D5477">
      <w:pPr>
        <w:pStyle w:val="2"/>
        <w:shd w:val="clear" w:color="auto" w:fill="FFFFFF"/>
        <w:spacing w:before="360" w:after="180" w:line="360" w:lineRule="auto"/>
        <w:rPr>
          <w:rFonts w:ascii="Times New Roman" w:hAnsi="Times New Roman" w:cs="Times New Roman"/>
          <w:color w:val="auto"/>
          <w:sz w:val="28"/>
          <w:szCs w:val="28"/>
          <w:lang w:val="en-US"/>
        </w:rPr>
      </w:pPr>
      <w:r w:rsidRPr="008D5477">
        <w:rPr>
          <w:rFonts w:ascii="Times New Roman" w:hAnsi="Times New Roman" w:cs="Times New Roman"/>
          <w:b/>
          <w:bCs/>
          <w:color w:val="auto"/>
          <w:sz w:val="28"/>
          <w:szCs w:val="28"/>
          <w:lang w:val="en-US"/>
        </w:rPr>
        <w:t>R: Relevant</w:t>
      </w:r>
    </w:p>
    <w:p w14:paraId="347B0C8A" w14:textId="77777777" w:rsidR="00A8766E" w:rsidRPr="008968D4" w:rsidRDefault="00A8766E" w:rsidP="008D5477">
      <w:pPr>
        <w:pStyle w:val="a3"/>
        <w:shd w:val="clear" w:color="auto" w:fill="FFFFFF"/>
        <w:spacing w:before="0" w:beforeAutospacing="0" w:after="300" w:afterAutospacing="0" w:line="360" w:lineRule="auto"/>
        <w:rPr>
          <w:sz w:val="28"/>
          <w:szCs w:val="28"/>
          <w:lang w:val="en-US"/>
        </w:rPr>
      </w:pPr>
      <w:r w:rsidRPr="008D5477">
        <w:rPr>
          <w:sz w:val="28"/>
          <w:szCs w:val="28"/>
          <w:lang w:val="en-US"/>
        </w:rPr>
        <w:t>Here’s where you need to think about the big picture. Why are you setting the goal that you’re setting?</w:t>
      </w:r>
      <w:r w:rsidRPr="008D5477">
        <w:rPr>
          <w:sz w:val="28"/>
          <w:szCs w:val="28"/>
          <w:lang w:val="en-US"/>
        </w:rPr>
        <w:br/>
      </w:r>
      <w:r w:rsidRPr="008D5477">
        <w:rPr>
          <w:sz w:val="28"/>
          <w:szCs w:val="28"/>
          <w:lang w:val="en-US"/>
        </w:rPr>
        <w:br/>
        <w:t xml:space="preserve">Jane knows that the app is a huge driver of customer loyalty, and that an uptick in their app </w:t>
      </w:r>
      <w:r w:rsidRPr="008D5477">
        <w:rPr>
          <w:sz w:val="28"/>
          <w:szCs w:val="28"/>
          <w:lang w:val="en-US"/>
        </w:rPr>
        <w:lastRenderedPageBreak/>
        <w:t xml:space="preserve">usage could mean big things for the company’s bottom-line revenue goals. </w:t>
      </w:r>
      <w:r w:rsidRPr="008968D4">
        <w:rPr>
          <w:sz w:val="28"/>
          <w:szCs w:val="28"/>
          <w:lang w:val="en-US"/>
        </w:rPr>
        <w:t>Now she revises her statement to reflect that context.</w:t>
      </w:r>
    </w:p>
    <w:p w14:paraId="6F9CD45E" w14:textId="77777777" w:rsidR="00A8766E" w:rsidRPr="008D5477" w:rsidRDefault="00A8766E" w:rsidP="008D5477">
      <w:pPr>
        <w:pStyle w:val="2"/>
        <w:shd w:val="clear" w:color="auto" w:fill="FFFFFF"/>
        <w:spacing w:before="360" w:after="180" w:line="360" w:lineRule="auto"/>
        <w:rPr>
          <w:rFonts w:ascii="Times New Roman" w:hAnsi="Times New Roman" w:cs="Times New Roman"/>
          <w:color w:val="auto"/>
          <w:sz w:val="28"/>
          <w:szCs w:val="28"/>
          <w:lang w:val="en-US"/>
        </w:rPr>
      </w:pPr>
      <w:r w:rsidRPr="008D5477">
        <w:rPr>
          <w:rFonts w:ascii="Times New Roman" w:hAnsi="Times New Roman" w:cs="Times New Roman"/>
          <w:b/>
          <w:bCs/>
          <w:color w:val="auto"/>
          <w:sz w:val="28"/>
          <w:szCs w:val="28"/>
          <w:lang w:val="en-US"/>
        </w:rPr>
        <w:t>T: Time-bound</w:t>
      </w:r>
    </w:p>
    <w:p w14:paraId="6E8BFC14" w14:textId="77777777" w:rsidR="00A8766E" w:rsidRPr="008D5477" w:rsidRDefault="00A8766E" w:rsidP="008D5477">
      <w:pPr>
        <w:pStyle w:val="a3"/>
        <w:shd w:val="clear" w:color="auto" w:fill="FFFFFF"/>
        <w:spacing w:before="0" w:beforeAutospacing="0" w:after="300" w:afterAutospacing="0" w:line="360" w:lineRule="auto"/>
        <w:rPr>
          <w:sz w:val="28"/>
          <w:szCs w:val="28"/>
          <w:lang w:val="en-US"/>
        </w:rPr>
      </w:pPr>
      <w:r w:rsidRPr="008D5477">
        <w:rPr>
          <w:sz w:val="28"/>
          <w:szCs w:val="28"/>
          <w:lang w:val="en-US"/>
        </w:rPr>
        <w:t>To properly measure success, you and your team need to be on the same page about when a goal has been reached. What’s your time horizon? When will the team start creating and implementing the tasks they’ve identified? When will they finish?</w:t>
      </w:r>
    </w:p>
    <w:p w14:paraId="0B5274B1" w14:textId="77777777" w:rsidR="00A8766E" w:rsidRPr="008D5477" w:rsidRDefault="00A8766E" w:rsidP="008D5477">
      <w:pPr>
        <w:pStyle w:val="a3"/>
        <w:shd w:val="clear" w:color="auto" w:fill="FFFFFF"/>
        <w:spacing w:before="0" w:beforeAutospacing="0" w:after="300" w:afterAutospacing="0" w:line="360" w:lineRule="auto"/>
        <w:rPr>
          <w:sz w:val="28"/>
          <w:szCs w:val="28"/>
          <w:lang w:val="en-US"/>
        </w:rPr>
      </w:pPr>
      <w:r w:rsidRPr="008D5477">
        <w:rPr>
          <w:sz w:val="28"/>
          <w:szCs w:val="28"/>
          <w:lang w:val="en-US"/>
        </w:rPr>
        <w:t>SMART goals should have time-related parameters built in, so everybody knows how to stay on track within a designated time frame.</w:t>
      </w:r>
    </w:p>
    <w:p w14:paraId="755373A7" w14:textId="77777777" w:rsidR="00A8766E" w:rsidRPr="008D5477" w:rsidRDefault="00A8766E" w:rsidP="008D5477">
      <w:pPr>
        <w:pStyle w:val="a3"/>
        <w:shd w:val="clear" w:color="auto" w:fill="FFFFFF"/>
        <w:spacing w:before="0" w:beforeAutospacing="0" w:after="300" w:afterAutospacing="0" w:line="360" w:lineRule="auto"/>
        <w:rPr>
          <w:sz w:val="28"/>
          <w:szCs w:val="28"/>
          <w:lang w:val="en-US"/>
        </w:rPr>
      </w:pPr>
      <w:r w:rsidRPr="008D5477">
        <w:rPr>
          <w:sz w:val="28"/>
          <w:szCs w:val="28"/>
          <w:lang w:val="en-US"/>
        </w:rPr>
        <w:t>When Jane incorporates those dates, her SMART goal is complete.</w:t>
      </w:r>
    </w:p>
    <w:p w14:paraId="1D88C734" w14:textId="77777777" w:rsidR="00A8766E" w:rsidRPr="008D5477" w:rsidRDefault="00A8766E" w:rsidP="008D5477">
      <w:pPr>
        <w:pStyle w:val="6"/>
        <w:spacing w:line="360" w:lineRule="auto"/>
        <w:rPr>
          <w:rFonts w:ascii="Times New Roman" w:hAnsi="Times New Roman" w:cs="Times New Roman"/>
          <w:caps/>
          <w:color w:val="auto"/>
          <w:spacing w:val="15"/>
          <w:sz w:val="28"/>
          <w:szCs w:val="28"/>
          <w:lang w:val="en-US"/>
        </w:rPr>
      </w:pPr>
      <w:r w:rsidRPr="008D5477">
        <w:rPr>
          <w:rFonts w:ascii="Times New Roman" w:hAnsi="Times New Roman" w:cs="Times New Roman"/>
          <w:b/>
          <w:bCs/>
          <w:caps/>
          <w:color w:val="auto"/>
          <w:spacing w:val="15"/>
          <w:sz w:val="28"/>
          <w:szCs w:val="28"/>
          <w:lang w:val="en-US"/>
        </w:rPr>
        <w:t>TIME-BOUND</w:t>
      </w:r>
    </w:p>
    <w:p w14:paraId="234EE158" w14:textId="77777777" w:rsidR="00A8766E" w:rsidRPr="008D5477" w:rsidRDefault="00A8766E" w:rsidP="008D5477">
      <w:pPr>
        <w:pStyle w:val="a3"/>
        <w:spacing w:before="0" w:beforeAutospacing="0" w:after="0" w:afterAutospacing="0" w:line="360" w:lineRule="auto"/>
        <w:rPr>
          <w:sz w:val="28"/>
          <w:szCs w:val="28"/>
          <w:lang w:val="en-US"/>
        </w:rPr>
      </w:pPr>
      <w:r w:rsidRPr="008D5477">
        <w:rPr>
          <w:sz w:val="28"/>
          <w:szCs w:val="28"/>
          <w:lang w:val="en-US"/>
        </w:rPr>
        <w:t xml:space="preserve">Grow the number of monthly users of </w:t>
      </w:r>
      <w:proofErr w:type="spellStart"/>
      <w:r w:rsidRPr="008D5477">
        <w:rPr>
          <w:sz w:val="28"/>
          <w:szCs w:val="28"/>
          <w:lang w:val="en-US"/>
        </w:rPr>
        <w:t>Techfirm’s</w:t>
      </w:r>
      <w:proofErr w:type="spellEnd"/>
      <w:r w:rsidRPr="008D5477">
        <w:rPr>
          <w:sz w:val="28"/>
          <w:szCs w:val="28"/>
          <w:lang w:val="en-US"/>
        </w:rPr>
        <w:t xml:space="preserve"> mobile app by 1,000 within Q1 of 2022. This will be accomplished by optimizing our app-store listing and creating targeted social media campaigns, which will begin running in February 2022, on three social media platforms: Facebook, Twitter, and Instagram. Since mobile is our primary point of conversion for paid-customer signups, growing our app usage will ultimately increase sales</w:t>
      </w:r>
    </w:p>
    <w:p w14:paraId="2427C370" w14:textId="77777777" w:rsidR="009E6B92" w:rsidRPr="008D5477" w:rsidRDefault="009E6B92" w:rsidP="008D5477">
      <w:pPr>
        <w:shd w:val="clear" w:color="auto" w:fill="FFFFFF"/>
        <w:spacing w:line="360" w:lineRule="auto"/>
        <w:ind w:right="2"/>
        <w:rPr>
          <w:rFonts w:ascii="Times New Roman" w:hAnsi="Times New Roman" w:cs="Times New Roman"/>
          <w:sz w:val="28"/>
          <w:szCs w:val="28"/>
          <w:lang w:val="en-US"/>
        </w:rPr>
      </w:pPr>
    </w:p>
    <w:p w14:paraId="24816AB1" w14:textId="77777777" w:rsidR="009E6B92" w:rsidRPr="008D5477" w:rsidRDefault="009E6B92" w:rsidP="008D5477">
      <w:pPr>
        <w:shd w:val="clear" w:color="auto" w:fill="FFFFFF"/>
        <w:spacing w:line="360" w:lineRule="auto"/>
        <w:ind w:right="2"/>
        <w:rPr>
          <w:rFonts w:ascii="Times New Roman" w:hAnsi="Times New Roman" w:cs="Times New Roman"/>
          <w:sz w:val="28"/>
          <w:szCs w:val="28"/>
          <w:lang w:val="en-US"/>
        </w:rPr>
      </w:pPr>
    </w:p>
    <w:p w14:paraId="13E6DB53" w14:textId="77777777" w:rsidR="00C0588F" w:rsidRPr="0068405C" w:rsidRDefault="00B704A8" w:rsidP="008D5477">
      <w:pPr>
        <w:shd w:val="clear" w:color="auto" w:fill="FFFFFF"/>
        <w:spacing w:line="360" w:lineRule="auto"/>
        <w:ind w:right="2"/>
        <w:rPr>
          <w:rFonts w:ascii="Times New Roman" w:hAnsi="Times New Roman" w:cs="Times New Roman"/>
          <w:b/>
          <w:sz w:val="28"/>
          <w:szCs w:val="28"/>
          <w:lang w:val="en-US"/>
        </w:rPr>
      </w:pPr>
      <w:r w:rsidRPr="0068405C">
        <w:rPr>
          <w:rFonts w:ascii="Times New Roman" w:hAnsi="Times New Roman" w:cs="Times New Roman"/>
          <w:b/>
          <w:sz w:val="28"/>
          <w:szCs w:val="28"/>
          <w:lang w:val="en-US"/>
        </w:rPr>
        <w:t>8</w:t>
      </w:r>
      <w:r w:rsidR="00C0588F" w:rsidRPr="0068405C">
        <w:rPr>
          <w:rFonts w:ascii="Times New Roman" w:hAnsi="Times New Roman" w:cs="Times New Roman"/>
          <w:b/>
          <w:sz w:val="28"/>
          <w:szCs w:val="28"/>
          <w:lang w:val="en-US"/>
        </w:rPr>
        <w:t xml:space="preserve">. </w:t>
      </w:r>
      <w:proofErr w:type="gramStart"/>
      <w:r w:rsidR="00C0588F" w:rsidRPr="0068405C">
        <w:rPr>
          <w:rFonts w:ascii="Times New Roman" w:hAnsi="Times New Roman" w:cs="Times New Roman"/>
          <w:b/>
          <w:sz w:val="28"/>
          <w:szCs w:val="28"/>
          <w:lang w:val="en-US"/>
        </w:rPr>
        <w:t>Theme :</w:t>
      </w:r>
      <w:proofErr w:type="gramEnd"/>
      <w:r w:rsidR="00A8766E" w:rsidRPr="0068405C">
        <w:rPr>
          <w:rFonts w:ascii="Times New Roman" w:hAnsi="Times New Roman" w:cs="Times New Roman"/>
          <w:b/>
          <w:sz w:val="28"/>
          <w:szCs w:val="28"/>
          <w:lang w:val="en-US"/>
        </w:rPr>
        <w:t xml:space="preserve">                      </w:t>
      </w:r>
      <w:r w:rsidR="009E6B92" w:rsidRPr="0068405C">
        <w:rPr>
          <w:rFonts w:ascii="Times New Roman" w:hAnsi="Times New Roman" w:cs="Times New Roman"/>
          <w:b/>
          <w:sz w:val="28"/>
          <w:szCs w:val="28"/>
          <w:lang w:val="en-US"/>
        </w:rPr>
        <w:t xml:space="preserve">              </w:t>
      </w:r>
      <w:r w:rsidR="00A8766E" w:rsidRPr="0068405C">
        <w:rPr>
          <w:rFonts w:ascii="Times New Roman" w:hAnsi="Times New Roman" w:cs="Times New Roman"/>
          <w:b/>
          <w:sz w:val="28"/>
          <w:szCs w:val="28"/>
          <w:lang w:val="en-US"/>
        </w:rPr>
        <w:t xml:space="preserve">  </w:t>
      </w:r>
      <w:r w:rsidR="00C0588F" w:rsidRPr="0068405C">
        <w:rPr>
          <w:rFonts w:ascii="Times New Roman" w:hAnsi="Times New Roman" w:cs="Times New Roman"/>
          <w:b/>
          <w:sz w:val="28"/>
          <w:szCs w:val="28"/>
          <w:lang w:val="en-US"/>
        </w:rPr>
        <w:t>Time management.</w:t>
      </w:r>
    </w:p>
    <w:p w14:paraId="1A78BC85" w14:textId="77777777" w:rsidR="00A8766E" w:rsidRPr="008D5477" w:rsidRDefault="0068405C" w:rsidP="008D5477">
      <w:pPr>
        <w:pStyle w:val="a3"/>
        <w:shd w:val="clear" w:color="auto" w:fill="FFFFFF"/>
        <w:spacing w:line="360" w:lineRule="auto"/>
        <w:rPr>
          <w:spacing w:val="8"/>
          <w:sz w:val="28"/>
          <w:szCs w:val="28"/>
          <w:lang w:val="en-US"/>
        </w:rPr>
      </w:pPr>
      <w:r>
        <w:rPr>
          <w:spacing w:val="8"/>
          <w:sz w:val="28"/>
          <w:szCs w:val="28"/>
          <w:lang w:val="en-US"/>
        </w:rPr>
        <w:t xml:space="preserve">            </w:t>
      </w:r>
      <w:r w:rsidR="00A8766E" w:rsidRPr="008D5477">
        <w:rPr>
          <w:spacing w:val="8"/>
          <w:sz w:val="28"/>
          <w:szCs w:val="28"/>
          <w:lang w:val="en-US"/>
        </w:rPr>
        <w:t>Time management is the process of organizing and planning how to divide your time between different activities. Get it right, and you'll end up working smarter, not harder, to get more done in less time – even when time is tight and pressures are high.</w:t>
      </w:r>
    </w:p>
    <w:p w14:paraId="24E50B17" w14:textId="77777777" w:rsidR="00A8766E" w:rsidRPr="008D5477" w:rsidRDefault="00A8766E" w:rsidP="008D5477">
      <w:pPr>
        <w:pStyle w:val="a3"/>
        <w:shd w:val="clear" w:color="auto" w:fill="FFFFFF"/>
        <w:spacing w:line="360" w:lineRule="auto"/>
        <w:rPr>
          <w:spacing w:val="8"/>
          <w:sz w:val="28"/>
          <w:szCs w:val="28"/>
          <w:lang w:val="en-US"/>
        </w:rPr>
      </w:pPr>
      <w:r w:rsidRPr="008D5477">
        <w:rPr>
          <w:spacing w:val="8"/>
          <w:sz w:val="28"/>
          <w:szCs w:val="28"/>
          <w:lang w:val="en-US"/>
        </w:rPr>
        <w:t>The highest achievers manage their time exceptionally well. And by using Mind Tools' time-management resources, you too can make the most of your time – starting right now!</w:t>
      </w:r>
    </w:p>
    <w:p w14:paraId="01E743DB" w14:textId="77777777" w:rsidR="00A8766E" w:rsidRPr="008D5477" w:rsidRDefault="00A8766E" w:rsidP="008D5477">
      <w:pPr>
        <w:pStyle w:val="2"/>
        <w:shd w:val="clear" w:color="auto" w:fill="FFFFFF"/>
        <w:spacing w:line="360" w:lineRule="auto"/>
        <w:rPr>
          <w:rFonts w:ascii="Times New Roman" w:hAnsi="Times New Roman" w:cs="Times New Roman"/>
          <w:color w:val="auto"/>
          <w:sz w:val="28"/>
          <w:szCs w:val="28"/>
          <w:lang w:val="en-US"/>
        </w:rPr>
      </w:pPr>
      <w:r w:rsidRPr="008D5477">
        <w:rPr>
          <w:rFonts w:ascii="Times New Roman" w:hAnsi="Times New Roman" w:cs="Times New Roman"/>
          <w:color w:val="auto"/>
          <w:sz w:val="28"/>
          <w:szCs w:val="28"/>
          <w:lang w:val="en-US"/>
        </w:rPr>
        <w:lastRenderedPageBreak/>
        <w:t>Time Management and Productivity</w:t>
      </w:r>
    </w:p>
    <w:p w14:paraId="2022DB83" w14:textId="77777777" w:rsidR="00A8766E" w:rsidRPr="008D5477" w:rsidRDefault="00A8766E" w:rsidP="008D5477">
      <w:pPr>
        <w:pStyle w:val="a3"/>
        <w:shd w:val="clear" w:color="auto" w:fill="FFFFFF"/>
        <w:spacing w:line="360" w:lineRule="auto"/>
        <w:rPr>
          <w:spacing w:val="8"/>
          <w:sz w:val="28"/>
          <w:szCs w:val="28"/>
        </w:rPr>
      </w:pPr>
      <w:r w:rsidRPr="008D5477">
        <w:rPr>
          <w:spacing w:val="8"/>
          <w:sz w:val="28"/>
          <w:szCs w:val="28"/>
          <w:lang w:val="en-US"/>
        </w:rPr>
        <w:t xml:space="preserve">When you know how to manage your time effectively, you can unlock many benefits. </w:t>
      </w:r>
      <w:proofErr w:type="spellStart"/>
      <w:r w:rsidRPr="008D5477">
        <w:rPr>
          <w:spacing w:val="8"/>
          <w:sz w:val="28"/>
          <w:szCs w:val="28"/>
        </w:rPr>
        <w:t>These</w:t>
      </w:r>
      <w:proofErr w:type="spellEnd"/>
      <w:r w:rsidRPr="008D5477">
        <w:rPr>
          <w:spacing w:val="8"/>
          <w:sz w:val="28"/>
          <w:szCs w:val="28"/>
        </w:rPr>
        <w:t xml:space="preserve"> </w:t>
      </w:r>
      <w:proofErr w:type="spellStart"/>
      <w:r w:rsidRPr="008D5477">
        <w:rPr>
          <w:spacing w:val="8"/>
          <w:sz w:val="28"/>
          <w:szCs w:val="28"/>
        </w:rPr>
        <w:t>include</w:t>
      </w:r>
      <w:proofErr w:type="spellEnd"/>
      <w:r w:rsidRPr="008D5477">
        <w:rPr>
          <w:spacing w:val="8"/>
          <w:sz w:val="28"/>
          <w:szCs w:val="28"/>
        </w:rPr>
        <w:t>:</w:t>
      </w:r>
    </w:p>
    <w:p w14:paraId="744BF7D9" w14:textId="77777777" w:rsidR="00A8766E" w:rsidRPr="008D5477" w:rsidRDefault="00A8766E" w:rsidP="008D5477">
      <w:pPr>
        <w:numPr>
          <w:ilvl w:val="0"/>
          <w:numId w:val="5"/>
        </w:numPr>
        <w:shd w:val="clear" w:color="auto" w:fill="FFFFFF"/>
        <w:spacing w:before="100" w:beforeAutospacing="1" w:after="100" w:afterAutospacing="1" w:line="360" w:lineRule="auto"/>
        <w:rPr>
          <w:rFonts w:ascii="Times New Roman" w:hAnsi="Times New Roman" w:cs="Times New Roman"/>
          <w:spacing w:val="8"/>
          <w:sz w:val="28"/>
          <w:szCs w:val="28"/>
        </w:rPr>
      </w:pPr>
      <w:proofErr w:type="spellStart"/>
      <w:r w:rsidRPr="008D5477">
        <w:rPr>
          <w:rFonts w:ascii="Times New Roman" w:hAnsi="Times New Roman" w:cs="Times New Roman"/>
          <w:spacing w:val="8"/>
          <w:sz w:val="28"/>
          <w:szCs w:val="28"/>
        </w:rPr>
        <w:t>Greater</w:t>
      </w:r>
      <w:proofErr w:type="spellEnd"/>
      <w:r w:rsidRPr="008D5477">
        <w:rPr>
          <w:rFonts w:ascii="Times New Roman" w:hAnsi="Times New Roman" w:cs="Times New Roman"/>
          <w:spacing w:val="8"/>
          <w:sz w:val="28"/>
          <w:szCs w:val="28"/>
        </w:rPr>
        <w:t xml:space="preserve"> </w:t>
      </w:r>
      <w:proofErr w:type="spellStart"/>
      <w:r w:rsidRPr="008D5477">
        <w:rPr>
          <w:rFonts w:ascii="Times New Roman" w:hAnsi="Times New Roman" w:cs="Times New Roman"/>
          <w:spacing w:val="8"/>
          <w:sz w:val="28"/>
          <w:szCs w:val="28"/>
        </w:rPr>
        <w:t>productivity</w:t>
      </w:r>
      <w:proofErr w:type="spellEnd"/>
      <w:r w:rsidRPr="008D5477">
        <w:rPr>
          <w:rFonts w:ascii="Times New Roman" w:hAnsi="Times New Roman" w:cs="Times New Roman"/>
          <w:spacing w:val="8"/>
          <w:sz w:val="28"/>
          <w:szCs w:val="28"/>
        </w:rPr>
        <w:t xml:space="preserve"> </w:t>
      </w:r>
      <w:proofErr w:type="spellStart"/>
      <w:r w:rsidRPr="008D5477">
        <w:rPr>
          <w:rFonts w:ascii="Times New Roman" w:hAnsi="Times New Roman" w:cs="Times New Roman"/>
          <w:spacing w:val="8"/>
          <w:sz w:val="28"/>
          <w:szCs w:val="28"/>
        </w:rPr>
        <w:t>and</w:t>
      </w:r>
      <w:proofErr w:type="spellEnd"/>
      <w:r w:rsidRPr="008D5477">
        <w:rPr>
          <w:rFonts w:ascii="Times New Roman" w:hAnsi="Times New Roman" w:cs="Times New Roman"/>
          <w:spacing w:val="8"/>
          <w:sz w:val="28"/>
          <w:szCs w:val="28"/>
        </w:rPr>
        <w:t xml:space="preserve"> </w:t>
      </w:r>
      <w:proofErr w:type="spellStart"/>
      <w:r w:rsidRPr="008D5477">
        <w:rPr>
          <w:rFonts w:ascii="Times New Roman" w:hAnsi="Times New Roman" w:cs="Times New Roman"/>
          <w:spacing w:val="8"/>
          <w:sz w:val="28"/>
          <w:szCs w:val="28"/>
        </w:rPr>
        <w:t>efficiency</w:t>
      </w:r>
      <w:proofErr w:type="spellEnd"/>
      <w:r w:rsidRPr="008D5477">
        <w:rPr>
          <w:rFonts w:ascii="Times New Roman" w:hAnsi="Times New Roman" w:cs="Times New Roman"/>
          <w:spacing w:val="8"/>
          <w:sz w:val="28"/>
          <w:szCs w:val="28"/>
        </w:rPr>
        <w:t>.</w:t>
      </w:r>
    </w:p>
    <w:p w14:paraId="217026B6" w14:textId="77777777" w:rsidR="00A8766E" w:rsidRPr="008D5477" w:rsidRDefault="00A8766E" w:rsidP="008D5477">
      <w:pPr>
        <w:numPr>
          <w:ilvl w:val="0"/>
          <w:numId w:val="5"/>
        </w:numPr>
        <w:shd w:val="clear" w:color="auto" w:fill="FFFFFF"/>
        <w:spacing w:before="100" w:beforeAutospacing="1" w:after="100" w:afterAutospacing="1" w:line="360" w:lineRule="auto"/>
        <w:rPr>
          <w:rFonts w:ascii="Times New Roman" w:hAnsi="Times New Roman" w:cs="Times New Roman"/>
          <w:spacing w:val="8"/>
          <w:sz w:val="28"/>
          <w:szCs w:val="28"/>
        </w:rPr>
      </w:pPr>
      <w:proofErr w:type="spellStart"/>
      <w:r w:rsidRPr="008D5477">
        <w:rPr>
          <w:rFonts w:ascii="Times New Roman" w:hAnsi="Times New Roman" w:cs="Times New Roman"/>
          <w:spacing w:val="8"/>
          <w:sz w:val="28"/>
          <w:szCs w:val="28"/>
        </w:rPr>
        <w:t>Less</w:t>
      </w:r>
      <w:proofErr w:type="spellEnd"/>
      <w:r w:rsidRPr="008D5477">
        <w:rPr>
          <w:rFonts w:ascii="Times New Roman" w:hAnsi="Times New Roman" w:cs="Times New Roman"/>
          <w:spacing w:val="8"/>
          <w:sz w:val="28"/>
          <w:szCs w:val="28"/>
        </w:rPr>
        <w:t xml:space="preserve"> </w:t>
      </w:r>
      <w:proofErr w:type="spellStart"/>
      <w:r w:rsidRPr="008D5477">
        <w:rPr>
          <w:rFonts w:ascii="Times New Roman" w:hAnsi="Times New Roman" w:cs="Times New Roman"/>
          <w:spacing w:val="8"/>
          <w:sz w:val="28"/>
          <w:szCs w:val="28"/>
        </w:rPr>
        <w:t>stress</w:t>
      </w:r>
      <w:proofErr w:type="spellEnd"/>
      <w:r w:rsidRPr="008D5477">
        <w:rPr>
          <w:rFonts w:ascii="Times New Roman" w:hAnsi="Times New Roman" w:cs="Times New Roman"/>
          <w:spacing w:val="8"/>
          <w:sz w:val="28"/>
          <w:szCs w:val="28"/>
        </w:rPr>
        <w:t>.</w:t>
      </w:r>
    </w:p>
    <w:p w14:paraId="6689D6BA" w14:textId="77777777" w:rsidR="00A8766E" w:rsidRPr="008D5477" w:rsidRDefault="00A8766E" w:rsidP="008D5477">
      <w:pPr>
        <w:numPr>
          <w:ilvl w:val="0"/>
          <w:numId w:val="5"/>
        </w:numPr>
        <w:shd w:val="clear" w:color="auto" w:fill="FFFFFF"/>
        <w:spacing w:before="100" w:beforeAutospacing="1" w:after="100" w:afterAutospacing="1" w:line="360" w:lineRule="auto"/>
        <w:rPr>
          <w:rFonts w:ascii="Times New Roman" w:hAnsi="Times New Roman" w:cs="Times New Roman"/>
          <w:spacing w:val="8"/>
          <w:sz w:val="28"/>
          <w:szCs w:val="28"/>
        </w:rPr>
      </w:pPr>
      <w:r w:rsidRPr="008D5477">
        <w:rPr>
          <w:rFonts w:ascii="Times New Roman" w:hAnsi="Times New Roman" w:cs="Times New Roman"/>
          <w:spacing w:val="8"/>
          <w:sz w:val="28"/>
          <w:szCs w:val="28"/>
        </w:rPr>
        <w:t xml:space="preserve">A </w:t>
      </w:r>
      <w:proofErr w:type="spellStart"/>
      <w:r w:rsidRPr="008D5477">
        <w:rPr>
          <w:rFonts w:ascii="Times New Roman" w:hAnsi="Times New Roman" w:cs="Times New Roman"/>
          <w:spacing w:val="8"/>
          <w:sz w:val="28"/>
          <w:szCs w:val="28"/>
        </w:rPr>
        <w:t>better</w:t>
      </w:r>
      <w:proofErr w:type="spellEnd"/>
      <w:r w:rsidRPr="008D5477">
        <w:rPr>
          <w:rFonts w:ascii="Times New Roman" w:hAnsi="Times New Roman" w:cs="Times New Roman"/>
          <w:spacing w:val="8"/>
          <w:sz w:val="28"/>
          <w:szCs w:val="28"/>
        </w:rPr>
        <w:t xml:space="preserve"> </w:t>
      </w:r>
      <w:proofErr w:type="spellStart"/>
      <w:r w:rsidRPr="008D5477">
        <w:rPr>
          <w:rFonts w:ascii="Times New Roman" w:hAnsi="Times New Roman" w:cs="Times New Roman"/>
          <w:spacing w:val="8"/>
          <w:sz w:val="28"/>
          <w:szCs w:val="28"/>
        </w:rPr>
        <w:t>professional</w:t>
      </w:r>
      <w:proofErr w:type="spellEnd"/>
      <w:r w:rsidRPr="008D5477">
        <w:rPr>
          <w:rFonts w:ascii="Times New Roman" w:hAnsi="Times New Roman" w:cs="Times New Roman"/>
          <w:spacing w:val="8"/>
          <w:sz w:val="28"/>
          <w:szCs w:val="28"/>
        </w:rPr>
        <w:t xml:space="preserve"> </w:t>
      </w:r>
      <w:proofErr w:type="spellStart"/>
      <w:r w:rsidRPr="008D5477">
        <w:rPr>
          <w:rFonts w:ascii="Times New Roman" w:hAnsi="Times New Roman" w:cs="Times New Roman"/>
          <w:spacing w:val="8"/>
          <w:sz w:val="28"/>
          <w:szCs w:val="28"/>
        </w:rPr>
        <w:t>reputation</w:t>
      </w:r>
      <w:proofErr w:type="spellEnd"/>
      <w:r w:rsidRPr="008D5477">
        <w:rPr>
          <w:rFonts w:ascii="Times New Roman" w:hAnsi="Times New Roman" w:cs="Times New Roman"/>
          <w:spacing w:val="8"/>
          <w:sz w:val="28"/>
          <w:szCs w:val="28"/>
        </w:rPr>
        <w:t>.</w:t>
      </w:r>
    </w:p>
    <w:p w14:paraId="50FF89C4" w14:textId="77777777" w:rsidR="00A8766E" w:rsidRPr="008D5477" w:rsidRDefault="00A8766E" w:rsidP="008D5477">
      <w:pPr>
        <w:numPr>
          <w:ilvl w:val="0"/>
          <w:numId w:val="5"/>
        </w:numPr>
        <w:shd w:val="clear" w:color="auto" w:fill="FFFFFF"/>
        <w:spacing w:before="100" w:beforeAutospacing="1" w:after="100" w:afterAutospacing="1" w:line="360" w:lineRule="auto"/>
        <w:rPr>
          <w:rFonts w:ascii="Times New Roman" w:hAnsi="Times New Roman" w:cs="Times New Roman"/>
          <w:spacing w:val="8"/>
          <w:sz w:val="28"/>
          <w:szCs w:val="28"/>
        </w:rPr>
      </w:pPr>
      <w:proofErr w:type="spellStart"/>
      <w:r w:rsidRPr="008D5477">
        <w:rPr>
          <w:rFonts w:ascii="Times New Roman" w:hAnsi="Times New Roman" w:cs="Times New Roman"/>
          <w:spacing w:val="8"/>
          <w:sz w:val="28"/>
          <w:szCs w:val="28"/>
        </w:rPr>
        <w:t>Increased</w:t>
      </w:r>
      <w:proofErr w:type="spellEnd"/>
      <w:r w:rsidRPr="008D5477">
        <w:rPr>
          <w:rFonts w:ascii="Times New Roman" w:hAnsi="Times New Roman" w:cs="Times New Roman"/>
          <w:spacing w:val="8"/>
          <w:sz w:val="28"/>
          <w:szCs w:val="28"/>
        </w:rPr>
        <w:t xml:space="preserve"> </w:t>
      </w:r>
      <w:proofErr w:type="spellStart"/>
      <w:r w:rsidRPr="008D5477">
        <w:rPr>
          <w:rFonts w:ascii="Times New Roman" w:hAnsi="Times New Roman" w:cs="Times New Roman"/>
          <w:spacing w:val="8"/>
          <w:sz w:val="28"/>
          <w:szCs w:val="28"/>
        </w:rPr>
        <w:t>chances</w:t>
      </w:r>
      <w:proofErr w:type="spellEnd"/>
      <w:r w:rsidRPr="008D5477">
        <w:rPr>
          <w:rFonts w:ascii="Times New Roman" w:hAnsi="Times New Roman" w:cs="Times New Roman"/>
          <w:spacing w:val="8"/>
          <w:sz w:val="28"/>
          <w:szCs w:val="28"/>
        </w:rPr>
        <w:t xml:space="preserve"> </w:t>
      </w:r>
      <w:proofErr w:type="spellStart"/>
      <w:r w:rsidRPr="008D5477">
        <w:rPr>
          <w:rFonts w:ascii="Times New Roman" w:hAnsi="Times New Roman" w:cs="Times New Roman"/>
          <w:spacing w:val="8"/>
          <w:sz w:val="28"/>
          <w:szCs w:val="28"/>
        </w:rPr>
        <w:t>of</w:t>
      </w:r>
      <w:proofErr w:type="spellEnd"/>
      <w:r w:rsidRPr="008D5477">
        <w:rPr>
          <w:rFonts w:ascii="Times New Roman" w:hAnsi="Times New Roman" w:cs="Times New Roman"/>
          <w:spacing w:val="8"/>
          <w:sz w:val="28"/>
          <w:szCs w:val="28"/>
        </w:rPr>
        <w:t xml:space="preserve"> </w:t>
      </w:r>
      <w:proofErr w:type="spellStart"/>
      <w:r w:rsidRPr="008D5477">
        <w:rPr>
          <w:rFonts w:ascii="Times New Roman" w:hAnsi="Times New Roman" w:cs="Times New Roman"/>
          <w:spacing w:val="8"/>
          <w:sz w:val="28"/>
          <w:szCs w:val="28"/>
        </w:rPr>
        <w:t>advancement</w:t>
      </w:r>
      <w:proofErr w:type="spellEnd"/>
      <w:r w:rsidRPr="008D5477">
        <w:rPr>
          <w:rFonts w:ascii="Times New Roman" w:hAnsi="Times New Roman" w:cs="Times New Roman"/>
          <w:spacing w:val="8"/>
          <w:sz w:val="28"/>
          <w:szCs w:val="28"/>
        </w:rPr>
        <w:t>.</w:t>
      </w:r>
    </w:p>
    <w:p w14:paraId="76550921" w14:textId="77777777" w:rsidR="00A8766E" w:rsidRPr="008D5477" w:rsidRDefault="00A8766E" w:rsidP="008D5477">
      <w:pPr>
        <w:numPr>
          <w:ilvl w:val="0"/>
          <w:numId w:val="5"/>
        </w:numPr>
        <w:shd w:val="clear" w:color="auto" w:fill="FFFFFF"/>
        <w:spacing w:before="100" w:beforeAutospacing="1" w:after="100" w:afterAutospacing="1" w:line="360" w:lineRule="auto"/>
        <w:rPr>
          <w:rFonts w:ascii="Times New Roman" w:hAnsi="Times New Roman" w:cs="Times New Roman"/>
          <w:spacing w:val="8"/>
          <w:sz w:val="28"/>
          <w:szCs w:val="28"/>
          <w:lang w:val="en-US"/>
        </w:rPr>
      </w:pPr>
      <w:r w:rsidRPr="008D5477">
        <w:rPr>
          <w:rFonts w:ascii="Times New Roman" w:hAnsi="Times New Roman" w:cs="Times New Roman"/>
          <w:spacing w:val="8"/>
          <w:sz w:val="28"/>
          <w:szCs w:val="28"/>
          <w:lang w:val="en-US"/>
        </w:rPr>
        <w:t>More opportunities to achieve your life and career goals.</w:t>
      </w:r>
    </w:p>
    <w:p w14:paraId="374C2A87" w14:textId="77777777" w:rsidR="00A8766E" w:rsidRPr="008D5477" w:rsidRDefault="00A8766E" w:rsidP="008D5477">
      <w:pPr>
        <w:pStyle w:val="a3"/>
        <w:shd w:val="clear" w:color="auto" w:fill="FFFFFF"/>
        <w:spacing w:line="360" w:lineRule="auto"/>
        <w:rPr>
          <w:spacing w:val="8"/>
          <w:sz w:val="28"/>
          <w:szCs w:val="28"/>
          <w:lang w:val="en-US"/>
        </w:rPr>
      </w:pPr>
      <w:r w:rsidRPr="008D5477">
        <w:rPr>
          <w:spacing w:val="8"/>
          <w:sz w:val="28"/>
          <w:szCs w:val="28"/>
          <w:lang w:val="en-US"/>
        </w:rPr>
        <w:t>Overall, you start feeling more in control, with the confidence to choose how best to use your time.</w:t>
      </w:r>
    </w:p>
    <w:p w14:paraId="00085A7C" w14:textId="77777777" w:rsidR="00A8766E" w:rsidRPr="008D5477" w:rsidRDefault="00A8766E" w:rsidP="008D5477">
      <w:pPr>
        <w:pStyle w:val="a3"/>
        <w:shd w:val="clear" w:color="auto" w:fill="FFFFFF"/>
        <w:spacing w:line="360" w:lineRule="auto"/>
        <w:rPr>
          <w:spacing w:val="8"/>
          <w:sz w:val="28"/>
          <w:szCs w:val="28"/>
          <w:lang w:val="en-US"/>
        </w:rPr>
      </w:pPr>
      <w:r w:rsidRPr="008D5477">
        <w:rPr>
          <w:spacing w:val="8"/>
          <w:sz w:val="28"/>
          <w:szCs w:val="28"/>
          <w:lang w:val="en-US"/>
        </w:rPr>
        <w:t>And by feeling happier, more relaxed, and better able to think, you're in a great place to help others reach their targets, too.</w:t>
      </w:r>
    </w:p>
    <w:p w14:paraId="5B83E790" w14:textId="77777777" w:rsidR="00A8766E" w:rsidRPr="008D5477" w:rsidRDefault="00A8766E" w:rsidP="008D5477">
      <w:pPr>
        <w:pStyle w:val="2"/>
        <w:shd w:val="clear" w:color="auto" w:fill="FFFFFF"/>
        <w:spacing w:line="360" w:lineRule="auto"/>
        <w:rPr>
          <w:rFonts w:ascii="Times New Roman" w:hAnsi="Times New Roman" w:cs="Times New Roman"/>
          <w:color w:val="auto"/>
          <w:sz w:val="28"/>
          <w:szCs w:val="28"/>
          <w:lang w:val="en-US"/>
        </w:rPr>
      </w:pPr>
      <w:r w:rsidRPr="008D5477">
        <w:rPr>
          <w:rFonts w:ascii="Times New Roman" w:hAnsi="Times New Roman" w:cs="Times New Roman"/>
          <w:color w:val="auto"/>
          <w:sz w:val="28"/>
          <w:szCs w:val="28"/>
          <w:lang w:val="en-US"/>
        </w:rPr>
        <w:t>How to Improve Your Time-Management Skills</w:t>
      </w:r>
    </w:p>
    <w:p w14:paraId="6E577912" w14:textId="77777777" w:rsidR="00A8766E" w:rsidRPr="008D5477" w:rsidRDefault="00A8766E" w:rsidP="008D5477">
      <w:pPr>
        <w:pStyle w:val="a3"/>
        <w:shd w:val="clear" w:color="auto" w:fill="FFFFFF"/>
        <w:spacing w:line="360" w:lineRule="auto"/>
        <w:rPr>
          <w:spacing w:val="8"/>
          <w:sz w:val="28"/>
          <w:szCs w:val="28"/>
          <w:lang w:val="en-US"/>
        </w:rPr>
      </w:pPr>
      <w:r w:rsidRPr="008D5477">
        <w:rPr>
          <w:spacing w:val="8"/>
          <w:sz w:val="28"/>
          <w:szCs w:val="28"/>
          <w:lang w:val="en-US"/>
        </w:rPr>
        <w:t>Start by assessing your existing approach. How good are you at organizing your time so that you get the important things done well? Can you balance your time between different activities? And when you do make time to do something, are you able to focus – and get it finished?</w:t>
      </w:r>
    </w:p>
    <w:p w14:paraId="2CCC9563" w14:textId="77777777" w:rsidR="00A8766E" w:rsidRPr="008D5477" w:rsidRDefault="00A8766E" w:rsidP="008D5477">
      <w:pPr>
        <w:pStyle w:val="a3"/>
        <w:shd w:val="clear" w:color="auto" w:fill="FFFFFF"/>
        <w:spacing w:before="0" w:after="0" w:line="360" w:lineRule="auto"/>
        <w:rPr>
          <w:spacing w:val="8"/>
          <w:sz w:val="28"/>
          <w:szCs w:val="28"/>
          <w:lang w:val="en-US"/>
        </w:rPr>
      </w:pPr>
      <w:r w:rsidRPr="008D5477">
        <w:rPr>
          <w:spacing w:val="8"/>
          <w:sz w:val="28"/>
          <w:szCs w:val="28"/>
          <w:lang w:val="en-US"/>
        </w:rPr>
        <w:t>Our quiz, </w:t>
      </w:r>
      <w:hyperlink r:id="rId26" w:tgtFrame="_self" w:history="1">
        <w:r w:rsidRPr="008D5477">
          <w:rPr>
            <w:rStyle w:val="a5"/>
            <w:color w:val="auto"/>
            <w:spacing w:val="8"/>
            <w:sz w:val="28"/>
            <w:szCs w:val="28"/>
            <w:lang w:val="en-US"/>
          </w:rPr>
          <w:t>How Good Is Your Time Management</w:t>
        </w:r>
      </w:hyperlink>
      <w:r w:rsidRPr="008D5477">
        <w:rPr>
          <w:spacing w:val="8"/>
          <w:sz w:val="28"/>
          <w:szCs w:val="28"/>
          <w:lang w:val="en-US"/>
        </w:rPr>
        <w:t>, will show you what you're getting right, as well as highlight where – and how – you can improve.</w:t>
      </w:r>
    </w:p>
    <w:p w14:paraId="3F8BB588" w14:textId="77777777" w:rsidR="00A8766E" w:rsidRPr="008D5477" w:rsidRDefault="00A8766E" w:rsidP="008D5477">
      <w:pPr>
        <w:pStyle w:val="4"/>
        <w:shd w:val="clear" w:color="auto" w:fill="EDEDED"/>
        <w:spacing w:line="360" w:lineRule="auto"/>
        <w:rPr>
          <w:rFonts w:ascii="Times New Roman" w:hAnsi="Times New Roman" w:cs="Times New Roman"/>
          <w:color w:val="auto"/>
          <w:sz w:val="28"/>
          <w:szCs w:val="28"/>
          <w:lang w:val="en-US"/>
        </w:rPr>
      </w:pPr>
      <w:r w:rsidRPr="008D5477">
        <w:rPr>
          <w:rFonts w:ascii="Times New Roman" w:hAnsi="Times New Roman" w:cs="Times New Roman"/>
          <w:color w:val="auto"/>
          <w:sz w:val="28"/>
          <w:szCs w:val="28"/>
          <w:lang w:val="en-US"/>
        </w:rPr>
        <w:t>Tip:</w:t>
      </w:r>
    </w:p>
    <w:p w14:paraId="6DBFEF94" w14:textId="77777777" w:rsidR="00A8766E" w:rsidRPr="008D5477" w:rsidRDefault="00A8766E" w:rsidP="008D5477">
      <w:pPr>
        <w:pStyle w:val="a3"/>
        <w:shd w:val="clear" w:color="auto" w:fill="EDEDED"/>
        <w:spacing w:line="360" w:lineRule="auto"/>
        <w:rPr>
          <w:spacing w:val="8"/>
          <w:sz w:val="28"/>
          <w:szCs w:val="28"/>
          <w:lang w:val="en-US"/>
        </w:rPr>
      </w:pPr>
      <w:r w:rsidRPr="008D5477">
        <w:rPr>
          <w:spacing w:val="8"/>
          <w:sz w:val="28"/>
          <w:szCs w:val="28"/>
          <w:lang w:val="en-US"/>
        </w:rPr>
        <w:t>Good time management takes a shift in focus from </w:t>
      </w:r>
      <w:r w:rsidRPr="008D5477">
        <w:rPr>
          <w:b/>
          <w:bCs/>
          <w:spacing w:val="8"/>
          <w:sz w:val="28"/>
          <w:szCs w:val="28"/>
          <w:lang w:val="en-US"/>
        </w:rPr>
        <w:t>activities</w:t>
      </w:r>
      <w:r w:rsidRPr="008D5477">
        <w:rPr>
          <w:spacing w:val="8"/>
          <w:sz w:val="28"/>
          <w:szCs w:val="28"/>
          <w:lang w:val="en-US"/>
        </w:rPr>
        <w:t> to </w:t>
      </w:r>
      <w:r w:rsidRPr="008D5477">
        <w:rPr>
          <w:b/>
          <w:bCs/>
          <w:spacing w:val="8"/>
          <w:sz w:val="28"/>
          <w:szCs w:val="28"/>
          <w:lang w:val="en-US"/>
        </w:rPr>
        <w:t>results</w:t>
      </w:r>
      <w:r w:rsidRPr="008D5477">
        <w:rPr>
          <w:spacing w:val="8"/>
          <w:sz w:val="28"/>
          <w:szCs w:val="28"/>
          <w:lang w:val="en-US"/>
        </w:rPr>
        <w:t>. Being busy isn't the same as being effective. In fact, for many people, the busier they are, the less they actually achieve.</w:t>
      </w:r>
    </w:p>
    <w:p w14:paraId="77570469" w14:textId="77777777" w:rsidR="00A8766E" w:rsidRPr="008D5477" w:rsidRDefault="00A8766E" w:rsidP="008D5477">
      <w:pPr>
        <w:pStyle w:val="2"/>
        <w:shd w:val="clear" w:color="auto" w:fill="FFFFFF"/>
        <w:spacing w:line="360" w:lineRule="auto"/>
        <w:rPr>
          <w:rFonts w:ascii="Times New Roman" w:hAnsi="Times New Roman" w:cs="Times New Roman"/>
          <w:color w:val="auto"/>
          <w:sz w:val="28"/>
          <w:szCs w:val="28"/>
          <w:lang w:val="en-US"/>
        </w:rPr>
      </w:pPr>
      <w:r w:rsidRPr="008D5477">
        <w:rPr>
          <w:rFonts w:ascii="Times New Roman" w:hAnsi="Times New Roman" w:cs="Times New Roman"/>
          <w:color w:val="auto"/>
          <w:sz w:val="28"/>
          <w:szCs w:val="28"/>
          <w:lang w:val="en-US"/>
        </w:rPr>
        <w:lastRenderedPageBreak/>
        <w:t>General Time-Management Tools</w:t>
      </w:r>
    </w:p>
    <w:p w14:paraId="605135E4" w14:textId="77777777" w:rsidR="00A8766E" w:rsidRPr="008D5477" w:rsidRDefault="00A8766E" w:rsidP="008D5477">
      <w:pPr>
        <w:pStyle w:val="a3"/>
        <w:shd w:val="clear" w:color="auto" w:fill="FFFFFF"/>
        <w:spacing w:line="360" w:lineRule="auto"/>
        <w:rPr>
          <w:spacing w:val="8"/>
          <w:sz w:val="28"/>
          <w:szCs w:val="28"/>
          <w:lang w:val="en-US"/>
        </w:rPr>
      </w:pPr>
      <w:r w:rsidRPr="008D5477">
        <w:rPr>
          <w:spacing w:val="8"/>
          <w:sz w:val="28"/>
          <w:szCs w:val="28"/>
          <w:lang w:val="en-US"/>
        </w:rPr>
        <w:t>Mind Tools has a range of resources designed to improve your time management overall. These offer practical solutions to common time-management challenges, as well as ways to change key habits for the better.</w:t>
      </w:r>
    </w:p>
    <w:p w14:paraId="268D4E83" w14:textId="77777777" w:rsidR="00A8766E" w:rsidRPr="008D5477" w:rsidRDefault="00623E72" w:rsidP="008D5477">
      <w:pPr>
        <w:pStyle w:val="a3"/>
        <w:shd w:val="clear" w:color="auto" w:fill="FFFFFF"/>
        <w:spacing w:before="0" w:after="0" w:line="360" w:lineRule="auto"/>
        <w:rPr>
          <w:spacing w:val="8"/>
          <w:sz w:val="28"/>
          <w:szCs w:val="28"/>
          <w:lang w:val="en-US"/>
        </w:rPr>
      </w:pPr>
      <w:hyperlink r:id="rId27" w:tgtFrame="_self" w:history="1">
        <w:r w:rsidR="00A8766E" w:rsidRPr="008D5477">
          <w:rPr>
            <w:rStyle w:val="a5"/>
            <w:color w:val="auto"/>
            <w:spacing w:val="8"/>
            <w:sz w:val="28"/>
            <w:szCs w:val="28"/>
            <w:lang w:val="en-US"/>
          </w:rPr>
          <w:t>How to Be More Organized</w:t>
        </w:r>
      </w:hyperlink>
      <w:r w:rsidR="00A8766E" w:rsidRPr="008D5477">
        <w:rPr>
          <w:spacing w:val="8"/>
          <w:sz w:val="28"/>
          <w:szCs w:val="28"/>
          <w:lang w:val="en-US"/>
        </w:rPr>
        <w:t> explains why your environment needs to be as organized as your thinking! There are practical tips from highly organized people, plus ideas for using technology to take more control of your time.</w:t>
      </w:r>
    </w:p>
    <w:p w14:paraId="1609B389" w14:textId="77777777" w:rsidR="00A8766E" w:rsidRPr="008D5477" w:rsidRDefault="00A8766E" w:rsidP="008D5477">
      <w:pPr>
        <w:pStyle w:val="a3"/>
        <w:shd w:val="clear" w:color="auto" w:fill="FFFFFF"/>
        <w:spacing w:before="0" w:after="0" w:line="360" w:lineRule="auto"/>
        <w:rPr>
          <w:spacing w:val="8"/>
          <w:sz w:val="28"/>
          <w:szCs w:val="28"/>
          <w:lang w:val="en-US"/>
        </w:rPr>
      </w:pPr>
      <w:r w:rsidRPr="008D5477">
        <w:rPr>
          <w:spacing w:val="8"/>
          <w:sz w:val="28"/>
          <w:szCs w:val="28"/>
          <w:lang w:val="en-US"/>
        </w:rPr>
        <w:t>And, since good time management relies on planning, recording and reflecting on your activities, we explain some of the best-known tools for doing this, including </w:t>
      </w:r>
      <w:hyperlink r:id="rId28" w:tgtFrame="_self" w:history="1">
        <w:r w:rsidRPr="008D5477">
          <w:rPr>
            <w:rStyle w:val="a5"/>
            <w:color w:val="auto"/>
            <w:spacing w:val="8"/>
            <w:sz w:val="28"/>
            <w:szCs w:val="28"/>
            <w:lang w:val="en-US"/>
          </w:rPr>
          <w:t>Activity Logs</w:t>
        </w:r>
      </w:hyperlink>
      <w:r w:rsidRPr="008D5477">
        <w:rPr>
          <w:spacing w:val="8"/>
          <w:sz w:val="28"/>
          <w:szCs w:val="28"/>
          <w:lang w:val="en-US"/>
        </w:rPr>
        <w:t>, </w:t>
      </w:r>
      <w:hyperlink r:id="rId29" w:tgtFrame="_self" w:history="1">
        <w:r w:rsidRPr="008D5477">
          <w:rPr>
            <w:rStyle w:val="a5"/>
            <w:color w:val="auto"/>
            <w:spacing w:val="8"/>
            <w:sz w:val="28"/>
            <w:szCs w:val="28"/>
            <w:lang w:val="en-US"/>
          </w:rPr>
          <w:t>To-Do Lists</w:t>
        </w:r>
      </w:hyperlink>
      <w:r w:rsidRPr="008D5477">
        <w:rPr>
          <w:spacing w:val="8"/>
          <w:sz w:val="28"/>
          <w:szCs w:val="28"/>
          <w:lang w:val="en-US"/>
        </w:rPr>
        <w:t> and </w:t>
      </w:r>
      <w:hyperlink r:id="rId30" w:tgtFrame="_self" w:history="1">
        <w:r w:rsidRPr="008D5477">
          <w:rPr>
            <w:rStyle w:val="a5"/>
            <w:color w:val="auto"/>
            <w:spacing w:val="8"/>
            <w:sz w:val="28"/>
            <w:szCs w:val="28"/>
            <w:lang w:val="en-US"/>
          </w:rPr>
          <w:t>Action Programs</w:t>
        </w:r>
      </w:hyperlink>
      <w:r w:rsidRPr="008D5477">
        <w:rPr>
          <w:spacing w:val="8"/>
          <w:sz w:val="28"/>
          <w:szCs w:val="28"/>
          <w:lang w:val="en-US"/>
        </w:rPr>
        <w:t>.</w:t>
      </w:r>
    </w:p>
    <w:p w14:paraId="0D394E3D" w14:textId="77777777" w:rsidR="00A8766E" w:rsidRPr="008D5477" w:rsidRDefault="00A8766E" w:rsidP="008D5477">
      <w:pPr>
        <w:pStyle w:val="2"/>
        <w:shd w:val="clear" w:color="auto" w:fill="FFFFFF"/>
        <w:spacing w:line="360" w:lineRule="auto"/>
        <w:rPr>
          <w:rFonts w:ascii="Times New Roman" w:hAnsi="Times New Roman" w:cs="Times New Roman"/>
          <w:color w:val="auto"/>
          <w:sz w:val="28"/>
          <w:szCs w:val="28"/>
          <w:lang w:val="en-US"/>
        </w:rPr>
      </w:pPr>
      <w:r w:rsidRPr="008D5477">
        <w:rPr>
          <w:rFonts w:ascii="Times New Roman" w:hAnsi="Times New Roman" w:cs="Times New Roman"/>
          <w:color w:val="auto"/>
          <w:sz w:val="28"/>
          <w:szCs w:val="28"/>
          <w:lang w:val="en-US"/>
        </w:rPr>
        <w:t>Prioritization</w:t>
      </w:r>
    </w:p>
    <w:p w14:paraId="6A7B27DD" w14:textId="77777777" w:rsidR="00A8766E" w:rsidRPr="008D5477" w:rsidRDefault="00A8766E" w:rsidP="008D5477">
      <w:pPr>
        <w:pStyle w:val="a3"/>
        <w:shd w:val="clear" w:color="auto" w:fill="FFFFFF"/>
        <w:spacing w:line="360" w:lineRule="auto"/>
        <w:rPr>
          <w:spacing w:val="8"/>
          <w:sz w:val="28"/>
          <w:szCs w:val="28"/>
          <w:lang w:val="en-US"/>
        </w:rPr>
      </w:pPr>
      <w:r w:rsidRPr="008D5477">
        <w:rPr>
          <w:spacing w:val="8"/>
          <w:sz w:val="28"/>
          <w:szCs w:val="28"/>
          <w:lang w:val="en-US"/>
        </w:rPr>
        <w:t>You can achieve more when you start dedicating time to the right things. But how do you know what those things are?</w:t>
      </w:r>
    </w:p>
    <w:p w14:paraId="11B541D9" w14:textId="77777777" w:rsidR="00A8766E" w:rsidRPr="008D5477" w:rsidRDefault="00623E72" w:rsidP="008D5477">
      <w:pPr>
        <w:pStyle w:val="a3"/>
        <w:shd w:val="clear" w:color="auto" w:fill="FFFFFF"/>
        <w:spacing w:before="0" w:after="0" w:line="360" w:lineRule="auto"/>
        <w:rPr>
          <w:spacing w:val="8"/>
          <w:sz w:val="28"/>
          <w:szCs w:val="28"/>
          <w:lang w:val="en-US"/>
        </w:rPr>
      </w:pPr>
      <w:hyperlink r:id="rId31" w:tgtFrame="_self" w:history="1">
        <w:r w:rsidR="00A8766E" w:rsidRPr="008D5477">
          <w:rPr>
            <w:rStyle w:val="a5"/>
            <w:color w:val="auto"/>
            <w:spacing w:val="8"/>
            <w:sz w:val="28"/>
            <w:szCs w:val="28"/>
            <w:lang w:val="en-US"/>
          </w:rPr>
          <w:t>Eisenhower's Urgent/Important Principle</w:t>
        </w:r>
      </w:hyperlink>
      <w:r w:rsidR="00A8766E" w:rsidRPr="008D5477">
        <w:rPr>
          <w:spacing w:val="8"/>
          <w:sz w:val="28"/>
          <w:szCs w:val="28"/>
          <w:lang w:val="en-US"/>
        </w:rPr>
        <w:t> is a way to distinguish between demands, so that you prioritize them wisely.</w:t>
      </w:r>
    </w:p>
    <w:p w14:paraId="71ABDF45" w14:textId="77777777" w:rsidR="00A8766E" w:rsidRPr="008D5477" w:rsidRDefault="00623E72" w:rsidP="008D5477">
      <w:pPr>
        <w:pStyle w:val="a3"/>
        <w:shd w:val="clear" w:color="auto" w:fill="FFFFFF"/>
        <w:spacing w:before="0" w:after="0" w:line="360" w:lineRule="auto"/>
        <w:rPr>
          <w:spacing w:val="8"/>
          <w:sz w:val="28"/>
          <w:szCs w:val="28"/>
          <w:lang w:val="en-US"/>
        </w:rPr>
      </w:pPr>
      <w:hyperlink r:id="rId32" w:tgtFrame="_self" w:history="1">
        <w:r w:rsidR="00A8766E" w:rsidRPr="008D5477">
          <w:rPr>
            <w:rStyle w:val="a5"/>
            <w:color w:val="auto"/>
            <w:spacing w:val="8"/>
            <w:sz w:val="28"/>
            <w:szCs w:val="28"/>
            <w:lang w:val="en-US"/>
          </w:rPr>
          <w:t>The Action Priority Matrix</w:t>
        </w:r>
      </w:hyperlink>
      <w:r w:rsidR="00A8766E" w:rsidRPr="008D5477">
        <w:rPr>
          <w:spacing w:val="8"/>
          <w:sz w:val="28"/>
          <w:szCs w:val="28"/>
          <w:lang w:val="en-US"/>
        </w:rPr>
        <w:t> includes a downloadable worksheet for exploring how much time to give to different activities (if you should be doing them at all!).</w:t>
      </w:r>
    </w:p>
    <w:p w14:paraId="69A1582B" w14:textId="77777777" w:rsidR="00A8766E" w:rsidRPr="008D5477" w:rsidRDefault="00A8766E" w:rsidP="008D5477">
      <w:pPr>
        <w:pStyle w:val="a3"/>
        <w:shd w:val="clear" w:color="auto" w:fill="FFFFFF"/>
        <w:spacing w:before="0" w:after="0" w:line="360" w:lineRule="auto"/>
        <w:rPr>
          <w:spacing w:val="8"/>
          <w:sz w:val="28"/>
          <w:szCs w:val="28"/>
          <w:lang w:val="en-US"/>
        </w:rPr>
      </w:pPr>
      <w:r w:rsidRPr="008D5477">
        <w:rPr>
          <w:spacing w:val="8"/>
          <w:sz w:val="28"/>
          <w:szCs w:val="28"/>
          <w:lang w:val="en-US"/>
        </w:rPr>
        <w:t>And our article, </w:t>
      </w:r>
      <w:hyperlink r:id="rId33" w:tgtFrame="_self" w:history="1">
        <w:r w:rsidRPr="008D5477">
          <w:rPr>
            <w:rStyle w:val="a5"/>
            <w:color w:val="auto"/>
            <w:spacing w:val="8"/>
            <w:sz w:val="28"/>
            <w:szCs w:val="28"/>
            <w:lang w:val="en-US"/>
          </w:rPr>
          <w:t>Managing Conflicting Priorities</w:t>
        </w:r>
      </w:hyperlink>
      <w:r w:rsidRPr="008D5477">
        <w:rPr>
          <w:spacing w:val="8"/>
          <w:sz w:val="28"/>
          <w:szCs w:val="28"/>
          <w:lang w:val="en-US"/>
        </w:rPr>
        <w:t>, explains what to do if priorities clash.</w:t>
      </w:r>
    </w:p>
    <w:p w14:paraId="6DC05E6F" w14:textId="77777777" w:rsidR="00A8766E" w:rsidRPr="008D5477" w:rsidRDefault="00A8766E" w:rsidP="008D5477">
      <w:pPr>
        <w:pStyle w:val="2"/>
        <w:shd w:val="clear" w:color="auto" w:fill="FFFFFF"/>
        <w:spacing w:line="360" w:lineRule="auto"/>
        <w:rPr>
          <w:rFonts w:ascii="Times New Roman" w:hAnsi="Times New Roman" w:cs="Times New Roman"/>
          <w:color w:val="auto"/>
          <w:sz w:val="28"/>
          <w:szCs w:val="28"/>
          <w:lang w:val="en-US"/>
        </w:rPr>
      </w:pPr>
      <w:r w:rsidRPr="008D5477">
        <w:rPr>
          <w:rFonts w:ascii="Times New Roman" w:hAnsi="Times New Roman" w:cs="Times New Roman"/>
          <w:color w:val="auto"/>
          <w:sz w:val="28"/>
          <w:szCs w:val="28"/>
          <w:lang w:val="en-US"/>
        </w:rPr>
        <w:t>Scheduling</w:t>
      </w:r>
    </w:p>
    <w:p w14:paraId="07F3A8FC" w14:textId="77777777" w:rsidR="00A8766E" w:rsidRPr="008D5477" w:rsidRDefault="00A8766E" w:rsidP="008D5477">
      <w:pPr>
        <w:pStyle w:val="a3"/>
        <w:shd w:val="clear" w:color="auto" w:fill="FFFFFF"/>
        <w:spacing w:line="360" w:lineRule="auto"/>
        <w:rPr>
          <w:spacing w:val="8"/>
          <w:sz w:val="28"/>
          <w:szCs w:val="28"/>
          <w:lang w:val="en-US"/>
        </w:rPr>
      </w:pPr>
      <w:r w:rsidRPr="008D5477">
        <w:rPr>
          <w:spacing w:val="8"/>
          <w:sz w:val="28"/>
          <w:szCs w:val="28"/>
          <w:lang w:val="en-US"/>
        </w:rPr>
        <w:t>You may know what you need to do – but when should you do it? Timing is everything.</w:t>
      </w:r>
    </w:p>
    <w:p w14:paraId="29A68B50" w14:textId="77777777" w:rsidR="00A8766E" w:rsidRPr="008D5477" w:rsidRDefault="00A8766E" w:rsidP="008D5477">
      <w:pPr>
        <w:pStyle w:val="a3"/>
        <w:shd w:val="clear" w:color="auto" w:fill="FFFFFF"/>
        <w:spacing w:before="0" w:after="0" w:line="360" w:lineRule="auto"/>
        <w:rPr>
          <w:spacing w:val="8"/>
          <w:sz w:val="28"/>
          <w:szCs w:val="28"/>
          <w:lang w:val="en-US"/>
        </w:rPr>
      </w:pPr>
      <w:r w:rsidRPr="008D5477">
        <w:rPr>
          <w:spacing w:val="8"/>
          <w:sz w:val="28"/>
          <w:szCs w:val="28"/>
          <w:lang w:val="en-US"/>
        </w:rPr>
        <w:t>It pays to get tough tasks done while you’re still feeling fresh, for example, as we explain in </w:t>
      </w:r>
      <w:hyperlink r:id="rId34" w:tgtFrame="_self" w:history="1">
        <w:r w:rsidRPr="008D5477">
          <w:rPr>
            <w:rStyle w:val="a5"/>
            <w:color w:val="auto"/>
            <w:spacing w:val="8"/>
            <w:sz w:val="28"/>
            <w:szCs w:val="28"/>
            <w:lang w:val="en-US"/>
          </w:rPr>
          <w:t>Is This a "Morning" Task?</w:t>
        </w:r>
      </w:hyperlink>
    </w:p>
    <w:p w14:paraId="753B45A4" w14:textId="77777777" w:rsidR="00A8766E" w:rsidRPr="008D5477" w:rsidRDefault="00A8766E" w:rsidP="008D5477">
      <w:pPr>
        <w:pStyle w:val="a3"/>
        <w:shd w:val="clear" w:color="auto" w:fill="FFFFFF"/>
        <w:spacing w:before="0" w:after="0" w:line="360" w:lineRule="auto"/>
        <w:rPr>
          <w:spacing w:val="8"/>
          <w:sz w:val="28"/>
          <w:szCs w:val="28"/>
          <w:lang w:val="en-US"/>
        </w:rPr>
      </w:pPr>
      <w:r w:rsidRPr="008D5477">
        <w:rPr>
          <w:spacing w:val="8"/>
          <w:sz w:val="28"/>
          <w:szCs w:val="28"/>
          <w:lang w:val="en-US"/>
        </w:rPr>
        <w:lastRenderedPageBreak/>
        <w:t>And you can boost your efficiency, gain people’s trust, and use adrenaline to your advantage, by reading </w:t>
      </w:r>
      <w:hyperlink r:id="rId35" w:tgtFrame="_self" w:history="1">
        <w:r w:rsidRPr="008D5477">
          <w:rPr>
            <w:rStyle w:val="a5"/>
            <w:color w:val="auto"/>
            <w:spacing w:val="8"/>
            <w:sz w:val="28"/>
            <w:szCs w:val="28"/>
            <w:lang w:val="en-US"/>
          </w:rPr>
          <w:t>How to Meet a Deadline</w:t>
        </w:r>
      </w:hyperlink>
      <w:r w:rsidRPr="008D5477">
        <w:rPr>
          <w:spacing w:val="8"/>
          <w:sz w:val="28"/>
          <w:szCs w:val="28"/>
          <w:lang w:val="en-US"/>
        </w:rPr>
        <w:t>.</w:t>
      </w:r>
    </w:p>
    <w:p w14:paraId="7DEB8CA6" w14:textId="77777777" w:rsidR="00A8766E" w:rsidRPr="008D5477" w:rsidRDefault="00A8766E" w:rsidP="008D5477">
      <w:pPr>
        <w:pStyle w:val="2"/>
        <w:shd w:val="clear" w:color="auto" w:fill="FFFFFF"/>
        <w:spacing w:line="360" w:lineRule="auto"/>
        <w:rPr>
          <w:rFonts w:ascii="Times New Roman" w:hAnsi="Times New Roman" w:cs="Times New Roman"/>
          <w:color w:val="auto"/>
          <w:sz w:val="28"/>
          <w:szCs w:val="28"/>
          <w:lang w:val="en-US"/>
        </w:rPr>
      </w:pPr>
      <w:r w:rsidRPr="008D5477">
        <w:rPr>
          <w:rFonts w:ascii="Times New Roman" w:hAnsi="Times New Roman" w:cs="Times New Roman"/>
          <w:color w:val="auto"/>
          <w:sz w:val="28"/>
          <w:szCs w:val="28"/>
          <w:lang w:val="en-US"/>
        </w:rPr>
        <w:t>Goal Setting</w:t>
      </w:r>
    </w:p>
    <w:p w14:paraId="507FC80C" w14:textId="77777777" w:rsidR="00A8766E" w:rsidRPr="008D5477" w:rsidRDefault="00A8766E" w:rsidP="008D5477">
      <w:pPr>
        <w:pStyle w:val="a3"/>
        <w:shd w:val="clear" w:color="auto" w:fill="FFFFFF"/>
        <w:spacing w:before="0" w:after="0" w:line="360" w:lineRule="auto"/>
        <w:rPr>
          <w:spacing w:val="8"/>
          <w:sz w:val="28"/>
          <w:szCs w:val="28"/>
          <w:lang w:val="en-US"/>
        </w:rPr>
      </w:pPr>
      <w:r w:rsidRPr="008D5477">
        <w:rPr>
          <w:spacing w:val="8"/>
          <w:sz w:val="28"/>
          <w:szCs w:val="28"/>
          <w:lang w:val="en-US"/>
        </w:rPr>
        <w:t>The most successful "time managers" have clear targets to aim for. They develop </w:t>
      </w:r>
      <w:hyperlink r:id="rId36" w:tgtFrame="_self" w:history="1">
        <w:r w:rsidRPr="008D5477">
          <w:rPr>
            <w:rStyle w:val="a5"/>
            <w:color w:val="auto"/>
            <w:spacing w:val="8"/>
            <w:sz w:val="28"/>
            <w:szCs w:val="28"/>
            <w:lang w:val="en-US"/>
          </w:rPr>
          <w:t>SMART Goals</w:t>
        </w:r>
      </w:hyperlink>
      <w:r w:rsidRPr="008D5477">
        <w:rPr>
          <w:spacing w:val="8"/>
          <w:sz w:val="28"/>
          <w:szCs w:val="28"/>
          <w:lang w:val="en-US"/>
        </w:rPr>
        <w:t>, allowing them to allocate their time effectively.</w:t>
      </w:r>
    </w:p>
    <w:p w14:paraId="512A450E" w14:textId="77777777" w:rsidR="00A8766E" w:rsidRPr="008D5477" w:rsidRDefault="00623E72" w:rsidP="008D5477">
      <w:pPr>
        <w:pStyle w:val="a3"/>
        <w:shd w:val="clear" w:color="auto" w:fill="FFFFFF"/>
        <w:spacing w:before="0" w:after="0" w:line="360" w:lineRule="auto"/>
        <w:rPr>
          <w:spacing w:val="8"/>
          <w:sz w:val="28"/>
          <w:szCs w:val="28"/>
          <w:lang w:val="en-US"/>
        </w:rPr>
      </w:pPr>
      <w:hyperlink r:id="rId37" w:tgtFrame="_self" w:history="1">
        <w:r w:rsidR="00A8766E" w:rsidRPr="008D5477">
          <w:rPr>
            <w:rStyle w:val="a5"/>
            <w:color w:val="auto"/>
            <w:spacing w:val="8"/>
            <w:sz w:val="28"/>
            <w:szCs w:val="28"/>
            <w:lang w:val="en-US"/>
          </w:rPr>
          <w:t>Treasure Mapping</w:t>
        </w:r>
      </w:hyperlink>
      <w:r w:rsidR="00A8766E" w:rsidRPr="008D5477">
        <w:rPr>
          <w:spacing w:val="8"/>
          <w:sz w:val="28"/>
          <w:szCs w:val="28"/>
          <w:lang w:val="en-US"/>
        </w:rPr>
        <w:t> is a powerful way to see your goals clearly – so that you're motivated to give them the time they need. </w:t>
      </w:r>
      <w:hyperlink r:id="rId38" w:tgtFrame="_self" w:history="1">
        <w:r w:rsidR="00A8766E" w:rsidRPr="008D5477">
          <w:rPr>
            <w:rStyle w:val="a5"/>
            <w:color w:val="auto"/>
            <w:spacing w:val="8"/>
            <w:sz w:val="28"/>
            <w:szCs w:val="28"/>
            <w:lang w:val="en-US"/>
          </w:rPr>
          <w:t>Personal Mission Statements</w:t>
        </w:r>
      </w:hyperlink>
      <w:r w:rsidR="00A8766E" w:rsidRPr="008D5477">
        <w:rPr>
          <w:spacing w:val="8"/>
          <w:sz w:val="28"/>
          <w:szCs w:val="28"/>
          <w:lang w:val="en-US"/>
        </w:rPr>
        <w:t> are also helpful for being organized and staying committed to your plans.</w:t>
      </w:r>
    </w:p>
    <w:p w14:paraId="5DA81BFA" w14:textId="77777777" w:rsidR="00C35E40" w:rsidRDefault="00C35E40" w:rsidP="008D5477">
      <w:pPr>
        <w:spacing w:line="360" w:lineRule="auto"/>
        <w:rPr>
          <w:rFonts w:ascii="Times New Roman" w:hAnsi="Times New Roman" w:cs="Times New Roman"/>
          <w:b/>
          <w:sz w:val="28"/>
          <w:szCs w:val="28"/>
          <w:lang w:val="en-US"/>
        </w:rPr>
      </w:pPr>
    </w:p>
    <w:p w14:paraId="15462342" w14:textId="77777777" w:rsidR="00C0588F" w:rsidRPr="0068405C" w:rsidRDefault="00B704A8" w:rsidP="008D5477">
      <w:pPr>
        <w:spacing w:line="360" w:lineRule="auto"/>
        <w:rPr>
          <w:rFonts w:ascii="Times New Roman" w:hAnsi="Times New Roman" w:cs="Times New Roman"/>
          <w:b/>
          <w:sz w:val="28"/>
          <w:szCs w:val="28"/>
          <w:lang w:val="en-US"/>
        </w:rPr>
      </w:pPr>
      <w:r w:rsidRPr="0068405C">
        <w:rPr>
          <w:rFonts w:ascii="Times New Roman" w:hAnsi="Times New Roman" w:cs="Times New Roman"/>
          <w:b/>
          <w:sz w:val="28"/>
          <w:szCs w:val="28"/>
          <w:lang w:val="en-US"/>
        </w:rPr>
        <w:t>9</w:t>
      </w:r>
      <w:r w:rsidR="00C0588F" w:rsidRPr="0068405C">
        <w:rPr>
          <w:rFonts w:ascii="Times New Roman" w:hAnsi="Times New Roman" w:cs="Times New Roman"/>
          <w:b/>
          <w:sz w:val="28"/>
          <w:szCs w:val="28"/>
          <w:lang w:val="en-US"/>
        </w:rPr>
        <w:t xml:space="preserve">. </w:t>
      </w:r>
      <w:proofErr w:type="gramStart"/>
      <w:r w:rsidR="00C0588F" w:rsidRPr="0068405C">
        <w:rPr>
          <w:rFonts w:ascii="Times New Roman" w:hAnsi="Times New Roman" w:cs="Times New Roman"/>
          <w:b/>
          <w:sz w:val="28"/>
          <w:szCs w:val="28"/>
          <w:lang w:val="en-US"/>
        </w:rPr>
        <w:t>Theme :</w:t>
      </w:r>
      <w:proofErr w:type="gramEnd"/>
      <w:r w:rsidR="00B443AF" w:rsidRPr="0068405C">
        <w:rPr>
          <w:rFonts w:ascii="Times New Roman" w:hAnsi="Times New Roman" w:cs="Times New Roman"/>
          <w:b/>
          <w:sz w:val="28"/>
          <w:szCs w:val="28"/>
          <w:lang w:val="en-US"/>
        </w:rPr>
        <w:t xml:space="preserve">                      </w:t>
      </w:r>
      <w:r w:rsidR="00C0588F" w:rsidRPr="0068405C">
        <w:rPr>
          <w:rFonts w:ascii="Times New Roman" w:hAnsi="Times New Roman" w:cs="Times New Roman"/>
          <w:b/>
          <w:sz w:val="28"/>
          <w:szCs w:val="28"/>
          <w:lang w:val="en-US"/>
        </w:rPr>
        <w:t>Successful problem solving and task management</w:t>
      </w:r>
    </w:p>
    <w:p w14:paraId="3EC361DC" w14:textId="77777777" w:rsidR="00B443AF" w:rsidRPr="008D5477" w:rsidRDefault="00B443AF" w:rsidP="008D5477">
      <w:pPr>
        <w:shd w:val="clear" w:color="auto" w:fill="FFFFFF"/>
        <w:spacing w:before="150" w:after="15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 xml:space="preserve">         Being a good problem-solver means thinking innovatively and that means thinking outside the box. Do not settle for the first solution you find. Push the boat out. Find as many alternative solutions as you can. And then find some more.</w:t>
      </w:r>
    </w:p>
    <w:p w14:paraId="688E0851" w14:textId="77777777" w:rsidR="00B443AF" w:rsidRPr="008D5477" w:rsidRDefault="00B443AF" w:rsidP="008D5477">
      <w:pPr>
        <w:shd w:val="clear" w:color="auto" w:fill="FFFFFF"/>
        <w:spacing w:before="150" w:after="15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This might mean looking for solutions in unusual places or from unusual sources – talking to a different set of colleagues, keeping an open mind, or being receptive to the interchange of ideas or perspectives. Whatever if it takes, once you have a set of alternative solutions, subject them all to analysis</w:t>
      </w:r>
    </w:p>
    <w:p w14:paraId="2BE1EBA3" w14:textId="77777777" w:rsidR="00B443AF" w:rsidRPr="008D5477" w:rsidRDefault="00B443AF" w:rsidP="008D5477">
      <w:pPr>
        <w:pStyle w:val="a3"/>
        <w:shd w:val="clear" w:color="auto" w:fill="FFFFFF"/>
        <w:spacing w:before="360" w:beforeAutospacing="0" w:after="0" w:afterAutospacing="0" w:line="360" w:lineRule="auto"/>
        <w:rPr>
          <w:spacing w:val="-2"/>
          <w:sz w:val="28"/>
          <w:szCs w:val="28"/>
          <w:lang w:val="en-US"/>
        </w:rPr>
      </w:pPr>
      <w:r w:rsidRPr="008D5477">
        <w:rPr>
          <w:spacing w:val="-2"/>
          <w:sz w:val="28"/>
          <w:szCs w:val="28"/>
          <w:lang w:val="en-US"/>
        </w:rPr>
        <w:t>Problem-solving is both an ability and a process. As an ability, problem-solving can aid in resolving issues faced in different environments like home, school, abroad, and social situations, among others. As a process, problem-solving involves a series of steps for finding solutions to questions or concerns that arise throughout life.</w:t>
      </w:r>
    </w:p>
    <w:p w14:paraId="15198863" w14:textId="77777777" w:rsidR="00B443AF" w:rsidRPr="008D5477" w:rsidRDefault="009E6B92" w:rsidP="008D5477">
      <w:pPr>
        <w:pStyle w:val="a3"/>
        <w:shd w:val="clear" w:color="auto" w:fill="FFFFFF"/>
        <w:spacing w:before="360" w:beforeAutospacing="0" w:after="0" w:afterAutospacing="0" w:line="360" w:lineRule="auto"/>
        <w:rPr>
          <w:spacing w:val="-2"/>
          <w:sz w:val="28"/>
          <w:szCs w:val="28"/>
        </w:rPr>
      </w:pPr>
      <w:r w:rsidRPr="008D5477">
        <w:rPr>
          <w:spacing w:val="-2"/>
          <w:sz w:val="28"/>
          <w:szCs w:val="28"/>
          <w:lang w:val="en-US"/>
        </w:rPr>
        <w:t xml:space="preserve">        </w:t>
      </w:r>
      <w:r w:rsidR="00B443AF" w:rsidRPr="008D5477">
        <w:rPr>
          <w:spacing w:val="-2"/>
          <w:sz w:val="28"/>
          <w:szCs w:val="28"/>
          <w:lang w:val="en-US"/>
        </w:rPr>
        <w:t xml:space="preserve">Managers deal with problems regularly, whether supervising a staff of two or 100. When people solve problems quickly and effectively, workplaces can benefit in a number of ways. </w:t>
      </w:r>
      <w:proofErr w:type="spellStart"/>
      <w:r w:rsidR="00B443AF" w:rsidRPr="008D5477">
        <w:rPr>
          <w:spacing w:val="-2"/>
          <w:sz w:val="28"/>
          <w:szCs w:val="28"/>
        </w:rPr>
        <w:t>These</w:t>
      </w:r>
      <w:proofErr w:type="spellEnd"/>
      <w:r w:rsidR="00B443AF" w:rsidRPr="008D5477">
        <w:rPr>
          <w:spacing w:val="-2"/>
          <w:sz w:val="28"/>
          <w:szCs w:val="28"/>
        </w:rPr>
        <w:t xml:space="preserve"> </w:t>
      </w:r>
      <w:proofErr w:type="spellStart"/>
      <w:r w:rsidR="00B443AF" w:rsidRPr="008D5477">
        <w:rPr>
          <w:spacing w:val="-2"/>
          <w:sz w:val="28"/>
          <w:szCs w:val="28"/>
        </w:rPr>
        <w:t>include</w:t>
      </w:r>
      <w:proofErr w:type="spellEnd"/>
      <w:r w:rsidR="00B443AF" w:rsidRPr="008D5477">
        <w:rPr>
          <w:spacing w:val="-2"/>
          <w:sz w:val="28"/>
          <w:szCs w:val="28"/>
        </w:rPr>
        <w:t>:</w:t>
      </w:r>
    </w:p>
    <w:p w14:paraId="0F91EBF9" w14:textId="77777777" w:rsidR="00B443AF" w:rsidRPr="008D5477" w:rsidRDefault="00B443AF" w:rsidP="0008086D">
      <w:pPr>
        <w:pStyle w:val="a3"/>
        <w:numPr>
          <w:ilvl w:val="0"/>
          <w:numId w:val="6"/>
        </w:numPr>
        <w:shd w:val="clear" w:color="auto" w:fill="FFFFFF"/>
        <w:spacing w:before="0" w:beforeAutospacing="0" w:after="0" w:afterAutospacing="0" w:line="360" w:lineRule="auto"/>
        <w:ind w:left="0"/>
        <w:rPr>
          <w:spacing w:val="-2"/>
          <w:sz w:val="28"/>
          <w:szCs w:val="28"/>
        </w:rPr>
      </w:pPr>
      <w:proofErr w:type="spellStart"/>
      <w:r w:rsidRPr="008D5477">
        <w:rPr>
          <w:spacing w:val="-2"/>
          <w:sz w:val="28"/>
          <w:szCs w:val="28"/>
        </w:rPr>
        <w:t>Greater</w:t>
      </w:r>
      <w:proofErr w:type="spellEnd"/>
      <w:r w:rsidRPr="008D5477">
        <w:rPr>
          <w:spacing w:val="-2"/>
          <w:sz w:val="28"/>
          <w:szCs w:val="28"/>
        </w:rPr>
        <w:t xml:space="preserve"> </w:t>
      </w:r>
      <w:proofErr w:type="spellStart"/>
      <w:r w:rsidRPr="008D5477">
        <w:rPr>
          <w:spacing w:val="-2"/>
          <w:sz w:val="28"/>
          <w:szCs w:val="28"/>
        </w:rPr>
        <w:t>creativity</w:t>
      </w:r>
      <w:proofErr w:type="spellEnd"/>
    </w:p>
    <w:p w14:paraId="6C167729" w14:textId="77777777" w:rsidR="00B443AF" w:rsidRPr="008D5477" w:rsidRDefault="00B443AF" w:rsidP="0008086D">
      <w:pPr>
        <w:pStyle w:val="a3"/>
        <w:numPr>
          <w:ilvl w:val="0"/>
          <w:numId w:val="6"/>
        </w:numPr>
        <w:shd w:val="clear" w:color="auto" w:fill="FFFFFF"/>
        <w:spacing w:before="0" w:beforeAutospacing="0" w:after="0" w:afterAutospacing="0" w:line="360" w:lineRule="auto"/>
        <w:ind w:left="0"/>
        <w:rPr>
          <w:spacing w:val="-2"/>
          <w:sz w:val="28"/>
          <w:szCs w:val="28"/>
        </w:rPr>
      </w:pPr>
      <w:proofErr w:type="spellStart"/>
      <w:r w:rsidRPr="008D5477">
        <w:rPr>
          <w:spacing w:val="-2"/>
          <w:sz w:val="28"/>
          <w:szCs w:val="28"/>
        </w:rPr>
        <w:t>Higher</w:t>
      </w:r>
      <w:proofErr w:type="spellEnd"/>
      <w:r w:rsidRPr="008D5477">
        <w:rPr>
          <w:spacing w:val="-2"/>
          <w:sz w:val="28"/>
          <w:szCs w:val="28"/>
        </w:rPr>
        <w:t xml:space="preserve"> </w:t>
      </w:r>
      <w:proofErr w:type="spellStart"/>
      <w:r w:rsidRPr="008D5477">
        <w:rPr>
          <w:spacing w:val="-2"/>
          <w:sz w:val="28"/>
          <w:szCs w:val="28"/>
        </w:rPr>
        <w:t>productivity</w:t>
      </w:r>
      <w:proofErr w:type="spellEnd"/>
    </w:p>
    <w:p w14:paraId="34E65994" w14:textId="77777777" w:rsidR="00B443AF" w:rsidRPr="008D5477" w:rsidRDefault="00B443AF" w:rsidP="0008086D">
      <w:pPr>
        <w:pStyle w:val="a3"/>
        <w:numPr>
          <w:ilvl w:val="0"/>
          <w:numId w:val="6"/>
        </w:numPr>
        <w:shd w:val="clear" w:color="auto" w:fill="FFFFFF"/>
        <w:spacing w:before="0" w:beforeAutospacing="0" w:after="0" w:afterAutospacing="0" w:line="360" w:lineRule="auto"/>
        <w:ind w:left="0"/>
        <w:rPr>
          <w:spacing w:val="-2"/>
          <w:sz w:val="28"/>
          <w:szCs w:val="28"/>
        </w:rPr>
      </w:pPr>
      <w:proofErr w:type="spellStart"/>
      <w:r w:rsidRPr="008D5477">
        <w:rPr>
          <w:spacing w:val="-2"/>
          <w:sz w:val="28"/>
          <w:szCs w:val="28"/>
        </w:rPr>
        <w:lastRenderedPageBreak/>
        <w:t>Increased</w:t>
      </w:r>
      <w:proofErr w:type="spellEnd"/>
      <w:r w:rsidRPr="008D5477">
        <w:rPr>
          <w:spacing w:val="-2"/>
          <w:sz w:val="28"/>
          <w:szCs w:val="28"/>
        </w:rPr>
        <w:t xml:space="preserve"> </w:t>
      </w:r>
      <w:proofErr w:type="spellStart"/>
      <w:r w:rsidRPr="008D5477">
        <w:rPr>
          <w:spacing w:val="-2"/>
          <w:sz w:val="28"/>
          <w:szCs w:val="28"/>
        </w:rPr>
        <w:t>job</w:t>
      </w:r>
      <w:proofErr w:type="spellEnd"/>
      <w:r w:rsidRPr="008D5477">
        <w:rPr>
          <w:spacing w:val="-2"/>
          <w:sz w:val="28"/>
          <w:szCs w:val="28"/>
        </w:rPr>
        <w:t xml:space="preserve"> </w:t>
      </w:r>
      <w:proofErr w:type="spellStart"/>
      <w:r w:rsidRPr="008D5477">
        <w:rPr>
          <w:spacing w:val="-2"/>
          <w:sz w:val="28"/>
          <w:szCs w:val="28"/>
        </w:rPr>
        <w:t>fulfillment</w:t>
      </w:r>
      <w:proofErr w:type="spellEnd"/>
    </w:p>
    <w:p w14:paraId="04075C02" w14:textId="77777777" w:rsidR="00B443AF" w:rsidRPr="008D5477" w:rsidRDefault="00B443AF" w:rsidP="0008086D">
      <w:pPr>
        <w:pStyle w:val="a3"/>
        <w:numPr>
          <w:ilvl w:val="0"/>
          <w:numId w:val="6"/>
        </w:numPr>
        <w:shd w:val="clear" w:color="auto" w:fill="FFFFFF"/>
        <w:spacing w:before="0" w:beforeAutospacing="0" w:after="0" w:afterAutospacing="0" w:line="360" w:lineRule="auto"/>
        <w:ind w:left="0"/>
        <w:rPr>
          <w:spacing w:val="-2"/>
          <w:sz w:val="28"/>
          <w:szCs w:val="28"/>
        </w:rPr>
      </w:pPr>
      <w:proofErr w:type="spellStart"/>
      <w:r w:rsidRPr="008D5477">
        <w:rPr>
          <w:spacing w:val="-2"/>
          <w:sz w:val="28"/>
          <w:szCs w:val="28"/>
        </w:rPr>
        <w:t>Satisfied</w:t>
      </w:r>
      <w:proofErr w:type="spellEnd"/>
      <w:r w:rsidRPr="008D5477">
        <w:rPr>
          <w:spacing w:val="-2"/>
          <w:sz w:val="28"/>
          <w:szCs w:val="28"/>
        </w:rPr>
        <w:t xml:space="preserve"> </w:t>
      </w:r>
      <w:proofErr w:type="spellStart"/>
      <w:r w:rsidRPr="008D5477">
        <w:rPr>
          <w:spacing w:val="-2"/>
          <w:sz w:val="28"/>
          <w:szCs w:val="28"/>
        </w:rPr>
        <w:t>clients</w:t>
      </w:r>
      <w:proofErr w:type="spellEnd"/>
      <w:r w:rsidRPr="008D5477">
        <w:rPr>
          <w:spacing w:val="-2"/>
          <w:sz w:val="28"/>
          <w:szCs w:val="28"/>
        </w:rPr>
        <w:t xml:space="preserve"> </w:t>
      </w:r>
      <w:proofErr w:type="spellStart"/>
      <w:r w:rsidRPr="008D5477">
        <w:rPr>
          <w:spacing w:val="-2"/>
          <w:sz w:val="28"/>
          <w:szCs w:val="28"/>
        </w:rPr>
        <w:t>or</w:t>
      </w:r>
      <w:proofErr w:type="spellEnd"/>
      <w:r w:rsidRPr="008D5477">
        <w:rPr>
          <w:spacing w:val="-2"/>
          <w:sz w:val="28"/>
          <w:szCs w:val="28"/>
        </w:rPr>
        <w:t xml:space="preserve"> </w:t>
      </w:r>
      <w:proofErr w:type="spellStart"/>
      <w:r w:rsidRPr="008D5477">
        <w:rPr>
          <w:spacing w:val="-2"/>
          <w:sz w:val="28"/>
          <w:szCs w:val="28"/>
        </w:rPr>
        <w:t>customers</w:t>
      </w:r>
      <w:proofErr w:type="spellEnd"/>
    </w:p>
    <w:p w14:paraId="29617904" w14:textId="77777777" w:rsidR="00B443AF" w:rsidRPr="008D5477" w:rsidRDefault="00B443AF" w:rsidP="0008086D">
      <w:pPr>
        <w:pStyle w:val="a3"/>
        <w:numPr>
          <w:ilvl w:val="0"/>
          <w:numId w:val="6"/>
        </w:numPr>
        <w:shd w:val="clear" w:color="auto" w:fill="FFFFFF"/>
        <w:spacing w:before="0" w:beforeAutospacing="0" w:after="0" w:afterAutospacing="0" w:line="360" w:lineRule="auto"/>
        <w:ind w:left="0"/>
        <w:rPr>
          <w:spacing w:val="-2"/>
          <w:sz w:val="28"/>
          <w:szCs w:val="28"/>
        </w:rPr>
      </w:pPr>
      <w:proofErr w:type="spellStart"/>
      <w:r w:rsidRPr="008D5477">
        <w:rPr>
          <w:spacing w:val="-2"/>
          <w:sz w:val="28"/>
          <w:szCs w:val="28"/>
        </w:rPr>
        <w:t>Better</w:t>
      </w:r>
      <w:proofErr w:type="spellEnd"/>
      <w:r w:rsidRPr="008D5477">
        <w:rPr>
          <w:spacing w:val="-2"/>
          <w:sz w:val="28"/>
          <w:szCs w:val="28"/>
        </w:rPr>
        <w:t xml:space="preserve"> </w:t>
      </w:r>
      <w:proofErr w:type="spellStart"/>
      <w:r w:rsidRPr="008D5477">
        <w:rPr>
          <w:spacing w:val="-2"/>
          <w:sz w:val="28"/>
          <w:szCs w:val="28"/>
        </w:rPr>
        <w:t>cooperation</w:t>
      </w:r>
      <w:proofErr w:type="spellEnd"/>
      <w:r w:rsidRPr="008D5477">
        <w:rPr>
          <w:spacing w:val="-2"/>
          <w:sz w:val="28"/>
          <w:szCs w:val="28"/>
        </w:rPr>
        <w:t xml:space="preserve"> </w:t>
      </w:r>
      <w:proofErr w:type="spellStart"/>
      <w:r w:rsidRPr="008D5477">
        <w:rPr>
          <w:spacing w:val="-2"/>
          <w:sz w:val="28"/>
          <w:szCs w:val="28"/>
        </w:rPr>
        <w:t>and</w:t>
      </w:r>
      <w:proofErr w:type="spellEnd"/>
      <w:r w:rsidRPr="008D5477">
        <w:rPr>
          <w:spacing w:val="-2"/>
          <w:sz w:val="28"/>
          <w:szCs w:val="28"/>
        </w:rPr>
        <w:t xml:space="preserve"> </w:t>
      </w:r>
      <w:proofErr w:type="spellStart"/>
      <w:r w:rsidRPr="008D5477">
        <w:rPr>
          <w:spacing w:val="-2"/>
          <w:sz w:val="28"/>
          <w:szCs w:val="28"/>
        </w:rPr>
        <w:t>cohesion</w:t>
      </w:r>
      <w:proofErr w:type="spellEnd"/>
    </w:p>
    <w:p w14:paraId="1B6C6273" w14:textId="77777777" w:rsidR="00B443AF" w:rsidRPr="008D5477" w:rsidRDefault="00B443AF" w:rsidP="0008086D">
      <w:pPr>
        <w:pStyle w:val="a3"/>
        <w:numPr>
          <w:ilvl w:val="0"/>
          <w:numId w:val="6"/>
        </w:numPr>
        <w:shd w:val="clear" w:color="auto" w:fill="FFFFFF"/>
        <w:spacing w:before="0" w:beforeAutospacing="0" w:after="0" w:afterAutospacing="0" w:line="360" w:lineRule="auto"/>
        <w:ind w:left="0"/>
        <w:rPr>
          <w:spacing w:val="-2"/>
          <w:sz w:val="28"/>
          <w:szCs w:val="28"/>
          <w:lang w:val="en-US"/>
        </w:rPr>
      </w:pPr>
      <w:r w:rsidRPr="008D5477">
        <w:rPr>
          <w:spacing w:val="-2"/>
          <w:sz w:val="28"/>
          <w:szCs w:val="28"/>
          <w:lang w:val="en-US"/>
        </w:rPr>
        <w:t>Improved environments for employees and customers</w:t>
      </w:r>
    </w:p>
    <w:p w14:paraId="2809A102" w14:textId="77777777" w:rsidR="00B443AF" w:rsidRPr="008D5477" w:rsidRDefault="00B443AF" w:rsidP="008D5477">
      <w:pPr>
        <w:pStyle w:val="2"/>
        <w:shd w:val="clear" w:color="auto" w:fill="FFFFFF"/>
        <w:spacing w:line="360" w:lineRule="auto"/>
        <w:rPr>
          <w:rFonts w:ascii="Times New Roman" w:hAnsi="Times New Roman" w:cs="Times New Roman"/>
          <w:color w:val="auto"/>
          <w:spacing w:val="-2"/>
          <w:sz w:val="28"/>
          <w:szCs w:val="28"/>
          <w:lang w:val="en-US"/>
        </w:rPr>
      </w:pPr>
      <w:r w:rsidRPr="008D5477">
        <w:rPr>
          <w:rFonts w:ascii="Times New Roman" w:hAnsi="Times New Roman" w:cs="Times New Roman"/>
          <w:color w:val="auto"/>
          <w:spacing w:val="-2"/>
          <w:sz w:val="28"/>
          <w:szCs w:val="28"/>
          <w:lang w:val="en-US"/>
        </w:rPr>
        <w:t>7 skills that make problem-solving easier</w:t>
      </w:r>
    </w:p>
    <w:p w14:paraId="14728B4B" w14:textId="77777777" w:rsidR="00B443AF" w:rsidRPr="008D5477" w:rsidRDefault="00B443AF" w:rsidP="008D5477">
      <w:pPr>
        <w:pStyle w:val="a3"/>
        <w:shd w:val="clear" w:color="auto" w:fill="FFFFFF"/>
        <w:spacing w:before="360" w:beforeAutospacing="0" w:after="0" w:afterAutospacing="0" w:line="360" w:lineRule="auto"/>
        <w:rPr>
          <w:spacing w:val="-2"/>
          <w:sz w:val="28"/>
          <w:szCs w:val="28"/>
          <w:lang w:val="en-US"/>
        </w:rPr>
      </w:pPr>
      <w:r w:rsidRPr="008D5477">
        <w:rPr>
          <w:spacing w:val="-2"/>
          <w:sz w:val="28"/>
          <w:szCs w:val="28"/>
          <w:lang w:val="en-US"/>
        </w:rPr>
        <w:t>Companies depend on managers who can solve problems adeptly. Although problem-solving is a skill in its own right, a subset of seven skills can help make the process of problem-solving easier. These include analysis, communication, emotional intelligence, resilience, creativity, adaptability, and teamwork.</w:t>
      </w:r>
    </w:p>
    <w:p w14:paraId="09566D41" w14:textId="77777777" w:rsidR="00B443AF" w:rsidRPr="008D5477" w:rsidRDefault="00B443AF" w:rsidP="008D5477">
      <w:pPr>
        <w:pStyle w:val="3"/>
        <w:shd w:val="clear" w:color="auto" w:fill="FFFFFF"/>
        <w:spacing w:line="360" w:lineRule="auto"/>
        <w:rPr>
          <w:spacing w:val="-2"/>
          <w:sz w:val="28"/>
          <w:szCs w:val="28"/>
          <w:lang w:val="en-US"/>
        </w:rPr>
      </w:pPr>
      <w:r w:rsidRPr="008D5477">
        <w:rPr>
          <w:spacing w:val="-2"/>
          <w:sz w:val="28"/>
          <w:szCs w:val="28"/>
          <w:lang w:val="en-US"/>
        </w:rPr>
        <w:t>1. Analysis</w:t>
      </w:r>
    </w:p>
    <w:p w14:paraId="53AA0225" w14:textId="77777777" w:rsidR="00B443AF" w:rsidRPr="008D5477" w:rsidRDefault="00B443AF" w:rsidP="008D5477">
      <w:pPr>
        <w:pStyle w:val="a3"/>
        <w:shd w:val="clear" w:color="auto" w:fill="FFFFFF"/>
        <w:spacing w:before="360" w:beforeAutospacing="0" w:after="0" w:afterAutospacing="0" w:line="360" w:lineRule="auto"/>
        <w:rPr>
          <w:spacing w:val="-2"/>
          <w:sz w:val="28"/>
          <w:szCs w:val="28"/>
          <w:lang w:val="en-US"/>
        </w:rPr>
      </w:pPr>
      <w:r w:rsidRPr="008D5477">
        <w:rPr>
          <w:spacing w:val="-2"/>
          <w:sz w:val="28"/>
          <w:szCs w:val="28"/>
          <w:lang w:val="en-US"/>
        </w:rPr>
        <w:t>As a </w:t>
      </w:r>
      <w:hyperlink r:id="rId39" w:tgtFrame="_self" w:history="1">
        <w:r w:rsidRPr="008D5477">
          <w:rPr>
            <w:rStyle w:val="a5"/>
            <w:color w:val="auto"/>
            <w:spacing w:val="-2"/>
            <w:sz w:val="28"/>
            <w:szCs w:val="28"/>
            <w:lang w:val="en-US"/>
          </w:rPr>
          <w:t>manager</w:t>
        </w:r>
      </w:hyperlink>
      <w:r w:rsidRPr="008D5477">
        <w:rPr>
          <w:spacing w:val="-2"/>
          <w:sz w:val="28"/>
          <w:szCs w:val="28"/>
          <w:lang w:val="en-US"/>
        </w:rPr>
        <w:t>, you'll solve each problem by assessing the situation first. Then, you’ll use analytical skills to distinguish between ineffective and effective solutions.</w:t>
      </w:r>
    </w:p>
    <w:p w14:paraId="3C2133BD" w14:textId="77777777" w:rsidR="00B443AF" w:rsidRPr="008D5477" w:rsidRDefault="00B443AF" w:rsidP="008D5477">
      <w:pPr>
        <w:pStyle w:val="3"/>
        <w:shd w:val="clear" w:color="auto" w:fill="FFFFFF"/>
        <w:spacing w:line="360" w:lineRule="auto"/>
        <w:rPr>
          <w:spacing w:val="-2"/>
          <w:sz w:val="28"/>
          <w:szCs w:val="28"/>
          <w:lang w:val="en-US"/>
        </w:rPr>
      </w:pPr>
      <w:r w:rsidRPr="008D5477">
        <w:rPr>
          <w:spacing w:val="-2"/>
          <w:sz w:val="28"/>
          <w:szCs w:val="28"/>
          <w:lang w:val="en-US"/>
        </w:rPr>
        <w:t>2. Communication</w:t>
      </w:r>
    </w:p>
    <w:p w14:paraId="60CA9B85" w14:textId="77777777" w:rsidR="00B443AF" w:rsidRPr="008D5477" w:rsidRDefault="00623E72" w:rsidP="008D5477">
      <w:pPr>
        <w:pStyle w:val="a3"/>
        <w:shd w:val="clear" w:color="auto" w:fill="FFFFFF"/>
        <w:spacing w:before="360" w:beforeAutospacing="0" w:after="0" w:afterAutospacing="0" w:line="360" w:lineRule="auto"/>
        <w:rPr>
          <w:spacing w:val="-2"/>
          <w:sz w:val="28"/>
          <w:szCs w:val="28"/>
          <w:lang w:val="en-US"/>
        </w:rPr>
      </w:pPr>
      <w:hyperlink r:id="rId40" w:tgtFrame="_self" w:history="1">
        <w:r w:rsidR="00B443AF" w:rsidRPr="008D5477">
          <w:rPr>
            <w:rStyle w:val="a5"/>
            <w:color w:val="auto"/>
            <w:spacing w:val="-2"/>
            <w:sz w:val="28"/>
            <w:szCs w:val="28"/>
            <w:lang w:val="en-US"/>
          </w:rPr>
          <w:t>Effective communication</w:t>
        </w:r>
      </w:hyperlink>
      <w:r w:rsidR="00B443AF" w:rsidRPr="008D5477">
        <w:rPr>
          <w:spacing w:val="-2"/>
          <w:sz w:val="28"/>
          <w:szCs w:val="28"/>
          <w:lang w:val="en-US"/>
        </w:rPr>
        <w:t> plays a significant role in problem-solving, particularly when others are involved. Some skills that can help enhance communication at work include active listening, speaking with an even tone and volume, and supporting verbal information with written communication.</w:t>
      </w:r>
    </w:p>
    <w:p w14:paraId="57BD308E" w14:textId="77777777" w:rsidR="00B443AF" w:rsidRPr="008D5477" w:rsidRDefault="00B443AF" w:rsidP="008D5477">
      <w:pPr>
        <w:pStyle w:val="3"/>
        <w:shd w:val="clear" w:color="auto" w:fill="FFFFFF"/>
        <w:spacing w:line="360" w:lineRule="auto"/>
        <w:rPr>
          <w:spacing w:val="-2"/>
          <w:sz w:val="28"/>
          <w:szCs w:val="28"/>
          <w:lang w:val="en-US"/>
        </w:rPr>
      </w:pPr>
      <w:r w:rsidRPr="008D5477">
        <w:rPr>
          <w:spacing w:val="-2"/>
          <w:sz w:val="28"/>
          <w:szCs w:val="28"/>
          <w:lang w:val="en-US"/>
        </w:rPr>
        <w:t>3. Emotional intelligence</w:t>
      </w:r>
    </w:p>
    <w:p w14:paraId="0FFC9F5D" w14:textId="77777777" w:rsidR="00B443AF" w:rsidRPr="008D5477" w:rsidRDefault="00B443AF" w:rsidP="008D5477">
      <w:pPr>
        <w:pStyle w:val="a3"/>
        <w:shd w:val="clear" w:color="auto" w:fill="FFFFFF"/>
        <w:spacing w:before="360" w:beforeAutospacing="0" w:after="0" w:afterAutospacing="0" w:line="360" w:lineRule="auto"/>
        <w:rPr>
          <w:spacing w:val="-2"/>
          <w:sz w:val="28"/>
          <w:szCs w:val="28"/>
          <w:lang w:val="en-US"/>
        </w:rPr>
      </w:pPr>
      <w:r w:rsidRPr="008D5477">
        <w:rPr>
          <w:spacing w:val="-2"/>
          <w:sz w:val="28"/>
          <w:szCs w:val="28"/>
          <w:lang w:val="en-US"/>
        </w:rPr>
        <w:t>Emotional intelligence is the ability to recognize and manage emotions in any situation. People with emotional intelligence usually solve problems calmly and systematically, which often yields better results.</w:t>
      </w:r>
    </w:p>
    <w:p w14:paraId="697A7C36" w14:textId="77777777" w:rsidR="00B443AF" w:rsidRPr="008D5477" w:rsidRDefault="00B443AF" w:rsidP="008D5477">
      <w:pPr>
        <w:pStyle w:val="3"/>
        <w:shd w:val="clear" w:color="auto" w:fill="FFFFFF"/>
        <w:spacing w:line="360" w:lineRule="auto"/>
        <w:rPr>
          <w:spacing w:val="-2"/>
          <w:sz w:val="28"/>
          <w:szCs w:val="28"/>
          <w:lang w:val="en-US"/>
        </w:rPr>
      </w:pPr>
      <w:r w:rsidRPr="008D5477">
        <w:rPr>
          <w:spacing w:val="-2"/>
          <w:sz w:val="28"/>
          <w:szCs w:val="28"/>
          <w:lang w:val="en-US"/>
        </w:rPr>
        <w:t>4. Resilience</w:t>
      </w:r>
    </w:p>
    <w:p w14:paraId="1AFC241F" w14:textId="77777777" w:rsidR="00B443AF" w:rsidRPr="008D5477" w:rsidRDefault="00B443AF" w:rsidP="008D5477">
      <w:pPr>
        <w:pStyle w:val="a3"/>
        <w:shd w:val="clear" w:color="auto" w:fill="FFFFFF"/>
        <w:spacing w:before="360" w:beforeAutospacing="0" w:after="0" w:afterAutospacing="0" w:line="360" w:lineRule="auto"/>
        <w:rPr>
          <w:spacing w:val="-2"/>
          <w:sz w:val="28"/>
          <w:szCs w:val="28"/>
          <w:lang w:val="en-US"/>
        </w:rPr>
      </w:pPr>
      <w:r w:rsidRPr="008D5477">
        <w:rPr>
          <w:spacing w:val="-2"/>
          <w:sz w:val="28"/>
          <w:szCs w:val="28"/>
          <w:lang w:val="en-US"/>
        </w:rPr>
        <w:t xml:space="preserve">Emotional intelligence and resilience are closely related traits. Resiliency is the ability to cope with and bounce back quickly from difficult situations. Those who possess resilience are often </w:t>
      </w:r>
      <w:r w:rsidRPr="008D5477">
        <w:rPr>
          <w:spacing w:val="-2"/>
          <w:sz w:val="28"/>
          <w:szCs w:val="28"/>
          <w:lang w:val="en-US"/>
        </w:rPr>
        <w:lastRenderedPageBreak/>
        <w:t>capable of accurately interpreting people and situations, which can be incredibly advantageous when difficulties arise.</w:t>
      </w:r>
    </w:p>
    <w:p w14:paraId="56028071" w14:textId="77777777" w:rsidR="00B443AF" w:rsidRPr="008D5477" w:rsidRDefault="00B443AF" w:rsidP="008D5477">
      <w:pPr>
        <w:pStyle w:val="3"/>
        <w:shd w:val="clear" w:color="auto" w:fill="FFFFFF"/>
        <w:spacing w:line="360" w:lineRule="auto"/>
        <w:rPr>
          <w:spacing w:val="-2"/>
          <w:sz w:val="28"/>
          <w:szCs w:val="28"/>
          <w:lang w:val="en-US"/>
        </w:rPr>
      </w:pPr>
      <w:r w:rsidRPr="008D5477">
        <w:rPr>
          <w:spacing w:val="-2"/>
          <w:sz w:val="28"/>
          <w:szCs w:val="28"/>
          <w:lang w:val="en-US"/>
        </w:rPr>
        <w:t>5. Creativity </w:t>
      </w:r>
    </w:p>
    <w:p w14:paraId="39065E52" w14:textId="77777777" w:rsidR="00B443AF" w:rsidRPr="008D5477" w:rsidRDefault="00B443AF" w:rsidP="008D5477">
      <w:pPr>
        <w:pStyle w:val="a3"/>
        <w:shd w:val="clear" w:color="auto" w:fill="FFFFFF"/>
        <w:spacing w:before="360" w:beforeAutospacing="0" w:after="0" w:afterAutospacing="0" w:line="360" w:lineRule="auto"/>
        <w:rPr>
          <w:spacing w:val="-2"/>
          <w:sz w:val="28"/>
          <w:szCs w:val="28"/>
        </w:rPr>
      </w:pPr>
      <w:r w:rsidRPr="008D5477">
        <w:rPr>
          <w:spacing w:val="-2"/>
          <w:sz w:val="28"/>
          <w:szCs w:val="28"/>
          <w:lang w:val="en-US"/>
        </w:rPr>
        <w:t>When brainstorming solutions to problems, </w:t>
      </w:r>
      <w:hyperlink r:id="rId41" w:tgtFrame="_self" w:history="1">
        <w:r w:rsidRPr="008D5477">
          <w:rPr>
            <w:rStyle w:val="a5"/>
            <w:color w:val="auto"/>
            <w:spacing w:val="-2"/>
            <w:sz w:val="28"/>
            <w:szCs w:val="28"/>
            <w:lang w:val="en-US"/>
          </w:rPr>
          <w:t>creativity</w:t>
        </w:r>
      </w:hyperlink>
      <w:r w:rsidRPr="008D5477">
        <w:rPr>
          <w:spacing w:val="-2"/>
          <w:sz w:val="28"/>
          <w:szCs w:val="28"/>
          <w:lang w:val="en-US"/>
        </w:rPr>
        <w:t xml:space="preserve"> can help you to think outside the box. Problem-solving strategies can be enhanced with the application of creative techniques. </w:t>
      </w:r>
      <w:r w:rsidRPr="008D5477">
        <w:rPr>
          <w:spacing w:val="-2"/>
          <w:sz w:val="28"/>
          <w:szCs w:val="28"/>
        </w:rPr>
        <w:t xml:space="preserve">You </w:t>
      </w:r>
      <w:proofErr w:type="spellStart"/>
      <w:r w:rsidRPr="008D5477">
        <w:rPr>
          <w:spacing w:val="-2"/>
          <w:sz w:val="28"/>
          <w:szCs w:val="28"/>
        </w:rPr>
        <w:t>can</w:t>
      </w:r>
      <w:proofErr w:type="spellEnd"/>
      <w:r w:rsidRPr="008D5477">
        <w:rPr>
          <w:spacing w:val="-2"/>
          <w:sz w:val="28"/>
          <w:szCs w:val="28"/>
        </w:rPr>
        <w:t xml:space="preserve"> </w:t>
      </w:r>
      <w:proofErr w:type="spellStart"/>
      <w:r w:rsidRPr="008D5477">
        <w:rPr>
          <w:spacing w:val="-2"/>
          <w:sz w:val="28"/>
          <w:szCs w:val="28"/>
        </w:rPr>
        <w:t>use</w:t>
      </w:r>
      <w:proofErr w:type="spellEnd"/>
      <w:r w:rsidRPr="008D5477">
        <w:rPr>
          <w:spacing w:val="-2"/>
          <w:sz w:val="28"/>
          <w:szCs w:val="28"/>
        </w:rPr>
        <w:t xml:space="preserve"> </w:t>
      </w:r>
      <w:proofErr w:type="spellStart"/>
      <w:r w:rsidRPr="008D5477">
        <w:rPr>
          <w:spacing w:val="-2"/>
          <w:sz w:val="28"/>
          <w:szCs w:val="28"/>
        </w:rPr>
        <w:t>creativity</w:t>
      </w:r>
      <w:proofErr w:type="spellEnd"/>
      <w:r w:rsidRPr="008D5477">
        <w:rPr>
          <w:spacing w:val="-2"/>
          <w:sz w:val="28"/>
          <w:szCs w:val="28"/>
        </w:rPr>
        <w:t xml:space="preserve"> </w:t>
      </w:r>
      <w:proofErr w:type="spellStart"/>
      <w:r w:rsidRPr="008D5477">
        <w:rPr>
          <w:spacing w:val="-2"/>
          <w:sz w:val="28"/>
          <w:szCs w:val="28"/>
        </w:rPr>
        <w:t>to</w:t>
      </w:r>
      <w:proofErr w:type="spellEnd"/>
      <w:r w:rsidRPr="008D5477">
        <w:rPr>
          <w:spacing w:val="-2"/>
          <w:sz w:val="28"/>
          <w:szCs w:val="28"/>
        </w:rPr>
        <w:t>:</w:t>
      </w:r>
    </w:p>
    <w:p w14:paraId="445D3F83" w14:textId="77777777" w:rsidR="00B443AF" w:rsidRPr="008D5477" w:rsidRDefault="00B443AF" w:rsidP="0008086D">
      <w:pPr>
        <w:pStyle w:val="a3"/>
        <w:numPr>
          <w:ilvl w:val="0"/>
          <w:numId w:val="7"/>
        </w:numPr>
        <w:shd w:val="clear" w:color="auto" w:fill="FFFFFF"/>
        <w:spacing w:before="0" w:beforeAutospacing="0" w:after="0" w:afterAutospacing="0" w:line="360" w:lineRule="auto"/>
        <w:ind w:left="0"/>
        <w:rPr>
          <w:spacing w:val="-2"/>
          <w:sz w:val="28"/>
          <w:szCs w:val="28"/>
        </w:rPr>
      </w:pPr>
      <w:proofErr w:type="spellStart"/>
      <w:r w:rsidRPr="008D5477">
        <w:rPr>
          <w:spacing w:val="-2"/>
          <w:sz w:val="28"/>
          <w:szCs w:val="28"/>
        </w:rPr>
        <w:t>Approach</w:t>
      </w:r>
      <w:proofErr w:type="spellEnd"/>
      <w:r w:rsidRPr="008D5477">
        <w:rPr>
          <w:spacing w:val="-2"/>
          <w:sz w:val="28"/>
          <w:szCs w:val="28"/>
        </w:rPr>
        <w:t xml:space="preserve"> </w:t>
      </w:r>
      <w:proofErr w:type="spellStart"/>
      <w:r w:rsidRPr="008D5477">
        <w:rPr>
          <w:spacing w:val="-2"/>
          <w:sz w:val="28"/>
          <w:szCs w:val="28"/>
        </w:rPr>
        <w:t>problems</w:t>
      </w:r>
      <w:proofErr w:type="spellEnd"/>
      <w:r w:rsidRPr="008D5477">
        <w:rPr>
          <w:spacing w:val="-2"/>
          <w:sz w:val="28"/>
          <w:szCs w:val="28"/>
        </w:rPr>
        <w:t xml:space="preserve"> </w:t>
      </w:r>
      <w:proofErr w:type="spellStart"/>
      <w:r w:rsidRPr="008D5477">
        <w:rPr>
          <w:spacing w:val="-2"/>
          <w:sz w:val="28"/>
          <w:szCs w:val="28"/>
        </w:rPr>
        <w:t>from</w:t>
      </w:r>
      <w:proofErr w:type="spellEnd"/>
      <w:r w:rsidRPr="008D5477">
        <w:rPr>
          <w:spacing w:val="-2"/>
          <w:sz w:val="28"/>
          <w:szCs w:val="28"/>
        </w:rPr>
        <w:t xml:space="preserve"> </w:t>
      </w:r>
      <w:proofErr w:type="spellStart"/>
      <w:r w:rsidRPr="008D5477">
        <w:rPr>
          <w:spacing w:val="-2"/>
          <w:sz w:val="28"/>
          <w:szCs w:val="28"/>
        </w:rPr>
        <w:t>different</w:t>
      </w:r>
      <w:proofErr w:type="spellEnd"/>
      <w:r w:rsidRPr="008D5477">
        <w:rPr>
          <w:spacing w:val="-2"/>
          <w:sz w:val="28"/>
          <w:szCs w:val="28"/>
        </w:rPr>
        <w:t xml:space="preserve"> </w:t>
      </w:r>
      <w:proofErr w:type="spellStart"/>
      <w:r w:rsidRPr="008D5477">
        <w:rPr>
          <w:spacing w:val="-2"/>
          <w:sz w:val="28"/>
          <w:szCs w:val="28"/>
        </w:rPr>
        <w:t>angles</w:t>
      </w:r>
      <w:proofErr w:type="spellEnd"/>
    </w:p>
    <w:p w14:paraId="485A689E" w14:textId="77777777" w:rsidR="00B443AF" w:rsidRPr="008D5477" w:rsidRDefault="00B443AF" w:rsidP="0008086D">
      <w:pPr>
        <w:pStyle w:val="a3"/>
        <w:numPr>
          <w:ilvl w:val="0"/>
          <w:numId w:val="7"/>
        </w:numPr>
        <w:shd w:val="clear" w:color="auto" w:fill="FFFFFF"/>
        <w:spacing w:before="0" w:beforeAutospacing="0" w:after="0" w:afterAutospacing="0" w:line="360" w:lineRule="auto"/>
        <w:ind w:left="0"/>
        <w:rPr>
          <w:spacing w:val="-2"/>
          <w:sz w:val="28"/>
          <w:szCs w:val="28"/>
        </w:rPr>
      </w:pPr>
      <w:proofErr w:type="spellStart"/>
      <w:r w:rsidRPr="008D5477">
        <w:rPr>
          <w:spacing w:val="-2"/>
          <w:sz w:val="28"/>
          <w:szCs w:val="28"/>
        </w:rPr>
        <w:t>Improve</w:t>
      </w:r>
      <w:proofErr w:type="spellEnd"/>
      <w:r w:rsidRPr="008D5477">
        <w:rPr>
          <w:spacing w:val="-2"/>
          <w:sz w:val="28"/>
          <w:szCs w:val="28"/>
        </w:rPr>
        <w:t xml:space="preserve"> </w:t>
      </w:r>
      <w:proofErr w:type="spellStart"/>
      <w:r w:rsidRPr="008D5477">
        <w:rPr>
          <w:spacing w:val="-2"/>
          <w:sz w:val="28"/>
          <w:szCs w:val="28"/>
        </w:rPr>
        <w:t>your</w:t>
      </w:r>
      <w:proofErr w:type="spellEnd"/>
      <w:r w:rsidRPr="008D5477">
        <w:rPr>
          <w:spacing w:val="-2"/>
          <w:sz w:val="28"/>
          <w:szCs w:val="28"/>
        </w:rPr>
        <w:t xml:space="preserve"> </w:t>
      </w:r>
      <w:proofErr w:type="spellStart"/>
      <w:r w:rsidRPr="008D5477">
        <w:rPr>
          <w:spacing w:val="-2"/>
          <w:sz w:val="28"/>
          <w:szCs w:val="28"/>
        </w:rPr>
        <w:t>problem-solving</w:t>
      </w:r>
      <w:proofErr w:type="spellEnd"/>
      <w:r w:rsidRPr="008D5477">
        <w:rPr>
          <w:spacing w:val="-2"/>
          <w:sz w:val="28"/>
          <w:szCs w:val="28"/>
        </w:rPr>
        <w:t xml:space="preserve"> </w:t>
      </w:r>
      <w:proofErr w:type="spellStart"/>
      <w:r w:rsidRPr="008D5477">
        <w:rPr>
          <w:spacing w:val="-2"/>
          <w:sz w:val="28"/>
          <w:szCs w:val="28"/>
        </w:rPr>
        <w:t>process</w:t>
      </w:r>
      <w:proofErr w:type="spellEnd"/>
    </w:p>
    <w:p w14:paraId="4F6C620B" w14:textId="77777777" w:rsidR="00B443AF" w:rsidRPr="008D5477" w:rsidRDefault="00B443AF" w:rsidP="0008086D">
      <w:pPr>
        <w:pStyle w:val="a3"/>
        <w:numPr>
          <w:ilvl w:val="0"/>
          <w:numId w:val="7"/>
        </w:numPr>
        <w:shd w:val="clear" w:color="auto" w:fill="FFFFFF"/>
        <w:spacing w:before="0" w:beforeAutospacing="0" w:after="0" w:afterAutospacing="0" w:line="360" w:lineRule="auto"/>
        <w:ind w:left="0"/>
        <w:rPr>
          <w:spacing w:val="-2"/>
          <w:sz w:val="28"/>
          <w:szCs w:val="28"/>
          <w:lang w:val="en-US"/>
        </w:rPr>
      </w:pPr>
      <w:r w:rsidRPr="008D5477">
        <w:rPr>
          <w:spacing w:val="-2"/>
          <w:sz w:val="28"/>
          <w:szCs w:val="28"/>
          <w:lang w:val="en-US"/>
        </w:rPr>
        <w:t>Spark creativity in your employees and peers</w:t>
      </w:r>
    </w:p>
    <w:p w14:paraId="0BFA2860" w14:textId="77777777" w:rsidR="00B443AF" w:rsidRPr="008D5477" w:rsidRDefault="00B443AF" w:rsidP="008D5477">
      <w:pPr>
        <w:pStyle w:val="3"/>
        <w:shd w:val="clear" w:color="auto" w:fill="FFFFFF"/>
        <w:spacing w:line="360" w:lineRule="auto"/>
        <w:rPr>
          <w:spacing w:val="-2"/>
          <w:sz w:val="28"/>
          <w:szCs w:val="28"/>
          <w:lang w:val="en-US"/>
        </w:rPr>
      </w:pPr>
      <w:r w:rsidRPr="008D5477">
        <w:rPr>
          <w:spacing w:val="-2"/>
          <w:sz w:val="28"/>
          <w:szCs w:val="28"/>
          <w:lang w:val="en-US"/>
        </w:rPr>
        <w:t>6. Adaptability</w:t>
      </w:r>
    </w:p>
    <w:p w14:paraId="16EB9F54" w14:textId="77777777" w:rsidR="00B443AF" w:rsidRPr="008D5477" w:rsidRDefault="00B443AF" w:rsidP="008D5477">
      <w:pPr>
        <w:pStyle w:val="a3"/>
        <w:shd w:val="clear" w:color="auto" w:fill="FFFFFF"/>
        <w:spacing w:before="360" w:beforeAutospacing="0" w:after="0" w:afterAutospacing="0" w:line="360" w:lineRule="auto"/>
        <w:rPr>
          <w:spacing w:val="-2"/>
          <w:sz w:val="28"/>
          <w:szCs w:val="28"/>
          <w:lang w:val="en-US"/>
        </w:rPr>
      </w:pPr>
      <w:r w:rsidRPr="008D5477">
        <w:rPr>
          <w:spacing w:val="-2"/>
          <w:sz w:val="28"/>
          <w:szCs w:val="28"/>
          <w:lang w:val="en-US"/>
        </w:rPr>
        <w:t>Adaptability is the capacity to adjust to change. When a particular solution to an issue doesn't work, an adaptable person can revisit the concern to think up another one without getting frustrated.</w:t>
      </w:r>
    </w:p>
    <w:p w14:paraId="684C12AF" w14:textId="77777777" w:rsidR="00B443AF" w:rsidRPr="008D5477" w:rsidRDefault="00B443AF" w:rsidP="008D5477">
      <w:pPr>
        <w:pStyle w:val="3"/>
        <w:shd w:val="clear" w:color="auto" w:fill="FFFFFF"/>
        <w:spacing w:line="360" w:lineRule="auto"/>
        <w:rPr>
          <w:spacing w:val="-2"/>
          <w:sz w:val="28"/>
          <w:szCs w:val="28"/>
          <w:lang w:val="en-US"/>
        </w:rPr>
      </w:pPr>
      <w:r w:rsidRPr="008D5477">
        <w:rPr>
          <w:spacing w:val="-2"/>
          <w:sz w:val="28"/>
          <w:szCs w:val="28"/>
          <w:lang w:val="en-US"/>
        </w:rPr>
        <w:t>7. Teamwork</w:t>
      </w:r>
    </w:p>
    <w:p w14:paraId="4975B41E" w14:textId="77777777" w:rsidR="00B443AF" w:rsidRPr="008D5477" w:rsidRDefault="00B443AF" w:rsidP="008D5477">
      <w:pPr>
        <w:pStyle w:val="a3"/>
        <w:shd w:val="clear" w:color="auto" w:fill="FFFFFF"/>
        <w:spacing w:before="360" w:beforeAutospacing="0" w:after="0" w:afterAutospacing="0" w:line="360" w:lineRule="auto"/>
        <w:rPr>
          <w:spacing w:val="-2"/>
          <w:sz w:val="28"/>
          <w:szCs w:val="28"/>
          <w:lang w:val="en-US"/>
        </w:rPr>
      </w:pPr>
      <w:r w:rsidRPr="008D5477">
        <w:rPr>
          <w:spacing w:val="-2"/>
          <w:sz w:val="28"/>
          <w:szCs w:val="28"/>
          <w:lang w:val="en-US"/>
        </w:rPr>
        <w:t>Finding a solution to a problem regularly involves working in a team. Good teamwork requires being comfortable working with others and collaborating with them, which can result in better problem-solving overall.</w:t>
      </w:r>
    </w:p>
    <w:p w14:paraId="438BB5FE" w14:textId="77777777" w:rsidR="00B443AF" w:rsidRPr="008D5477" w:rsidRDefault="00B443AF" w:rsidP="008D5477">
      <w:pPr>
        <w:spacing w:line="360" w:lineRule="auto"/>
        <w:rPr>
          <w:rFonts w:ascii="Times New Roman" w:hAnsi="Times New Roman" w:cs="Times New Roman"/>
          <w:sz w:val="28"/>
          <w:szCs w:val="28"/>
          <w:lang w:val="en-US"/>
        </w:rPr>
      </w:pPr>
    </w:p>
    <w:p w14:paraId="61D1BBF8" w14:textId="77777777" w:rsidR="00D95E3C" w:rsidRPr="008D5477" w:rsidRDefault="00D95E3C" w:rsidP="008D5477">
      <w:pPr>
        <w:shd w:val="clear" w:color="auto" w:fill="FFFFFF"/>
        <w:spacing w:line="360" w:lineRule="auto"/>
        <w:ind w:right="2"/>
        <w:rPr>
          <w:rFonts w:ascii="Times New Roman" w:hAnsi="Times New Roman" w:cs="Times New Roman"/>
          <w:sz w:val="28"/>
          <w:szCs w:val="28"/>
          <w:lang w:val="en-US"/>
        </w:rPr>
      </w:pPr>
    </w:p>
    <w:p w14:paraId="46250C1C" w14:textId="77777777" w:rsidR="00D95E3C" w:rsidRPr="0068405C" w:rsidRDefault="00D95E3C" w:rsidP="008D5477">
      <w:pPr>
        <w:shd w:val="clear" w:color="auto" w:fill="FFFFFF"/>
        <w:spacing w:line="360" w:lineRule="auto"/>
        <w:ind w:right="2"/>
        <w:rPr>
          <w:rFonts w:ascii="Times New Roman" w:hAnsi="Times New Roman" w:cs="Times New Roman"/>
          <w:b/>
          <w:sz w:val="28"/>
          <w:szCs w:val="28"/>
          <w:lang w:val="en-US"/>
        </w:rPr>
      </w:pPr>
      <w:r w:rsidRPr="0068405C">
        <w:rPr>
          <w:rFonts w:ascii="Times New Roman" w:hAnsi="Times New Roman" w:cs="Times New Roman"/>
          <w:b/>
          <w:sz w:val="28"/>
          <w:szCs w:val="28"/>
          <w:lang w:val="en-US"/>
        </w:rPr>
        <w:t xml:space="preserve">10. </w:t>
      </w:r>
      <w:proofErr w:type="gramStart"/>
      <w:r w:rsidRPr="0068405C">
        <w:rPr>
          <w:rFonts w:ascii="Times New Roman" w:hAnsi="Times New Roman" w:cs="Times New Roman"/>
          <w:b/>
          <w:sz w:val="28"/>
          <w:szCs w:val="28"/>
          <w:lang w:val="en-US"/>
        </w:rPr>
        <w:t>Theme :</w:t>
      </w:r>
      <w:proofErr w:type="gramEnd"/>
      <w:r w:rsidRPr="0068405C">
        <w:rPr>
          <w:rFonts w:ascii="Times New Roman" w:hAnsi="Times New Roman" w:cs="Times New Roman"/>
          <w:b/>
          <w:sz w:val="28"/>
          <w:szCs w:val="28"/>
          <w:lang w:val="en-US"/>
        </w:rPr>
        <w:t xml:space="preserve">                     </w:t>
      </w:r>
      <w:r w:rsidR="0068405C">
        <w:rPr>
          <w:rFonts w:ascii="Times New Roman" w:hAnsi="Times New Roman" w:cs="Times New Roman"/>
          <w:b/>
          <w:sz w:val="28"/>
          <w:szCs w:val="28"/>
          <w:lang w:val="en-US"/>
        </w:rPr>
        <w:t xml:space="preserve">              </w:t>
      </w:r>
      <w:r w:rsidRPr="0068405C">
        <w:rPr>
          <w:rFonts w:ascii="Times New Roman" w:hAnsi="Times New Roman" w:cs="Times New Roman"/>
          <w:b/>
          <w:sz w:val="28"/>
          <w:szCs w:val="28"/>
          <w:lang w:val="en-US"/>
        </w:rPr>
        <w:t xml:space="preserve">      REVISION.</w:t>
      </w:r>
    </w:p>
    <w:p w14:paraId="164E610C" w14:textId="77777777" w:rsidR="00D95E3C" w:rsidRPr="008D5477" w:rsidRDefault="00D95E3C" w:rsidP="008D5477">
      <w:pPr>
        <w:shd w:val="clear" w:color="auto" w:fill="FFFFFF"/>
        <w:spacing w:line="360" w:lineRule="auto"/>
        <w:ind w:right="2"/>
        <w:rPr>
          <w:rFonts w:ascii="Times New Roman" w:hAnsi="Times New Roman" w:cs="Times New Roman"/>
          <w:sz w:val="28"/>
          <w:szCs w:val="28"/>
          <w:lang w:val="en-US"/>
        </w:rPr>
      </w:pPr>
      <w:r w:rsidRPr="008D5477">
        <w:rPr>
          <w:rFonts w:ascii="Times New Roman" w:hAnsi="Times New Roman" w:cs="Times New Roman"/>
          <w:sz w:val="28"/>
          <w:szCs w:val="28"/>
          <w:lang w:val="en-US"/>
        </w:rPr>
        <w:t>Read the questions and write answers.</w:t>
      </w:r>
    </w:p>
    <w:p w14:paraId="57EDB8CA" w14:textId="77777777" w:rsidR="00D95E3C" w:rsidRPr="008D5477" w:rsidRDefault="00D95E3C" w:rsidP="008D5477">
      <w:pPr>
        <w:spacing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1.What is self-assessment according to CEFR?</w:t>
      </w:r>
    </w:p>
    <w:p w14:paraId="55D6F666" w14:textId="77777777" w:rsidR="00D95E3C" w:rsidRPr="008D5477" w:rsidRDefault="00D95E3C" w:rsidP="008D5477">
      <w:pPr>
        <w:spacing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2.What is the CEFR language assessment?</w:t>
      </w:r>
    </w:p>
    <w:p w14:paraId="32B778CD" w14:textId="77777777" w:rsidR="00D95E3C" w:rsidRPr="008D5477" w:rsidRDefault="00D95E3C" w:rsidP="008D5477">
      <w:pPr>
        <w:shd w:val="clear" w:color="auto" w:fill="FFFFFF"/>
        <w:spacing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3.What skills are assessed in CEFR?</w:t>
      </w:r>
    </w:p>
    <w:p w14:paraId="43A230D5" w14:textId="77777777" w:rsidR="00D95E3C" w:rsidRPr="008D5477" w:rsidRDefault="00D95E3C" w:rsidP="008D5477">
      <w:pPr>
        <w:spacing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lastRenderedPageBreak/>
        <w:t>4.What is successful problem solving?</w:t>
      </w:r>
    </w:p>
    <w:p w14:paraId="4038257C" w14:textId="77777777" w:rsidR="00D95E3C" w:rsidRPr="008D5477" w:rsidRDefault="00D95E3C" w:rsidP="008D5477">
      <w:pPr>
        <w:spacing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5.What is successful problem solving and decision making?</w:t>
      </w:r>
    </w:p>
    <w:p w14:paraId="4502D22D" w14:textId="77777777" w:rsidR="00D95E3C" w:rsidRPr="008D5477" w:rsidRDefault="00D95E3C" w:rsidP="008D5477">
      <w:pPr>
        <w:spacing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6.What are the five steps to successful problem solving?</w:t>
      </w:r>
    </w:p>
    <w:p w14:paraId="1845D0CE" w14:textId="77777777" w:rsidR="00D95E3C" w:rsidRPr="008D5477" w:rsidRDefault="00D95E3C" w:rsidP="008D5477">
      <w:pPr>
        <w:shd w:val="clear" w:color="auto" w:fill="FFFFFF"/>
        <w:spacing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7.What is problem solving in management?</w:t>
      </w:r>
    </w:p>
    <w:p w14:paraId="49683B1D" w14:textId="77777777" w:rsidR="00D95E3C" w:rsidRPr="008D5477" w:rsidRDefault="00D95E3C" w:rsidP="008D5477">
      <w:pPr>
        <w:shd w:val="clear" w:color="auto" w:fill="FFFFFF"/>
        <w:spacing w:line="360" w:lineRule="auto"/>
        <w:ind w:right="2"/>
        <w:rPr>
          <w:rFonts w:ascii="Times New Roman" w:hAnsi="Times New Roman" w:cs="Times New Roman"/>
          <w:sz w:val="28"/>
          <w:szCs w:val="28"/>
          <w:lang w:val="en-US"/>
        </w:rPr>
      </w:pPr>
    </w:p>
    <w:p w14:paraId="3EB09DEE" w14:textId="77777777" w:rsidR="00D95E3C" w:rsidRPr="008D5477" w:rsidRDefault="00D95E3C" w:rsidP="008D5477">
      <w:pPr>
        <w:spacing w:line="360" w:lineRule="auto"/>
        <w:rPr>
          <w:rFonts w:ascii="Times New Roman" w:hAnsi="Times New Roman" w:cs="Times New Roman"/>
          <w:sz w:val="28"/>
          <w:szCs w:val="28"/>
          <w:lang w:val="en-US"/>
        </w:rPr>
      </w:pPr>
    </w:p>
    <w:p w14:paraId="18A77780" w14:textId="77777777" w:rsidR="00C7096B" w:rsidRPr="0068405C" w:rsidRDefault="00D95E3C" w:rsidP="008D5477">
      <w:pPr>
        <w:shd w:val="clear" w:color="auto" w:fill="FFFFFF"/>
        <w:spacing w:line="360" w:lineRule="auto"/>
        <w:ind w:right="2"/>
        <w:rPr>
          <w:rFonts w:ascii="Times New Roman" w:hAnsi="Times New Roman" w:cs="Times New Roman"/>
          <w:b/>
          <w:sz w:val="28"/>
          <w:szCs w:val="28"/>
          <w:lang w:val="en-US"/>
        </w:rPr>
      </w:pPr>
      <w:r w:rsidRPr="0068405C">
        <w:rPr>
          <w:rFonts w:ascii="Times New Roman" w:hAnsi="Times New Roman" w:cs="Times New Roman"/>
          <w:b/>
          <w:sz w:val="28"/>
          <w:szCs w:val="28"/>
          <w:lang w:val="en-US"/>
        </w:rPr>
        <w:t>11</w:t>
      </w:r>
      <w:r w:rsidR="00C0588F" w:rsidRPr="0068405C">
        <w:rPr>
          <w:rFonts w:ascii="Times New Roman" w:hAnsi="Times New Roman" w:cs="Times New Roman"/>
          <w:b/>
          <w:sz w:val="28"/>
          <w:szCs w:val="28"/>
          <w:lang w:val="en-US"/>
        </w:rPr>
        <w:t xml:space="preserve">. </w:t>
      </w:r>
      <w:proofErr w:type="gramStart"/>
      <w:r w:rsidR="00C0588F" w:rsidRPr="0068405C">
        <w:rPr>
          <w:rFonts w:ascii="Times New Roman" w:hAnsi="Times New Roman" w:cs="Times New Roman"/>
          <w:b/>
          <w:sz w:val="28"/>
          <w:szCs w:val="28"/>
          <w:lang w:val="en-US"/>
        </w:rPr>
        <w:t>Theme :</w:t>
      </w:r>
      <w:proofErr w:type="gramEnd"/>
      <w:r w:rsidR="009E6B92" w:rsidRPr="0068405C">
        <w:rPr>
          <w:rFonts w:ascii="Times New Roman" w:hAnsi="Times New Roman" w:cs="Times New Roman"/>
          <w:b/>
          <w:sz w:val="28"/>
          <w:szCs w:val="28"/>
          <w:lang w:val="en-US"/>
        </w:rPr>
        <w:t xml:space="preserve">                                     </w:t>
      </w:r>
      <w:r w:rsidR="00C0588F" w:rsidRPr="0068405C">
        <w:rPr>
          <w:rFonts w:ascii="Times New Roman" w:hAnsi="Times New Roman" w:cs="Times New Roman"/>
          <w:b/>
          <w:sz w:val="28"/>
          <w:szCs w:val="28"/>
          <w:lang w:val="en-US"/>
        </w:rPr>
        <w:t>C.R.E.A.M strategy in learning.</w:t>
      </w:r>
    </w:p>
    <w:p w14:paraId="6BA01A47" w14:textId="77777777" w:rsidR="00C7096B" w:rsidRPr="0068405C" w:rsidRDefault="0068405C" w:rsidP="008D5477">
      <w:pPr>
        <w:shd w:val="clear" w:color="auto" w:fill="FFFFFF"/>
        <w:spacing w:line="360" w:lineRule="auto"/>
        <w:ind w:right="2"/>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          </w:t>
      </w:r>
      <w:r w:rsidR="00C7096B" w:rsidRPr="008D5477">
        <w:rPr>
          <w:rFonts w:ascii="Times New Roman" w:hAnsi="Times New Roman" w:cs="Times New Roman"/>
          <w:sz w:val="28"/>
          <w:szCs w:val="28"/>
          <w:shd w:val="clear" w:color="auto" w:fill="FFFFFF"/>
          <w:lang w:val="en-US"/>
        </w:rPr>
        <w:t>CREAM is the abbreviation of </w:t>
      </w:r>
      <w:r w:rsidR="00C7096B" w:rsidRPr="008D5477">
        <w:rPr>
          <w:rFonts w:ascii="Times New Roman" w:hAnsi="Times New Roman" w:cs="Times New Roman"/>
          <w:sz w:val="28"/>
          <w:szCs w:val="28"/>
          <w:lang w:val="en-US"/>
        </w:rPr>
        <w:t>creative, reflective, effective, active and motivational</w:t>
      </w:r>
      <w:r w:rsidR="00C7096B" w:rsidRPr="008D5477">
        <w:rPr>
          <w:rFonts w:ascii="Times New Roman" w:hAnsi="Times New Roman" w:cs="Times New Roman"/>
          <w:sz w:val="28"/>
          <w:szCs w:val="28"/>
          <w:shd w:val="clear" w:color="auto" w:fill="FFFFFF"/>
          <w:lang w:val="en-US"/>
        </w:rPr>
        <w:t xml:space="preserve">. </w:t>
      </w:r>
      <w:r w:rsidR="00C7096B" w:rsidRPr="0068405C">
        <w:rPr>
          <w:rFonts w:ascii="Times New Roman" w:hAnsi="Times New Roman" w:cs="Times New Roman"/>
          <w:sz w:val="28"/>
          <w:szCs w:val="28"/>
          <w:shd w:val="clear" w:color="auto" w:fill="FFFFFF"/>
          <w:lang w:val="en-US"/>
        </w:rPr>
        <w:t xml:space="preserve">The CREAM strategy is formulated by Stella </w:t>
      </w:r>
      <w:proofErr w:type="spellStart"/>
      <w:r w:rsidR="00C7096B" w:rsidRPr="0068405C">
        <w:rPr>
          <w:rFonts w:ascii="Times New Roman" w:hAnsi="Times New Roman" w:cs="Times New Roman"/>
          <w:sz w:val="28"/>
          <w:szCs w:val="28"/>
          <w:shd w:val="clear" w:color="auto" w:fill="FFFFFF"/>
          <w:lang w:val="en-US"/>
        </w:rPr>
        <w:t>Conttrell</w:t>
      </w:r>
      <w:proofErr w:type="spellEnd"/>
      <w:r w:rsidR="00C7096B" w:rsidRPr="0068405C">
        <w:rPr>
          <w:rFonts w:ascii="Times New Roman" w:hAnsi="Times New Roman" w:cs="Times New Roman"/>
          <w:sz w:val="28"/>
          <w:szCs w:val="28"/>
          <w:shd w:val="clear" w:color="auto" w:fill="FFFFFF"/>
          <w:lang w:val="en-US"/>
        </w:rPr>
        <w:t>.</w:t>
      </w:r>
    </w:p>
    <w:p w14:paraId="781CF925" w14:textId="77777777" w:rsidR="00C7096B" w:rsidRPr="008D5477" w:rsidRDefault="00C7096B" w:rsidP="008D5477">
      <w:pPr>
        <w:shd w:val="clear" w:color="auto" w:fill="F4F5F6"/>
        <w:spacing w:after="30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English language learners often seek advice on how to manage language acquisition better. Stella Cottrell in her book ‘</w:t>
      </w:r>
      <w:hyperlink r:id="rId42" w:tgtFrame="_blank" w:history="1">
        <w:r w:rsidRPr="008D5477">
          <w:rPr>
            <w:rFonts w:ascii="Times New Roman" w:eastAsia="Times New Roman" w:hAnsi="Times New Roman" w:cs="Times New Roman"/>
            <w:sz w:val="28"/>
            <w:szCs w:val="28"/>
            <w:lang w:val="en-US" w:eastAsia="ru-RU"/>
          </w:rPr>
          <w:t>Study skills</w:t>
        </w:r>
      </w:hyperlink>
      <w:r w:rsidRPr="008D5477">
        <w:rPr>
          <w:rFonts w:ascii="Times New Roman" w:eastAsia="Times New Roman" w:hAnsi="Times New Roman" w:cs="Times New Roman"/>
          <w:sz w:val="28"/>
          <w:szCs w:val="28"/>
          <w:lang w:val="en-US" w:eastAsia="ru-RU"/>
        </w:rPr>
        <w:t>’ explains what CREAM strategy is and highlights its benefits for students. Although this handbook is written for undergraduates who want to achieve success in academic studies, some insights can be used for EFL students as well.</w:t>
      </w:r>
    </w:p>
    <w:p w14:paraId="0A8EFB41" w14:textId="77777777" w:rsidR="00C7096B" w:rsidRPr="008D5477" w:rsidRDefault="00C7096B" w:rsidP="008D5477">
      <w:pPr>
        <w:shd w:val="clear" w:color="auto" w:fill="F4F5F6"/>
        <w:spacing w:after="30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CREAM stands for:</w:t>
      </w:r>
    </w:p>
    <w:p w14:paraId="2A499500" w14:textId="77777777" w:rsidR="00C7096B" w:rsidRPr="008D5477" w:rsidRDefault="00C7096B" w:rsidP="008D5477">
      <w:pPr>
        <w:shd w:val="clear" w:color="auto" w:fill="F4F5F6"/>
        <w:spacing w:after="30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b/>
          <w:bCs/>
          <w:sz w:val="28"/>
          <w:szCs w:val="28"/>
          <w:lang w:val="en-US" w:eastAsia="ru-RU"/>
        </w:rPr>
        <w:t>C — Creative</w:t>
      </w:r>
    </w:p>
    <w:p w14:paraId="63E5F72A" w14:textId="77777777" w:rsidR="00C7096B" w:rsidRPr="008D5477" w:rsidRDefault="00C7096B" w:rsidP="008D5477">
      <w:pPr>
        <w:shd w:val="clear" w:color="auto" w:fill="F4F5F6"/>
        <w:spacing w:after="30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b/>
          <w:bCs/>
          <w:sz w:val="28"/>
          <w:szCs w:val="28"/>
          <w:lang w:val="en-US" w:eastAsia="ru-RU"/>
        </w:rPr>
        <w:t>R — Reflective</w:t>
      </w:r>
    </w:p>
    <w:p w14:paraId="0848021E" w14:textId="77777777" w:rsidR="00C7096B" w:rsidRPr="008D5477" w:rsidRDefault="00C7096B" w:rsidP="008D5477">
      <w:pPr>
        <w:shd w:val="clear" w:color="auto" w:fill="F4F5F6"/>
        <w:spacing w:after="30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b/>
          <w:bCs/>
          <w:sz w:val="28"/>
          <w:szCs w:val="28"/>
          <w:lang w:val="en-US" w:eastAsia="ru-RU"/>
        </w:rPr>
        <w:t>E — Effective</w:t>
      </w:r>
    </w:p>
    <w:p w14:paraId="4D85F60A" w14:textId="77777777" w:rsidR="00C7096B" w:rsidRPr="008D5477" w:rsidRDefault="00C7096B" w:rsidP="008D5477">
      <w:pPr>
        <w:shd w:val="clear" w:color="auto" w:fill="F4F5F6"/>
        <w:spacing w:after="30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b/>
          <w:bCs/>
          <w:sz w:val="28"/>
          <w:szCs w:val="28"/>
          <w:lang w:val="en-US" w:eastAsia="ru-RU"/>
        </w:rPr>
        <w:t>A — Active</w:t>
      </w:r>
    </w:p>
    <w:p w14:paraId="273CBFDE" w14:textId="77777777" w:rsidR="00C7096B" w:rsidRPr="008D5477" w:rsidRDefault="00C7096B" w:rsidP="008D5477">
      <w:pPr>
        <w:shd w:val="clear" w:color="auto" w:fill="F4F5F6"/>
        <w:spacing w:after="30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b/>
          <w:bCs/>
          <w:sz w:val="28"/>
          <w:szCs w:val="28"/>
          <w:lang w:val="en-US" w:eastAsia="ru-RU"/>
        </w:rPr>
        <w:t>M — Motivated</w:t>
      </w:r>
    </w:p>
    <w:p w14:paraId="60996025" w14:textId="77777777" w:rsidR="00C7096B" w:rsidRPr="008D5477" w:rsidRDefault="00C7096B" w:rsidP="008D5477">
      <w:pPr>
        <w:shd w:val="clear" w:color="auto" w:fill="F4F5F6"/>
        <w:spacing w:after="30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b/>
          <w:bCs/>
          <w:sz w:val="28"/>
          <w:szCs w:val="28"/>
          <w:lang w:val="en-US" w:eastAsia="ru-RU"/>
        </w:rPr>
        <w:t>C-Creativity</w:t>
      </w:r>
      <w:r w:rsidRPr="008D5477">
        <w:rPr>
          <w:rFonts w:ascii="Times New Roman" w:eastAsia="Times New Roman" w:hAnsi="Times New Roman" w:cs="Times New Roman"/>
          <w:sz w:val="28"/>
          <w:szCs w:val="28"/>
          <w:lang w:val="en-US" w:eastAsia="ru-RU"/>
        </w:rPr>
        <w:t> is especially important for generating ideas in the early stages of new assignments. It is particularly true about learning English: we have to imply imagination all the time while speaking, writing essays, constructing sentences and inventing situations etc.</w:t>
      </w:r>
    </w:p>
    <w:p w14:paraId="770A43A1" w14:textId="77777777" w:rsidR="00C7096B" w:rsidRPr="008D5477" w:rsidRDefault="00C7096B" w:rsidP="008D5477">
      <w:pPr>
        <w:shd w:val="clear" w:color="auto" w:fill="F4F5F6"/>
        <w:spacing w:after="30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lastRenderedPageBreak/>
        <w:t>Creativity stimulates different areas of the mind, makes learning fresh and effective. The author encourages to foster creativity by doing some exercises:</w:t>
      </w:r>
    </w:p>
    <w:p w14:paraId="5FD16FAC" w14:textId="77777777" w:rsidR="00C7096B" w:rsidRPr="008D5477" w:rsidRDefault="00C7096B" w:rsidP="0008086D">
      <w:pPr>
        <w:numPr>
          <w:ilvl w:val="0"/>
          <w:numId w:val="8"/>
        </w:numPr>
        <w:shd w:val="clear" w:color="auto" w:fill="F4F5F6"/>
        <w:spacing w:before="100" w:beforeAutospacing="1" w:after="75" w:line="360" w:lineRule="auto"/>
        <w:ind w:left="0"/>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Finding connections between two random objects, for example, a cup and a plant.</w:t>
      </w:r>
    </w:p>
    <w:p w14:paraId="00B600D1" w14:textId="77777777" w:rsidR="00C7096B" w:rsidRPr="008D5477" w:rsidRDefault="00C7096B" w:rsidP="0008086D">
      <w:pPr>
        <w:numPr>
          <w:ilvl w:val="0"/>
          <w:numId w:val="8"/>
        </w:numPr>
        <w:shd w:val="clear" w:color="auto" w:fill="F4F5F6"/>
        <w:spacing w:before="100" w:beforeAutospacing="1" w:after="75" w:line="360" w:lineRule="auto"/>
        <w:ind w:left="0"/>
        <w:rPr>
          <w:rFonts w:ascii="Times New Roman" w:eastAsia="Times New Roman" w:hAnsi="Times New Roman" w:cs="Times New Roman"/>
          <w:sz w:val="28"/>
          <w:szCs w:val="28"/>
          <w:lang w:eastAsia="ru-RU"/>
        </w:rPr>
      </w:pPr>
      <w:r w:rsidRPr="008D5477">
        <w:rPr>
          <w:rFonts w:ascii="Times New Roman" w:eastAsia="Times New Roman" w:hAnsi="Times New Roman" w:cs="Times New Roman"/>
          <w:sz w:val="28"/>
          <w:szCs w:val="28"/>
          <w:lang w:val="en-US" w:eastAsia="ru-RU"/>
        </w:rPr>
        <w:t xml:space="preserve">Combining the front half of one animal and the rear of another to create another one. </w:t>
      </w:r>
      <w:proofErr w:type="spellStart"/>
      <w:r w:rsidRPr="008D5477">
        <w:rPr>
          <w:rFonts w:ascii="Times New Roman" w:eastAsia="Times New Roman" w:hAnsi="Times New Roman" w:cs="Times New Roman"/>
          <w:sz w:val="28"/>
          <w:szCs w:val="28"/>
          <w:lang w:eastAsia="ru-RU"/>
        </w:rPr>
        <w:t>Or</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mixing</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two</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different</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ideas</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to</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create</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something</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new</w:t>
      </w:r>
      <w:proofErr w:type="spellEnd"/>
      <w:r w:rsidRPr="008D5477">
        <w:rPr>
          <w:rFonts w:ascii="Times New Roman" w:eastAsia="Times New Roman" w:hAnsi="Times New Roman" w:cs="Times New Roman"/>
          <w:sz w:val="28"/>
          <w:szCs w:val="28"/>
          <w:lang w:eastAsia="ru-RU"/>
        </w:rPr>
        <w:t>.</w:t>
      </w:r>
    </w:p>
    <w:p w14:paraId="6149F18B" w14:textId="77777777" w:rsidR="00C7096B" w:rsidRPr="008D5477" w:rsidRDefault="00C7096B" w:rsidP="0008086D">
      <w:pPr>
        <w:numPr>
          <w:ilvl w:val="0"/>
          <w:numId w:val="8"/>
        </w:numPr>
        <w:shd w:val="clear" w:color="auto" w:fill="F4F5F6"/>
        <w:spacing w:before="100" w:beforeAutospacing="1" w:after="75" w:line="360" w:lineRule="auto"/>
        <w:ind w:left="0"/>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Asking ‘what if …?’ questions: What if the weekend were three days long?</w:t>
      </w:r>
    </w:p>
    <w:p w14:paraId="6CC4545C" w14:textId="77777777" w:rsidR="00C7096B" w:rsidRPr="008D5477" w:rsidRDefault="00C7096B" w:rsidP="0008086D">
      <w:pPr>
        <w:numPr>
          <w:ilvl w:val="0"/>
          <w:numId w:val="8"/>
        </w:numPr>
        <w:shd w:val="clear" w:color="auto" w:fill="F4F5F6"/>
        <w:spacing w:before="100" w:beforeAutospacing="1" w:after="100" w:afterAutospacing="1" w:line="360" w:lineRule="auto"/>
        <w:ind w:left="0"/>
        <w:rPr>
          <w:rFonts w:ascii="Times New Roman" w:eastAsia="Times New Roman" w:hAnsi="Times New Roman" w:cs="Times New Roman"/>
          <w:sz w:val="28"/>
          <w:szCs w:val="28"/>
          <w:lang w:eastAsia="ru-RU"/>
        </w:rPr>
      </w:pPr>
      <w:r w:rsidRPr="008D5477">
        <w:rPr>
          <w:rFonts w:ascii="Times New Roman" w:eastAsia="Times New Roman" w:hAnsi="Times New Roman" w:cs="Times New Roman"/>
          <w:sz w:val="28"/>
          <w:szCs w:val="28"/>
          <w:lang w:val="en-US" w:eastAsia="ru-RU"/>
        </w:rPr>
        <w:t xml:space="preserve">Asking a question ‘How would others do it?’: how might Pablo Picasso approach this study problem? </w:t>
      </w:r>
      <w:proofErr w:type="spellStart"/>
      <w:r w:rsidRPr="008D5477">
        <w:rPr>
          <w:rFonts w:ascii="Times New Roman" w:eastAsia="Times New Roman" w:hAnsi="Times New Roman" w:cs="Times New Roman"/>
          <w:sz w:val="28"/>
          <w:szCs w:val="28"/>
          <w:lang w:eastAsia="ru-RU"/>
        </w:rPr>
        <w:t>Or</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Nelson</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Mandela</w:t>
      </w:r>
      <w:proofErr w:type="spellEnd"/>
      <w:r w:rsidRPr="008D5477">
        <w:rPr>
          <w:rFonts w:ascii="Times New Roman" w:eastAsia="Times New Roman" w:hAnsi="Times New Roman" w:cs="Times New Roman"/>
          <w:sz w:val="28"/>
          <w:szCs w:val="28"/>
          <w:lang w:eastAsia="ru-RU"/>
        </w:rPr>
        <w:t>?</w:t>
      </w:r>
    </w:p>
    <w:p w14:paraId="42E5442F" w14:textId="77777777" w:rsidR="00C7096B" w:rsidRPr="008D5477" w:rsidRDefault="00C7096B" w:rsidP="008D5477">
      <w:pPr>
        <w:shd w:val="clear" w:color="auto" w:fill="F4F5F6"/>
        <w:spacing w:after="30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Cottrell suggests some creative ways of memorizing information. Some of her adapted tips for EFL:</w:t>
      </w:r>
    </w:p>
    <w:p w14:paraId="7075952A" w14:textId="77777777" w:rsidR="00C7096B" w:rsidRPr="008D5477" w:rsidRDefault="00C7096B" w:rsidP="0008086D">
      <w:pPr>
        <w:numPr>
          <w:ilvl w:val="0"/>
          <w:numId w:val="9"/>
        </w:numPr>
        <w:shd w:val="clear" w:color="auto" w:fill="F4F5F6"/>
        <w:spacing w:before="100" w:beforeAutospacing="1" w:after="75" w:line="360" w:lineRule="auto"/>
        <w:ind w:left="0"/>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Sing an essay plan for a possible exam essay to a well-known tune. </w:t>
      </w:r>
    </w:p>
    <w:p w14:paraId="69E86125" w14:textId="77777777" w:rsidR="00C7096B" w:rsidRPr="008D5477" w:rsidRDefault="00C7096B" w:rsidP="0008086D">
      <w:pPr>
        <w:numPr>
          <w:ilvl w:val="0"/>
          <w:numId w:val="9"/>
        </w:numPr>
        <w:shd w:val="clear" w:color="auto" w:fill="F4F5F6"/>
        <w:spacing w:before="100" w:beforeAutospacing="1" w:after="75" w:line="360" w:lineRule="auto"/>
        <w:ind w:left="0"/>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Read collocations aloud in peculiar voices. Over-</w:t>
      </w:r>
      <w:proofErr w:type="spellStart"/>
      <w:r w:rsidRPr="008D5477">
        <w:rPr>
          <w:rFonts w:ascii="Times New Roman" w:eastAsia="Times New Roman" w:hAnsi="Times New Roman" w:cs="Times New Roman"/>
          <w:sz w:val="28"/>
          <w:szCs w:val="28"/>
          <w:lang w:val="en-US" w:eastAsia="ru-RU"/>
        </w:rPr>
        <w:t>dramatise</w:t>
      </w:r>
      <w:proofErr w:type="spellEnd"/>
      <w:r w:rsidRPr="008D5477">
        <w:rPr>
          <w:rFonts w:ascii="Times New Roman" w:eastAsia="Times New Roman" w:hAnsi="Times New Roman" w:cs="Times New Roman"/>
          <w:sz w:val="28"/>
          <w:szCs w:val="28"/>
          <w:lang w:val="en-US" w:eastAsia="ru-RU"/>
        </w:rPr>
        <w:t xml:space="preserve"> to make them memorable. </w:t>
      </w:r>
    </w:p>
    <w:p w14:paraId="12E3B012" w14:textId="77777777" w:rsidR="00C7096B" w:rsidRPr="008D5477" w:rsidRDefault="00C7096B" w:rsidP="0008086D">
      <w:pPr>
        <w:numPr>
          <w:ilvl w:val="0"/>
          <w:numId w:val="9"/>
        </w:numPr>
        <w:shd w:val="clear" w:color="auto" w:fill="F4F5F6"/>
        <w:spacing w:before="100" w:beforeAutospacing="1" w:after="75" w:line="360" w:lineRule="auto"/>
        <w:ind w:left="0"/>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To remember complex items, such as idioms or phrasal verbs, use a sequence of images, linked by a story. </w:t>
      </w:r>
    </w:p>
    <w:p w14:paraId="43E65E08" w14:textId="77777777" w:rsidR="00C7096B" w:rsidRPr="008D5477" w:rsidRDefault="00C7096B" w:rsidP="0008086D">
      <w:pPr>
        <w:numPr>
          <w:ilvl w:val="0"/>
          <w:numId w:val="9"/>
        </w:numPr>
        <w:shd w:val="clear" w:color="auto" w:fill="F4F5F6"/>
        <w:spacing w:before="100" w:beforeAutospacing="1" w:after="100" w:afterAutospacing="1" w:line="360" w:lineRule="auto"/>
        <w:ind w:left="0"/>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Imagine crazy pictures to help you remember words and phrases.</w:t>
      </w:r>
    </w:p>
    <w:p w14:paraId="77B23B49" w14:textId="77777777" w:rsidR="00C7096B" w:rsidRPr="008D5477" w:rsidRDefault="00C7096B" w:rsidP="008D5477">
      <w:pPr>
        <w:shd w:val="clear" w:color="auto" w:fill="F4F5F6"/>
        <w:spacing w:after="30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b/>
          <w:bCs/>
          <w:sz w:val="28"/>
          <w:szCs w:val="28"/>
          <w:lang w:val="en-US" w:eastAsia="ru-RU"/>
        </w:rPr>
        <w:t>R-Reflection</w:t>
      </w:r>
      <w:r w:rsidRPr="008D5477">
        <w:rPr>
          <w:rFonts w:ascii="Times New Roman" w:eastAsia="Times New Roman" w:hAnsi="Times New Roman" w:cs="Times New Roman"/>
          <w:sz w:val="28"/>
          <w:szCs w:val="28"/>
          <w:lang w:val="en-US" w:eastAsia="ru-RU"/>
        </w:rPr>
        <w:t> is a very effective habit for learners. Apart from formal assessment, they need to reflect on how they learn (progress, motivation, gaps in knowledge). Learning journals, self-evaluation questionnaires, progress sheets are good tools for reflection.</w:t>
      </w:r>
    </w:p>
    <w:p w14:paraId="0B994C52" w14:textId="77777777" w:rsidR="00C7096B" w:rsidRPr="008D5477" w:rsidRDefault="00C7096B" w:rsidP="008D5477">
      <w:pPr>
        <w:shd w:val="clear" w:color="auto" w:fill="F4F5F6"/>
        <w:spacing w:after="30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 Example of self-evaluation questions from ‘Study skills’:</w:t>
      </w:r>
    </w:p>
    <w:p w14:paraId="13118F61" w14:textId="77777777" w:rsidR="00C7096B" w:rsidRPr="008D5477" w:rsidRDefault="00C7096B" w:rsidP="0008086D">
      <w:pPr>
        <w:numPr>
          <w:ilvl w:val="0"/>
          <w:numId w:val="10"/>
        </w:numPr>
        <w:shd w:val="clear" w:color="auto" w:fill="F4F5F6"/>
        <w:spacing w:before="100" w:beforeAutospacing="1" w:after="75"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Generally, how well am I doing in this unit?</w:t>
      </w:r>
    </w:p>
    <w:p w14:paraId="23B62873" w14:textId="77777777" w:rsidR="00C7096B" w:rsidRPr="008D5477" w:rsidRDefault="00C7096B" w:rsidP="0008086D">
      <w:pPr>
        <w:numPr>
          <w:ilvl w:val="0"/>
          <w:numId w:val="10"/>
        </w:numPr>
        <w:shd w:val="clear" w:color="auto" w:fill="F4F5F6"/>
        <w:spacing w:before="100" w:beforeAutospacing="1" w:after="75"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In this unit, I am best at____. What makes me better at these aspects?</w:t>
      </w:r>
    </w:p>
    <w:p w14:paraId="1E3A7DB3" w14:textId="77777777" w:rsidR="00C7096B" w:rsidRPr="008D5477" w:rsidRDefault="00C7096B" w:rsidP="0008086D">
      <w:pPr>
        <w:numPr>
          <w:ilvl w:val="0"/>
          <w:numId w:val="10"/>
        </w:numPr>
        <w:shd w:val="clear" w:color="auto" w:fill="F4F5F6"/>
        <w:spacing w:before="100" w:beforeAutospacing="1" w:after="75"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To do better in this unit, I need to improve____. What prevents me from doing as well at present?</w:t>
      </w:r>
    </w:p>
    <w:p w14:paraId="44F4FF2A" w14:textId="77777777" w:rsidR="00C7096B" w:rsidRPr="008D5477" w:rsidRDefault="00C7096B" w:rsidP="0008086D">
      <w:pPr>
        <w:numPr>
          <w:ilvl w:val="0"/>
          <w:numId w:val="10"/>
        </w:numPr>
        <w:shd w:val="clear" w:color="auto" w:fill="F4F5F6"/>
        <w:spacing w:before="100" w:beforeAutospacing="1" w:after="100" w:afterAutospacing="1"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What have I already learnt, or improved, since starting this unit?</w:t>
      </w:r>
    </w:p>
    <w:p w14:paraId="05EDBE83" w14:textId="77777777" w:rsidR="00C7096B" w:rsidRPr="008D5477" w:rsidRDefault="00C7096B" w:rsidP="008D5477">
      <w:pPr>
        <w:shd w:val="clear" w:color="auto" w:fill="F4F5F6"/>
        <w:spacing w:after="300" w:line="360" w:lineRule="auto"/>
        <w:rPr>
          <w:rFonts w:ascii="Times New Roman" w:eastAsia="Times New Roman" w:hAnsi="Times New Roman" w:cs="Times New Roman"/>
          <w:sz w:val="28"/>
          <w:szCs w:val="28"/>
          <w:lang w:eastAsia="ru-RU"/>
        </w:rPr>
      </w:pPr>
      <w:r w:rsidRPr="008D5477">
        <w:rPr>
          <w:rFonts w:ascii="Times New Roman" w:eastAsia="Times New Roman" w:hAnsi="Times New Roman" w:cs="Times New Roman"/>
          <w:b/>
          <w:bCs/>
          <w:sz w:val="28"/>
          <w:szCs w:val="28"/>
          <w:lang w:val="en-US" w:eastAsia="ru-RU"/>
        </w:rPr>
        <w:lastRenderedPageBreak/>
        <w:t>E</w:t>
      </w:r>
      <w:r w:rsidRPr="008D5477">
        <w:rPr>
          <w:rFonts w:ascii="Times New Roman" w:eastAsia="Times New Roman" w:hAnsi="Times New Roman" w:cs="Times New Roman"/>
          <w:sz w:val="28"/>
          <w:szCs w:val="28"/>
          <w:lang w:val="en-US" w:eastAsia="ru-RU"/>
        </w:rPr>
        <w:t>—</w:t>
      </w:r>
      <w:r w:rsidRPr="008D5477">
        <w:rPr>
          <w:rFonts w:ascii="Times New Roman" w:eastAsia="Times New Roman" w:hAnsi="Times New Roman" w:cs="Times New Roman"/>
          <w:b/>
          <w:bCs/>
          <w:sz w:val="28"/>
          <w:szCs w:val="28"/>
          <w:lang w:val="en-US" w:eastAsia="ru-RU"/>
        </w:rPr>
        <w:t>Effectiveness</w:t>
      </w:r>
      <w:r w:rsidRPr="008D5477">
        <w:rPr>
          <w:rFonts w:ascii="Times New Roman" w:eastAsia="Times New Roman" w:hAnsi="Times New Roman" w:cs="Times New Roman"/>
          <w:sz w:val="28"/>
          <w:szCs w:val="28"/>
          <w:lang w:val="en-US" w:eastAsia="ru-RU"/>
        </w:rPr>
        <w:t xml:space="preserve"> doesn’t necessarily mean working hard. Students can spend too many hours working instead of using smart strategies. </w:t>
      </w:r>
      <w:r w:rsidRPr="008D5477">
        <w:rPr>
          <w:rFonts w:ascii="Times New Roman" w:eastAsia="Times New Roman" w:hAnsi="Times New Roman" w:cs="Times New Roman"/>
          <w:sz w:val="28"/>
          <w:szCs w:val="28"/>
          <w:lang w:eastAsia="ru-RU"/>
        </w:rPr>
        <w:t xml:space="preserve">Stella </w:t>
      </w:r>
      <w:proofErr w:type="spellStart"/>
      <w:r w:rsidRPr="008D5477">
        <w:rPr>
          <w:rFonts w:ascii="Times New Roman" w:eastAsia="Times New Roman" w:hAnsi="Times New Roman" w:cs="Times New Roman"/>
          <w:sz w:val="28"/>
          <w:szCs w:val="28"/>
          <w:lang w:eastAsia="ru-RU"/>
        </w:rPr>
        <w:t>Cottrell</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suggests</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that</w:t>
      </w:r>
      <w:proofErr w:type="spellEnd"/>
      <w:r w:rsidRPr="008D5477">
        <w:rPr>
          <w:rFonts w:ascii="Times New Roman" w:eastAsia="Times New Roman" w:hAnsi="Times New Roman" w:cs="Times New Roman"/>
          <w:sz w:val="28"/>
          <w:szCs w:val="28"/>
          <w:lang w:eastAsia="ru-RU"/>
        </w:rPr>
        <w:t>:</w:t>
      </w:r>
    </w:p>
    <w:p w14:paraId="0CB24950" w14:textId="77777777" w:rsidR="00C7096B" w:rsidRPr="008D5477" w:rsidRDefault="00C7096B" w:rsidP="0008086D">
      <w:pPr>
        <w:numPr>
          <w:ilvl w:val="0"/>
          <w:numId w:val="11"/>
        </w:numPr>
        <w:shd w:val="clear" w:color="auto" w:fill="F4F5F6"/>
        <w:spacing w:before="100" w:beforeAutospacing="1" w:after="75" w:line="360" w:lineRule="auto"/>
        <w:ind w:left="0"/>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 xml:space="preserve">The </w:t>
      </w:r>
      <w:proofErr w:type="spellStart"/>
      <w:r w:rsidRPr="008D5477">
        <w:rPr>
          <w:rFonts w:ascii="Times New Roman" w:eastAsia="Times New Roman" w:hAnsi="Times New Roman" w:cs="Times New Roman"/>
          <w:sz w:val="28"/>
          <w:szCs w:val="28"/>
          <w:lang w:val="en-US" w:eastAsia="ru-RU"/>
        </w:rPr>
        <w:t>organisation</w:t>
      </w:r>
      <w:proofErr w:type="spellEnd"/>
      <w:r w:rsidRPr="008D5477">
        <w:rPr>
          <w:rFonts w:ascii="Times New Roman" w:eastAsia="Times New Roman" w:hAnsi="Times New Roman" w:cs="Times New Roman"/>
          <w:sz w:val="28"/>
          <w:szCs w:val="28"/>
          <w:lang w:val="en-US" w:eastAsia="ru-RU"/>
        </w:rPr>
        <w:t xml:space="preserve"> of the workplace is essential for being in the right state of mind for study. This is true about working online. Storing information in the right way can save time in the long term.</w:t>
      </w:r>
    </w:p>
    <w:p w14:paraId="2EB32B80" w14:textId="77777777" w:rsidR="00C7096B" w:rsidRPr="008D5477" w:rsidRDefault="00C7096B" w:rsidP="0008086D">
      <w:pPr>
        <w:numPr>
          <w:ilvl w:val="0"/>
          <w:numId w:val="11"/>
        </w:numPr>
        <w:shd w:val="clear" w:color="auto" w:fill="F4F5F6"/>
        <w:spacing w:before="100" w:beforeAutospacing="1" w:after="75" w:line="360" w:lineRule="auto"/>
        <w:ind w:left="0"/>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Time management is really important. She advises having a calendar or diary to record important dates, setting internal priorities and deadlines. </w:t>
      </w:r>
    </w:p>
    <w:p w14:paraId="2A989223" w14:textId="77777777" w:rsidR="00C7096B" w:rsidRPr="008D5477" w:rsidRDefault="00C7096B" w:rsidP="0008086D">
      <w:pPr>
        <w:numPr>
          <w:ilvl w:val="0"/>
          <w:numId w:val="11"/>
        </w:numPr>
        <w:shd w:val="clear" w:color="auto" w:fill="F4F5F6"/>
        <w:spacing w:before="100" w:beforeAutospacing="1" w:after="100" w:afterAutospacing="1" w:line="360" w:lineRule="auto"/>
        <w:ind w:left="0"/>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 xml:space="preserve">Using sensible shortcuts will free up time and mental effort for where we need it most. Smart techniques include reading selectively, finding information quickly, </w:t>
      </w:r>
      <w:proofErr w:type="spellStart"/>
      <w:r w:rsidRPr="008D5477">
        <w:rPr>
          <w:rFonts w:ascii="Times New Roman" w:eastAsia="Times New Roman" w:hAnsi="Times New Roman" w:cs="Times New Roman"/>
          <w:sz w:val="28"/>
          <w:szCs w:val="28"/>
          <w:lang w:val="en-US" w:eastAsia="ru-RU"/>
        </w:rPr>
        <w:t>practising</w:t>
      </w:r>
      <w:proofErr w:type="spellEnd"/>
      <w:r w:rsidRPr="008D5477">
        <w:rPr>
          <w:rFonts w:ascii="Times New Roman" w:eastAsia="Times New Roman" w:hAnsi="Times New Roman" w:cs="Times New Roman"/>
          <w:sz w:val="28"/>
          <w:szCs w:val="28"/>
          <w:lang w:val="en-US" w:eastAsia="ru-RU"/>
        </w:rPr>
        <w:t xml:space="preserve"> prediction, </w:t>
      </w:r>
      <w:proofErr w:type="spellStart"/>
      <w:r w:rsidRPr="008D5477">
        <w:rPr>
          <w:rFonts w:ascii="Times New Roman" w:eastAsia="Times New Roman" w:hAnsi="Times New Roman" w:cs="Times New Roman"/>
          <w:sz w:val="28"/>
          <w:szCs w:val="28"/>
          <w:lang w:val="en-US" w:eastAsia="ru-RU"/>
        </w:rPr>
        <w:t>colour</w:t>
      </w:r>
      <w:proofErr w:type="spellEnd"/>
      <w:r w:rsidRPr="008D5477">
        <w:rPr>
          <w:rFonts w:ascii="Times New Roman" w:eastAsia="Times New Roman" w:hAnsi="Times New Roman" w:cs="Times New Roman"/>
          <w:sz w:val="28"/>
          <w:szCs w:val="28"/>
          <w:lang w:val="en-US" w:eastAsia="ru-RU"/>
        </w:rPr>
        <w:t>-coding information etc.</w:t>
      </w:r>
    </w:p>
    <w:p w14:paraId="3A2B0AE1" w14:textId="77777777" w:rsidR="00C7096B" w:rsidRPr="008D5477" w:rsidRDefault="00C7096B" w:rsidP="008D5477">
      <w:pPr>
        <w:shd w:val="clear" w:color="auto" w:fill="F4F5F6"/>
        <w:spacing w:after="30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b/>
          <w:bCs/>
          <w:sz w:val="28"/>
          <w:szCs w:val="28"/>
          <w:lang w:val="en-US" w:eastAsia="ru-RU"/>
        </w:rPr>
        <w:t>A-Active learning techniques</w:t>
      </w:r>
      <w:r w:rsidRPr="008D5477">
        <w:rPr>
          <w:rFonts w:ascii="Times New Roman" w:eastAsia="Times New Roman" w:hAnsi="Times New Roman" w:cs="Times New Roman"/>
          <w:sz w:val="28"/>
          <w:szCs w:val="28"/>
          <w:lang w:val="en-US" w:eastAsia="ru-RU"/>
        </w:rPr>
        <w:t> make success. The author opposes ‘active learning’ to ‘passive methods’:</w:t>
      </w:r>
    </w:p>
    <w:p w14:paraId="204D1C21" w14:textId="77777777" w:rsidR="00C7096B" w:rsidRPr="008D5477" w:rsidRDefault="00C7096B" w:rsidP="0008086D">
      <w:pPr>
        <w:numPr>
          <w:ilvl w:val="0"/>
          <w:numId w:val="12"/>
        </w:numPr>
        <w:shd w:val="clear" w:color="auto" w:fill="F4F5F6"/>
        <w:spacing w:before="100" w:beforeAutospacing="1" w:after="75" w:line="360" w:lineRule="auto"/>
        <w:ind w:left="0"/>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Being more involved in the educational process instead of waiting for directions and information.</w:t>
      </w:r>
    </w:p>
    <w:p w14:paraId="493CCEEB" w14:textId="77777777" w:rsidR="00C7096B" w:rsidRPr="008D5477" w:rsidRDefault="00C7096B" w:rsidP="0008086D">
      <w:pPr>
        <w:numPr>
          <w:ilvl w:val="0"/>
          <w:numId w:val="12"/>
        </w:numPr>
        <w:shd w:val="clear" w:color="auto" w:fill="F4F5F6"/>
        <w:spacing w:before="100" w:beforeAutospacing="1" w:after="75" w:line="360" w:lineRule="auto"/>
        <w:ind w:left="0"/>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Looking for links between different things contrary to treating pieces of information as separate units.</w:t>
      </w:r>
    </w:p>
    <w:p w14:paraId="3CDAD84D" w14:textId="77777777" w:rsidR="00C7096B" w:rsidRPr="008D5477" w:rsidRDefault="00C7096B" w:rsidP="0008086D">
      <w:pPr>
        <w:numPr>
          <w:ilvl w:val="0"/>
          <w:numId w:val="12"/>
        </w:numPr>
        <w:shd w:val="clear" w:color="auto" w:fill="F4F5F6"/>
        <w:spacing w:before="100" w:beforeAutospacing="1" w:after="75" w:line="360" w:lineRule="auto"/>
        <w:ind w:left="0"/>
        <w:rPr>
          <w:rFonts w:ascii="Times New Roman" w:eastAsia="Times New Roman" w:hAnsi="Times New Roman" w:cs="Times New Roman"/>
          <w:sz w:val="28"/>
          <w:szCs w:val="28"/>
          <w:lang w:eastAsia="ru-RU"/>
        </w:rPr>
      </w:pPr>
      <w:r w:rsidRPr="008D5477">
        <w:rPr>
          <w:rFonts w:ascii="Times New Roman" w:eastAsia="Times New Roman" w:hAnsi="Times New Roman" w:cs="Times New Roman"/>
          <w:sz w:val="28"/>
          <w:szCs w:val="28"/>
          <w:lang w:val="en-US" w:eastAsia="ru-RU"/>
        </w:rPr>
        <w:t xml:space="preserve">Understanding and relating new information to what is already known. </w:t>
      </w:r>
      <w:r w:rsidRPr="008D5477">
        <w:rPr>
          <w:rFonts w:ascii="Times New Roman" w:eastAsia="Times New Roman" w:hAnsi="Times New Roman" w:cs="Times New Roman"/>
          <w:sz w:val="28"/>
          <w:szCs w:val="28"/>
          <w:lang w:eastAsia="ru-RU"/>
        </w:rPr>
        <w:t xml:space="preserve">In </w:t>
      </w:r>
      <w:proofErr w:type="spellStart"/>
      <w:r w:rsidRPr="008D5477">
        <w:rPr>
          <w:rFonts w:ascii="Times New Roman" w:eastAsia="Times New Roman" w:hAnsi="Times New Roman" w:cs="Times New Roman"/>
          <w:sz w:val="28"/>
          <w:szCs w:val="28"/>
          <w:lang w:eastAsia="ru-RU"/>
        </w:rPr>
        <w:t>other</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words</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long-term</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memory</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versus</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surface</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processing</w:t>
      </w:r>
      <w:proofErr w:type="spellEnd"/>
      <w:r w:rsidRPr="008D5477">
        <w:rPr>
          <w:rFonts w:ascii="Times New Roman" w:eastAsia="Times New Roman" w:hAnsi="Times New Roman" w:cs="Times New Roman"/>
          <w:sz w:val="28"/>
          <w:szCs w:val="28"/>
          <w:lang w:eastAsia="ru-RU"/>
        </w:rPr>
        <w:t>.</w:t>
      </w:r>
    </w:p>
    <w:p w14:paraId="32A8CE07" w14:textId="77777777" w:rsidR="00C7096B" w:rsidRPr="008D5477" w:rsidRDefault="00C7096B" w:rsidP="0008086D">
      <w:pPr>
        <w:numPr>
          <w:ilvl w:val="0"/>
          <w:numId w:val="12"/>
        </w:numPr>
        <w:shd w:val="clear" w:color="auto" w:fill="F4F5F6"/>
        <w:spacing w:before="100" w:beforeAutospacing="1" w:after="100" w:afterAutospacing="1" w:line="360" w:lineRule="auto"/>
        <w:ind w:left="0"/>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Taking charge of training and managing it like a project rather than expecting others to prompt or to remind students of steps, stages and deadlines.</w:t>
      </w:r>
    </w:p>
    <w:p w14:paraId="10F4A409" w14:textId="77777777" w:rsidR="00C7096B" w:rsidRPr="008D5477" w:rsidRDefault="00C7096B" w:rsidP="008D5477">
      <w:pPr>
        <w:shd w:val="clear" w:color="auto" w:fill="F4F5F6"/>
        <w:spacing w:after="30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b/>
          <w:bCs/>
          <w:sz w:val="28"/>
          <w:szCs w:val="28"/>
          <w:lang w:val="en-US" w:eastAsia="ru-RU"/>
        </w:rPr>
        <w:t>M-Motivation</w:t>
      </w:r>
      <w:r w:rsidRPr="008D5477">
        <w:rPr>
          <w:rFonts w:ascii="Times New Roman" w:eastAsia="Times New Roman" w:hAnsi="Times New Roman" w:cs="Times New Roman"/>
          <w:sz w:val="28"/>
          <w:szCs w:val="28"/>
          <w:lang w:val="en-US" w:eastAsia="ru-RU"/>
        </w:rPr>
        <w:t xml:space="preserve"> is one of the key points which has the greatest influence on the success of learning a language. According to Sarah </w:t>
      </w:r>
      <w:proofErr w:type="spellStart"/>
      <w:r w:rsidRPr="008D5477">
        <w:rPr>
          <w:rFonts w:ascii="Times New Roman" w:eastAsia="Times New Roman" w:hAnsi="Times New Roman" w:cs="Times New Roman"/>
          <w:sz w:val="28"/>
          <w:szCs w:val="28"/>
          <w:lang w:val="en-US" w:eastAsia="ru-RU"/>
        </w:rPr>
        <w:t>Cotrell</w:t>
      </w:r>
      <w:proofErr w:type="spellEnd"/>
      <w:r w:rsidRPr="008D5477">
        <w:rPr>
          <w:rFonts w:ascii="Times New Roman" w:eastAsia="Times New Roman" w:hAnsi="Times New Roman" w:cs="Times New Roman"/>
          <w:sz w:val="28"/>
          <w:szCs w:val="28"/>
          <w:lang w:val="en-US" w:eastAsia="ru-RU"/>
        </w:rPr>
        <w:t xml:space="preserve"> the factors like the clarity of purpose, the confidence in the outcome as well as managing ‘boring bits’ affect our desire to learn. Students with weak motivation usually lose direction, they are bored because of poor study techniques, experience a crisis of confidence, are not challenged or challenged too much.</w:t>
      </w:r>
    </w:p>
    <w:p w14:paraId="1445974F" w14:textId="77777777" w:rsidR="00E31E45" w:rsidRPr="008D5477" w:rsidRDefault="00E31E45" w:rsidP="008D5477">
      <w:pPr>
        <w:shd w:val="clear" w:color="auto" w:fill="FFFFFF"/>
        <w:spacing w:line="360" w:lineRule="auto"/>
        <w:ind w:right="2"/>
        <w:rPr>
          <w:rFonts w:ascii="Times New Roman" w:hAnsi="Times New Roman" w:cs="Times New Roman"/>
          <w:sz w:val="28"/>
          <w:szCs w:val="28"/>
          <w:lang w:val="en-US"/>
        </w:rPr>
      </w:pPr>
    </w:p>
    <w:p w14:paraId="4CCA615A" w14:textId="77777777" w:rsidR="003B314E" w:rsidRPr="0068405C" w:rsidRDefault="00D95E3C" w:rsidP="0068405C">
      <w:pPr>
        <w:shd w:val="clear" w:color="auto" w:fill="FFFFFF"/>
        <w:spacing w:line="360" w:lineRule="auto"/>
        <w:ind w:left="360" w:right="2"/>
        <w:rPr>
          <w:rFonts w:ascii="Times New Roman" w:hAnsi="Times New Roman" w:cs="Times New Roman"/>
          <w:b/>
          <w:sz w:val="28"/>
          <w:szCs w:val="28"/>
          <w:lang w:val="en-US"/>
        </w:rPr>
      </w:pPr>
      <w:r w:rsidRPr="0068405C">
        <w:rPr>
          <w:rFonts w:ascii="Times New Roman" w:hAnsi="Times New Roman" w:cs="Times New Roman"/>
          <w:b/>
          <w:sz w:val="28"/>
          <w:szCs w:val="28"/>
          <w:lang w:val="en-US"/>
        </w:rPr>
        <w:lastRenderedPageBreak/>
        <w:t>12.</w:t>
      </w:r>
      <w:proofErr w:type="gramStart"/>
      <w:r w:rsidR="00C0588F" w:rsidRPr="0068405C">
        <w:rPr>
          <w:rFonts w:ascii="Times New Roman" w:hAnsi="Times New Roman" w:cs="Times New Roman"/>
          <w:b/>
          <w:sz w:val="28"/>
          <w:szCs w:val="28"/>
          <w:lang w:val="en-US"/>
        </w:rPr>
        <w:t>Theme :</w:t>
      </w:r>
      <w:proofErr w:type="gramEnd"/>
      <w:r w:rsidR="009E6B92" w:rsidRPr="0068405C">
        <w:rPr>
          <w:rFonts w:ascii="Times New Roman" w:hAnsi="Times New Roman" w:cs="Times New Roman"/>
          <w:b/>
          <w:sz w:val="28"/>
          <w:szCs w:val="28"/>
          <w:lang w:val="en-US"/>
        </w:rPr>
        <w:t xml:space="preserve">                   </w:t>
      </w:r>
      <w:r w:rsidR="00C0588F" w:rsidRPr="0068405C">
        <w:rPr>
          <w:rFonts w:ascii="Times New Roman" w:hAnsi="Times New Roman" w:cs="Times New Roman"/>
          <w:b/>
          <w:sz w:val="28"/>
          <w:szCs w:val="28"/>
          <w:lang w:val="en-US"/>
        </w:rPr>
        <w:t>Preparing for ex</w:t>
      </w:r>
      <w:r w:rsidR="0068405C">
        <w:rPr>
          <w:rFonts w:ascii="Times New Roman" w:hAnsi="Times New Roman" w:cs="Times New Roman"/>
          <w:b/>
          <w:sz w:val="28"/>
          <w:szCs w:val="28"/>
          <w:lang w:val="en-US"/>
        </w:rPr>
        <w:t>ams and tests: Managing stress.</w:t>
      </w:r>
    </w:p>
    <w:p w14:paraId="0B05A79E" w14:textId="77777777" w:rsidR="003B314E" w:rsidRPr="008D5477" w:rsidRDefault="003B314E" w:rsidP="008D5477">
      <w:pPr>
        <w:pStyle w:val="a7"/>
        <w:shd w:val="clear" w:color="auto" w:fill="FFFFFF"/>
        <w:spacing w:line="360" w:lineRule="auto"/>
        <w:ind w:right="2"/>
        <w:rPr>
          <w:rFonts w:ascii="Times New Roman" w:hAnsi="Times New Roman" w:cs="Times New Roman"/>
          <w:sz w:val="28"/>
          <w:szCs w:val="28"/>
          <w:shd w:val="clear" w:color="auto" w:fill="FFFFFF"/>
          <w:lang w:val="en-US"/>
        </w:rPr>
      </w:pPr>
      <w:r w:rsidRPr="008D5477">
        <w:rPr>
          <w:rFonts w:ascii="Times New Roman" w:hAnsi="Times New Roman" w:cs="Times New Roman"/>
          <w:sz w:val="28"/>
          <w:szCs w:val="28"/>
          <w:shd w:val="clear" w:color="auto" w:fill="FFFFFF"/>
          <w:lang w:val="en-US"/>
        </w:rPr>
        <w:t>Preparing for an exam can be stressful and time-consuming, but it doesn't have to be. There's no need to stress out or cram. By doing a couple of simple things ahead of time, you can ensure that you are confident and ready for anything that comes up on the test.</w:t>
      </w:r>
    </w:p>
    <w:p w14:paraId="72FC1DC7" w14:textId="77777777" w:rsidR="0025481B" w:rsidRPr="008D5477" w:rsidRDefault="0025481B" w:rsidP="008D5477">
      <w:pPr>
        <w:spacing w:after="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b/>
          <w:bCs/>
          <w:sz w:val="28"/>
          <w:szCs w:val="28"/>
          <w:bdr w:val="none" w:sz="0" w:space="0" w:color="auto" w:frame="1"/>
          <w:shd w:val="clear" w:color="auto" w:fill="FFFFFF"/>
          <w:lang w:val="en-US" w:eastAsia="ru-RU"/>
        </w:rPr>
        <w:t>Start studying early.</w:t>
      </w:r>
      <w:r w:rsidRPr="008D5477">
        <w:rPr>
          <w:rFonts w:ascii="Times New Roman" w:eastAsia="Times New Roman" w:hAnsi="Times New Roman" w:cs="Times New Roman"/>
          <w:sz w:val="28"/>
          <w:szCs w:val="28"/>
          <w:shd w:val="clear" w:color="auto" w:fill="FFFFFF"/>
          <w:lang w:val="en-US" w:eastAsia="ru-RU"/>
        </w:rPr>
        <w:t> Give yourself more than enough time to review the material that was covered in class. You might want to gauge how soon to start studying by how much material you need to review. For instance, if you have to review material for an entire semester, you might want to start studying a few weeks prior. However, if you are just taking a test that covers material over a few chapters, a week prior or even three to four days may be sufficient.</w:t>
      </w:r>
      <w:r w:rsidR="009E6B92" w:rsidRPr="008D5477">
        <w:rPr>
          <w:rFonts w:ascii="Times New Roman" w:eastAsia="Times New Roman" w:hAnsi="Times New Roman" w:cs="Times New Roman"/>
          <w:sz w:val="28"/>
          <w:szCs w:val="28"/>
          <w:lang w:val="en-US" w:eastAsia="ru-RU"/>
        </w:rPr>
        <w:t xml:space="preserve"> </w:t>
      </w:r>
    </w:p>
    <w:p w14:paraId="4D0F6323" w14:textId="77777777" w:rsidR="0025481B" w:rsidRPr="008D5477" w:rsidRDefault="0025481B" w:rsidP="0008086D">
      <w:pPr>
        <w:numPr>
          <w:ilvl w:val="0"/>
          <w:numId w:val="15"/>
        </w:numPr>
        <w:shd w:val="clear" w:color="auto" w:fill="FFFFFF"/>
        <w:spacing w:after="0" w:line="360" w:lineRule="auto"/>
        <w:ind w:left="825"/>
        <w:textAlignment w:val="baseline"/>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Only you know how long it takes you to study, so you are the best judge of when to start studying.</w:t>
      </w:r>
    </w:p>
    <w:p w14:paraId="625B1BB1" w14:textId="77777777" w:rsidR="0025481B" w:rsidRPr="008D5477" w:rsidRDefault="0025481B" w:rsidP="0008086D">
      <w:pPr>
        <w:numPr>
          <w:ilvl w:val="0"/>
          <w:numId w:val="15"/>
        </w:numPr>
        <w:shd w:val="clear" w:color="auto" w:fill="FFFFFF"/>
        <w:spacing w:after="0" w:line="360" w:lineRule="auto"/>
        <w:ind w:left="825"/>
        <w:textAlignment w:val="baseline"/>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If the class material is especially difficult for you, start studying early. Give yourself enough time to truly grasp the material, practice it and then review it.</w:t>
      </w:r>
    </w:p>
    <w:p w14:paraId="5C42374E" w14:textId="77777777" w:rsidR="0025481B" w:rsidRPr="008D5477" w:rsidRDefault="0025481B" w:rsidP="0008086D">
      <w:pPr>
        <w:numPr>
          <w:ilvl w:val="0"/>
          <w:numId w:val="15"/>
        </w:numPr>
        <w:shd w:val="clear" w:color="auto" w:fill="FFFFFF"/>
        <w:spacing w:after="0" w:line="360" w:lineRule="auto"/>
        <w:ind w:left="825"/>
        <w:textAlignment w:val="baseline"/>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Get a full night's sleep before the exam. Your brain needs time to subconsciously digest everything you've put into it, so start early so you don't have to stay up all night.</w:t>
      </w:r>
      <w:r w:rsidR="009E6B92" w:rsidRPr="008D5477">
        <w:rPr>
          <w:rFonts w:ascii="Times New Roman" w:eastAsia="Times New Roman" w:hAnsi="Times New Roman" w:cs="Times New Roman"/>
          <w:sz w:val="28"/>
          <w:szCs w:val="28"/>
          <w:lang w:val="en-US" w:eastAsia="ru-RU"/>
        </w:rPr>
        <w:t xml:space="preserve"> </w:t>
      </w:r>
    </w:p>
    <w:p w14:paraId="73509BA7" w14:textId="77777777" w:rsidR="0025481B" w:rsidRPr="008D5477" w:rsidRDefault="0025481B" w:rsidP="008D5477">
      <w:pPr>
        <w:pStyle w:val="a7"/>
        <w:shd w:val="clear" w:color="auto" w:fill="FFFFFF"/>
        <w:spacing w:line="360" w:lineRule="auto"/>
        <w:ind w:right="2"/>
        <w:rPr>
          <w:rFonts w:ascii="Times New Roman" w:hAnsi="Times New Roman" w:cs="Times New Roman"/>
          <w:sz w:val="28"/>
          <w:szCs w:val="28"/>
          <w:lang w:val="en-US"/>
        </w:rPr>
      </w:pPr>
    </w:p>
    <w:p w14:paraId="76703A38" w14:textId="77777777" w:rsidR="0025481B" w:rsidRPr="008D5477" w:rsidRDefault="0025481B" w:rsidP="008D5477">
      <w:pPr>
        <w:spacing w:after="0" w:line="360" w:lineRule="auto"/>
        <w:textAlignment w:val="baseline"/>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b/>
          <w:bCs/>
          <w:sz w:val="28"/>
          <w:szCs w:val="28"/>
          <w:bdr w:val="none" w:sz="0" w:space="0" w:color="auto" w:frame="1"/>
          <w:lang w:val="en-US" w:eastAsia="ru-RU"/>
        </w:rPr>
        <w:t>Read through the entirety of your notes that will be on the exam.</w:t>
      </w:r>
      <w:r w:rsidRPr="008D5477">
        <w:rPr>
          <w:rFonts w:ascii="Times New Roman" w:eastAsia="Times New Roman" w:hAnsi="Times New Roman" w:cs="Times New Roman"/>
          <w:sz w:val="28"/>
          <w:szCs w:val="28"/>
          <w:lang w:val="en-US" w:eastAsia="ru-RU"/>
        </w:rPr>
        <w:t> It will refresh your memory of the material and help you remember what you learned. It will also help to make you aware of all the information in your notes, where it is located in your notes so that you know where to find them, and what might be missing from your notes. Decide if you think your notes are sufficient enough to study from. Did you miss any classes? Are some of your notes missing? If so, you might need to borrow someone else's notes.</w:t>
      </w:r>
    </w:p>
    <w:p w14:paraId="4A766D8E" w14:textId="77777777" w:rsidR="0025481B" w:rsidRPr="008D5477" w:rsidRDefault="0025481B" w:rsidP="008D5477">
      <w:pPr>
        <w:spacing w:after="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b/>
          <w:bCs/>
          <w:sz w:val="28"/>
          <w:szCs w:val="28"/>
          <w:bdr w:val="none" w:sz="0" w:space="0" w:color="auto" w:frame="1"/>
          <w:shd w:val="clear" w:color="auto" w:fill="FFFFFF"/>
          <w:lang w:val="en-US" w:eastAsia="ru-RU"/>
        </w:rPr>
        <w:t>Get some good notes.</w:t>
      </w:r>
      <w:r w:rsidRPr="008D5477">
        <w:rPr>
          <w:rFonts w:ascii="Times New Roman" w:eastAsia="Times New Roman" w:hAnsi="Times New Roman" w:cs="Times New Roman"/>
          <w:sz w:val="28"/>
          <w:szCs w:val="28"/>
          <w:shd w:val="clear" w:color="auto" w:fill="FFFFFF"/>
          <w:lang w:val="en-US" w:eastAsia="ru-RU"/>
        </w:rPr>
        <w:t> If you're not a good note taker, or if there are “holes” in your notes, then ask a friend if you can copy his or her notes. Good notes can make all the difference when you're studying. They can explain content that the book doesn't explain well or highlight information and make it easier to understand and remember.</w:t>
      </w:r>
      <w:r w:rsidR="009E6B92" w:rsidRPr="008D5477">
        <w:rPr>
          <w:rFonts w:ascii="Times New Roman" w:eastAsia="Times New Roman" w:hAnsi="Times New Roman" w:cs="Times New Roman"/>
          <w:sz w:val="28"/>
          <w:szCs w:val="28"/>
          <w:lang w:val="en-US" w:eastAsia="ru-RU"/>
        </w:rPr>
        <w:t xml:space="preserve"> </w:t>
      </w:r>
    </w:p>
    <w:p w14:paraId="3C55BA20" w14:textId="77777777" w:rsidR="0025481B" w:rsidRPr="008D5477" w:rsidRDefault="0025481B" w:rsidP="0008086D">
      <w:pPr>
        <w:numPr>
          <w:ilvl w:val="0"/>
          <w:numId w:val="16"/>
        </w:numPr>
        <w:shd w:val="clear" w:color="auto" w:fill="FFFFFF"/>
        <w:spacing w:after="0" w:line="360" w:lineRule="auto"/>
        <w:ind w:left="825"/>
        <w:textAlignment w:val="baseline"/>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lastRenderedPageBreak/>
        <w:t xml:space="preserve">If you only have five pages of notes, but your friend has twenty, then you probably missed some important information. Compare your notes to your </w:t>
      </w:r>
      <w:proofErr w:type="gramStart"/>
      <w:r w:rsidRPr="008D5477">
        <w:rPr>
          <w:rFonts w:ascii="Times New Roman" w:eastAsia="Times New Roman" w:hAnsi="Times New Roman" w:cs="Times New Roman"/>
          <w:sz w:val="28"/>
          <w:szCs w:val="28"/>
          <w:lang w:val="en-US" w:eastAsia="ru-RU"/>
        </w:rPr>
        <w:t>friend's</w:t>
      </w:r>
      <w:proofErr w:type="gramEnd"/>
      <w:r w:rsidRPr="008D5477">
        <w:rPr>
          <w:rFonts w:ascii="Times New Roman" w:eastAsia="Times New Roman" w:hAnsi="Times New Roman" w:cs="Times New Roman"/>
          <w:sz w:val="28"/>
          <w:szCs w:val="28"/>
          <w:lang w:val="en-US" w:eastAsia="ru-RU"/>
        </w:rPr>
        <w:t xml:space="preserve"> to see where the holes are in your notes.</w:t>
      </w:r>
    </w:p>
    <w:p w14:paraId="3FD239CA" w14:textId="77777777" w:rsidR="0025481B" w:rsidRPr="008D5477" w:rsidRDefault="0025481B" w:rsidP="008D5477">
      <w:pPr>
        <w:spacing w:after="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b/>
          <w:bCs/>
          <w:sz w:val="28"/>
          <w:szCs w:val="28"/>
          <w:bdr w:val="none" w:sz="0" w:space="0" w:color="auto" w:frame="1"/>
          <w:shd w:val="clear" w:color="auto" w:fill="FFFFFF"/>
          <w:lang w:val="en-US" w:eastAsia="ru-RU"/>
        </w:rPr>
        <w:t>Ask your teacher about the test material.</w:t>
      </w:r>
      <w:r w:rsidRPr="008D5477">
        <w:rPr>
          <w:rFonts w:ascii="Times New Roman" w:eastAsia="Times New Roman" w:hAnsi="Times New Roman" w:cs="Times New Roman"/>
          <w:sz w:val="28"/>
          <w:szCs w:val="28"/>
          <w:shd w:val="clear" w:color="auto" w:fill="FFFFFF"/>
          <w:lang w:val="en-US" w:eastAsia="ru-RU"/>
        </w:rPr>
        <w:t xml:space="preserve"> One of the easiest ways to begin your studying process is to find out what is on the test directly from your teacher. Many teachers will provide some guidance on what will and will not be covered on the test. Knowing which </w:t>
      </w:r>
      <w:proofErr w:type="gramStart"/>
      <w:r w:rsidRPr="008D5477">
        <w:rPr>
          <w:rFonts w:ascii="Times New Roman" w:eastAsia="Times New Roman" w:hAnsi="Times New Roman" w:cs="Times New Roman"/>
          <w:sz w:val="28"/>
          <w:szCs w:val="28"/>
          <w:shd w:val="clear" w:color="auto" w:fill="FFFFFF"/>
          <w:lang w:val="en-US" w:eastAsia="ru-RU"/>
        </w:rPr>
        <w:t>material</w:t>
      </w:r>
      <w:proofErr w:type="gramEnd"/>
      <w:r w:rsidRPr="008D5477">
        <w:rPr>
          <w:rFonts w:ascii="Times New Roman" w:eastAsia="Times New Roman" w:hAnsi="Times New Roman" w:cs="Times New Roman"/>
          <w:sz w:val="28"/>
          <w:szCs w:val="28"/>
          <w:shd w:val="clear" w:color="auto" w:fill="FFFFFF"/>
          <w:lang w:val="en-US" w:eastAsia="ru-RU"/>
        </w:rPr>
        <w:t xml:space="preserve"> the test will cover will help you focus on the main material that you need to study.</w:t>
      </w:r>
      <w:r w:rsidR="009E6B92" w:rsidRPr="008D5477">
        <w:rPr>
          <w:rFonts w:ascii="Times New Roman" w:eastAsia="Times New Roman" w:hAnsi="Times New Roman" w:cs="Times New Roman"/>
          <w:sz w:val="28"/>
          <w:szCs w:val="28"/>
          <w:lang w:val="en-US" w:eastAsia="ru-RU"/>
        </w:rPr>
        <w:t xml:space="preserve"> </w:t>
      </w:r>
    </w:p>
    <w:p w14:paraId="7EFFBDE4" w14:textId="77777777" w:rsidR="0025481B" w:rsidRPr="008D5477" w:rsidRDefault="0025481B" w:rsidP="0008086D">
      <w:pPr>
        <w:numPr>
          <w:ilvl w:val="0"/>
          <w:numId w:val="17"/>
        </w:numPr>
        <w:shd w:val="clear" w:color="auto" w:fill="FFFFFF"/>
        <w:spacing w:after="0" w:line="360" w:lineRule="auto"/>
        <w:ind w:left="825"/>
        <w:textAlignment w:val="baseline"/>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Your teacher most likely won't tell you exactly what is on the test, but he or she might give you some pointers by handing you a study guide, or simply announcing what the exam will cover.</w:t>
      </w:r>
    </w:p>
    <w:p w14:paraId="3424C6EB" w14:textId="77777777" w:rsidR="009C4C5D" w:rsidRPr="008D5477" w:rsidRDefault="009C4C5D" w:rsidP="008D5477">
      <w:pPr>
        <w:pStyle w:val="a7"/>
        <w:shd w:val="clear" w:color="auto" w:fill="FFFFFF"/>
        <w:spacing w:line="360" w:lineRule="auto"/>
        <w:ind w:right="2"/>
        <w:rPr>
          <w:rFonts w:ascii="Times New Roman" w:hAnsi="Times New Roman" w:cs="Times New Roman"/>
          <w:sz w:val="28"/>
          <w:szCs w:val="28"/>
          <w:lang w:val="en-US"/>
        </w:rPr>
      </w:pPr>
    </w:p>
    <w:p w14:paraId="01EFFF37" w14:textId="77777777" w:rsidR="009C4C5D" w:rsidRPr="008D5477" w:rsidRDefault="009C4C5D" w:rsidP="008D5477">
      <w:pPr>
        <w:shd w:val="clear" w:color="auto" w:fill="FFFFFF"/>
        <w:spacing w:line="360" w:lineRule="auto"/>
        <w:rPr>
          <w:rFonts w:ascii="Times New Roman" w:eastAsia="Times New Roman" w:hAnsi="Times New Roman" w:cs="Times New Roman"/>
          <w:sz w:val="28"/>
          <w:szCs w:val="28"/>
          <w:lang w:eastAsia="ru-RU"/>
        </w:rPr>
      </w:pPr>
      <w:proofErr w:type="spellStart"/>
      <w:r w:rsidRPr="008D5477">
        <w:rPr>
          <w:rFonts w:ascii="Times New Roman" w:eastAsia="Times New Roman" w:hAnsi="Times New Roman" w:cs="Times New Roman"/>
          <w:b/>
          <w:bCs/>
          <w:sz w:val="28"/>
          <w:szCs w:val="28"/>
          <w:lang w:eastAsia="ru-RU"/>
        </w:rPr>
        <w:t>Managing</w:t>
      </w:r>
      <w:proofErr w:type="spellEnd"/>
      <w:r w:rsidRPr="008D5477">
        <w:rPr>
          <w:rFonts w:ascii="Times New Roman" w:eastAsia="Times New Roman" w:hAnsi="Times New Roman" w:cs="Times New Roman"/>
          <w:b/>
          <w:bCs/>
          <w:sz w:val="28"/>
          <w:szCs w:val="28"/>
          <w:lang w:eastAsia="ru-RU"/>
        </w:rPr>
        <w:t xml:space="preserve"> </w:t>
      </w:r>
      <w:proofErr w:type="spellStart"/>
      <w:r w:rsidRPr="008D5477">
        <w:rPr>
          <w:rFonts w:ascii="Times New Roman" w:eastAsia="Times New Roman" w:hAnsi="Times New Roman" w:cs="Times New Roman"/>
          <w:b/>
          <w:bCs/>
          <w:sz w:val="28"/>
          <w:szCs w:val="28"/>
          <w:lang w:eastAsia="ru-RU"/>
        </w:rPr>
        <w:t>exam</w:t>
      </w:r>
      <w:proofErr w:type="spellEnd"/>
      <w:r w:rsidRPr="008D5477">
        <w:rPr>
          <w:rFonts w:ascii="Times New Roman" w:eastAsia="Times New Roman" w:hAnsi="Times New Roman" w:cs="Times New Roman"/>
          <w:b/>
          <w:bCs/>
          <w:sz w:val="28"/>
          <w:szCs w:val="28"/>
          <w:lang w:eastAsia="ru-RU"/>
        </w:rPr>
        <w:t xml:space="preserve"> </w:t>
      </w:r>
      <w:proofErr w:type="spellStart"/>
      <w:r w:rsidRPr="008D5477">
        <w:rPr>
          <w:rFonts w:ascii="Times New Roman" w:eastAsia="Times New Roman" w:hAnsi="Times New Roman" w:cs="Times New Roman"/>
          <w:b/>
          <w:bCs/>
          <w:sz w:val="28"/>
          <w:szCs w:val="28"/>
          <w:lang w:eastAsia="ru-RU"/>
        </w:rPr>
        <w:t>stress</w:t>
      </w:r>
      <w:proofErr w:type="spellEnd"/>
    </w:p>
    <w:p w14:paraId="6F1E8C49" w14:textId="77777777" w:rsidR="009C4C5D" w:rsidRPr="008D5477" w:rsidRDefault="009C4C5D" w:rsidP="0008086D">
      <w:pPr>
        <w:numPr>
          <w:ilvl w:val="0"/>
          <w:numId w:val="14"/>
        </w:numPr>
        <w:shd w:val="clear" w:color="auto" w:fill="FFFFFF"/>
        <w:spacing w:after="60" w:line="360" w:lineRule="auto"/>
        <w:ind w:left="0"/>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Keep a routine and take regular breaks. It's important to have regular study breaks and make time for relaxation and exercise. ...</w:t>
      </w:r>
    </w:p>
    <w:p w14:paraId="01F8CC47" w14:textId="77777777" w:rsidR="009C4C5D" w:rsidRPr="008D5477" w:rsidRDefault="009C4C5D" w:rsidP="0008086D">
      <w:pPr>
        <w:numPr>
          <w:ilvl w:val="0"/>
          <w:numId w:val="14"/>
        </w:numPr>
        <w:shd w:val="clear" w:color="auto" w:fill="FFFFFF"/>
        <w:spacing w:after="60" w:line="360" w:lineRule="auto"/>
        <w:ind w:left="0"/>
        <w:rPr>
          <w:rFonts w:ascii="Times New Roman" w:eastAsia="Times New Roman" w:hAnsi="Times New Roman" w:cs="Times New Roman"/>
          <w:sz w:val="28"/>
          <w:szCs w:val="28"/>
          <w:lang w:eastAsia="ru-RU"/>
        </w:rPr>
      </w:pPr>
      <w:proofErr w:type="spellStart"/>
      <w:r w:rsidRPr="008D5477">
        <w:rPr>
          <w:rFonts w:ascii="Times New Roman" w:eastAsia="Times New Roman" w:hAnsi="Times New Roman" w:cs="Times New Roman"/>
          <w:sz w:val="28"/>
          <w:szCs w:val="28"/>
          <w:lang w:eastAsia="ru-RU"/>
        </w:rPr>
        <w:t>Limit</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caffeine</w:t>
      </w:r>
      <w:proofErr w:type="spellEnd"/>
      <w:r w:rsidRPr="008D5477">
        <w:rPr>
          <w:rFonts w:ascii="Times New Roman" w:eastAsia="Times New Roman" w:hAnsi="Times New Roman" w:cs="Times New Roman"/>
          <w:sz w:val="28"/>
          <w:szCs w:val="28"/>
          <w:lang w:eastAsia="ru-RU"/>
        </w:rPr>
        <w:t>. ...</w:t>
      </w:r>
    </w:p>
    <w:p w14:paraId="40C17EA8" w14:textId="77777777" w:rsidR="009C4C5D" w:rsidRPr="008D5477" w:rsidRDefault="009C4C5D" w:rsidP="0008086D">
      <w:pPr>
        <w:numPr>
          <w:ilvl w:val="0"/>
          <w:numId w:val="14"/>
        </w:numPr>
        <w:shd w:val="clear" w:color="auto" w:fill="FFFFFF"/>
        <w:spacing w:after="60" w:line="360" w:lineRule="auto"/>
        <w:ind w:left="0"/>
        <w:rPr>
          <w:rFonts w:ascii="Times New Roman" w:eastAsia="Times New Roman" w:hAnsi="Times New Roman" w:cs="Times New Roman"/>
          <w:sz w:val="28"/>
          <w:szCs w:val="28"/>
          <w:lang w:eastAsia="ru-RU"/>
        </w:rPr>
      </w:pPr>
      <w:proofErr w:type="spellStart"/>
      <w:r w:rsidRPr="008D5477">
        <w:rPr>
          <w:rFonts w:ascii="Times New Roman" w:eastAsia="Times New Roman" w:hAnsi="Times New Roman" w:cs="Times New Roman"/>
          <w:sz w:val="28"/>
          <w:szCs w:val="28"/>
          <w:lang w:eastAsia="ru-RU"/>
        </w:rPr>
        <w:t>Manage</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expectations</w:t>
      </w:r>
      <w:proofErr w:type="spellEnd"/>
      <w:r w:rsidRPr="008D5477">
        <w:rPr>
          <w:rFonts w:ascii="Times New Roman" w:eastAsia="Times New Roman" w:hAnsi="Times New Roman" w:cs="Times New Roman"/>
          <w:sz w:val="28"/>
          <w:szCs w:val="28"/>
          <w:lang w:eastAsia="ru-RU"/>
        </w:rPr>
        <w:t>. ...</w:t>
      </w:r>
    </w:p>
    <w:p w14:paraId="5A24DC15" w14:textId="77777777" w:rsidR="009C4C5D" w:rsidRPr="008D5477" w:rsidRDefault="009C4C5D" w:rsidP="0008086D">
      <w:pPr>
        <w:numPr>
          <w:ilvl w:val="0"/>
          <w:numId w:val="14"/>
        </w:numPr>
        <w:shd w:val="clear" w:color="auto" w:fill="FFFFFF"/>
        <w:spacing w:after="60" w:line="360" w:lineRule="auto"/>
        <w:ind w:left="0"/>
        <w:rPr>
          <w:rFonts w:ascii="Times New Roman" w:eastAsia="Times New Roman" w:hAnsi="Times New Roman" w:cs="Times New Roman"/>
          <w:sz w:val="28"/>
          <w:szCs w:val="28"/>
          <w:lang w:eastAsia="ru-RU"/>
        </w:rPr>
      </w:pPr>
      <w:r w:rsidRPr="008D5477">
        <w:rPr>
          <w:rFonts w:ascii="Times New Roman" w:eastAsia="Times New Roman" w:hAnsi="Times New Roman" w:cs="Times New Roman"/>
          <w:sz w:val="28"/>
          <w:szCs w:val="28"/>
          <w:lang w:eastAsia="ru-RU"/>
        </w:rPr>
        <w:t xml:space="preserve">Look </w:t>
      </w:r>
      <w:proofErr w:type="spellStart"/>
      <w:r w:rsidRPr="008D5477">
        <w:rPr>
          <w:rFonts w:ascii="Times New Roman" w:eastAsia="Times New Roman" w:hAnsi="Times New Roman" w:cs="Times New Roman"/>
          <w:sz w:val="28"/>
          <w:szCs w:val="28"/>
          <w:lang w:eastAsia="ru-RU"/>
        </w:rPr>
        <w:t>after</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yourself</w:t>
      </w:r>
      <w:proofErr w:type="spellEnd"/>
      <w:r w:rsidRPr="008D5477">
        <w:rPr>
          <w:rFonts w:ascii="Times New Roman" w:eastAsia="Times New Roman" w:hAnsi="Times New Roman" w:cs="Times New Roman"/>
          <w:sz w:val="28"/>
          <w:szCs w:val="28"/>
          <w:lang w:eastAsia="ru-RU"/>
        </w:rPr>
        <w:t>. ...</w:t>
      </w:r>
    </w:p>
    <w:p w14:paraId="531BF56F" w14:textId="77777777" w:rsidR="009C4C5D" w:rsidRPr="008D5477" w:rsidRDefault="009C4C5D" w:rsidP="0008086D">
      <w:pPr>
        <w:numPr>
          <w:ilvl w:val="0"/>
          <w:numId w:val="14"/>
        </w:numPr>
        <w:shd w:val="clear" w:color="auto" w:fill="FFFFFF"/>
        <w:spacing w:after="60" w:line="360" w:lineRule="auto"/>
        <w:ind w:left="0"/>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Ask for and accept support. ...</w:t>
      </w:r>
    </w:p>
    <w:p w14:paraId="72A37B10" w14:textId="77777777" w:rsidR="009C4C5D" w:rsidRPr="008D5477" w:rsidRDefault="009C4C5D" w:rsidP="0008086D">
      <w:pPr>
        <w:numPr>
          <w:ilvl w:val="0"/>
          <w:numId w:val="14"/>
        </w:numPr>
        <w:shd w:val="clear" w:color="auto" w:fill="FFFFFF"/>
        <w:spacing w:after="60" w:line="360" w:lineRule="auto"/>
        <w:ind w:left="0"/>
        <w:rPr>
          <w:rFonts w:ascii="Times New Roman" w:eastAsia="Times New Roman" w:hAnsi="Times New Roman" w:cs="Times New Roman"/>
          <w:sz w:val="28"/>
          <w:szCs w:val="28"/>
          <w:lang w:eastAsia="ru-RU"/>
        </w:rPr>
      </w:pPr>
      <w:proofErr w:type="spellStart"/>
      <w:r w:rsidRPr="008D5477">
        <w:rPr>
          <w:rFonts w:ascii="Times New Roman" w:eastAsia="Times New Roman" w:hAnsi="Times New Roman" w:cs="Times New Roman"/>
          <w:sz w:val="28"/>
          <w:szCs w:val="28"/>
          <w:lang w:eastAsia="ru-RU"/>
        </w:rPr>
        <w:t>Options</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for</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the</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future</w:t>
      </w:r>
      <w:proofErr w:type="spellEnd"/>
      <w:r w:rsidRPr="008D5477">
        <w:rPr>
          <w:rFonts w:ascii="Times New Roman" w:eastAsia="Times New Roman" w:hAnsi="Times New Roman" w:cs="Times New Roman"/>
          <w:sz w:val="28"/>
          <w:szCs w:val="28"/>
          <w:lang w:eastAsia="ru-RU"/>
        </w:rPr>
        <w:t>. ...</w:t>
      </w:r>
    </w:p>
    <w:p w14:paraId="04B5098E" w14:textId="77777777" w:rsidR="009C4C5D" w:rsidRPr="008D5477" w:rsidRDefault="009C4C5D" w:rsidP="0008086D">
      <w:pPr>
        <w:numPr>
          <w:ilvl w:val="0"/>
          <w:numId w:val="14"/>
        </w:numPr>
        <w:shd w:val="clear" w:color="auto" w:fill="FFFFFF"/>
        <w:spacing w:after="60" w:line="360" w:lineRule="auto"/>
        <w:ind w:left="0"/>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Leave the stress in the exam hall.</w:t>
      </w:r>
    </w:p>
    <w:p w14:paraId="303C4010" w14:textId="77777777" w:rsidR="009C4C5D" w:rsidRPr="008D5477" w:rsidRDefault="009C4C5D" w:rsidP="008D5477">
      <w:pPr>
        <w:pStyle w:val="a7"/>
        <w:shd w:val="clear" w:color="auto" w:fill="FFFFFF"/>
        <w:spacing w:line="360" w:lineRule="auto"/>
        <w:ind w:right="2"/>
        <w:rPr>
          <w:rFonts w:ascii="Times New Roman" w:hAnsi="Times New Roman" w:cs="Times New Roman"/>
          <w:sz w:val="28"/>
          <w:szCs w:val="28"/>
          <w:lang w:val="en-US"/>
        </w:rPr>
      </w:pPr>
    </w:p>
    <w:p w14:paraId="1272777D" w14:textId="77777777" w:rsidR="00C0588F" w:rsidRPr="0068405C" w:rsidRDefault="00D95E3C" w:rsidP="008D5477">
      <w:pPr>
        <w:shd w:val="clear" w:color="auto" w:fill="FFFFFF"/>
        <w:spacing w:line="360" w:lineRule="auto"/>
        <w:ind w:right="2"/>
        <w:rPr>
          <w:rFonts w:ascii="Times New Roman" w:hAnsi="Times New Roman" w:cs="Times New Roman"/>
          <w:b/>
          <w:sz w:val="28"/>
          <w:szCs w:val="28"/>
          <w:lang w:val="en-US"/>
        </w:rPr>
      </w:pPr>
      <w:r w:rsidRPr="0068405C">
        <w:rPr>
          <w:rFonts w:ascii="Times New Roman" w:hAnsi="Times New Roman" w:cs="Times New Roman"/>
          <w:b/>
          <w:sz w:val="28"/>
          <w:szCs w:val="28"/>
          <w:lang w:val="en-US"/>
        </w:rPr>
        <w:t>13</w:t>
      </w:r>
      <w:r w:rsidR="00C0588F" w:rsidRPr="0068405C">
        <w:rPr>
          <w:rFonts w:ascii="Times New Roman" w:hAnsi="Times New Roman" w:cs="Times New Roman"/>
          <w:b/>
          <w:sz w:val="28"/>
          <w:szCs w:val="28"/>
          <w:lang w:val="en-US"/>
        </w:rPr>
        <w:t xml:space="preserve">. </w:t>
      </w:r>
      <w:proofErr w:type="gramStart"/>
      <w:r w:rsidR="00C0588F" w:rsidRPr="0068405C">
        <w:rPr>
          <w:rFonts w:ascii="Times New Roman" w:hAnsi="Times New Roman" w:cs="Times New Roman"/>
          <w:b/>
          <w:sz w:val="28"/>
          <w:szCs w:val="28"/>
          <w:lang w:val="en-US"/>
        </w:rPr>
        <w:t>Theme :</w:t>
      </w:r>
      <w:proofErr w:type="gramEnd"/>
      <w:r w:rsidR="0025481B" w:rsidRPr="0068405C">
        <w:rPr>
          <w:rFonts w:ascii="Times New Roman" w:hAnsi="Times New Roman" w:cs="Times New Roman"/>
          <w:b/>
          <w:sz w:val="28"/>
          <w:szCs w:val="28"/>
          <w:lang w:val="en-US"/>
        </w:rPr>
        <w:t xml:space="preserve">                                           </w:t>
      </w:r>
      <w:r w:rsidR="00C0588F" w:rsidRPr="0068405C">
        <w:rPr>
          <w:rFonts w:ascii="Times New Roman" w:hAnsi="Times New Roman" w:cs="Times New Roman"/>
          <w:b/>
          <w:sz w:val="28"/>
          <w:szCs w:val="28"/>
          <w:lang w:val="en-US"/>
        </w:rPr>
        <w:t>Avoiding  plagiarism.</w:t>
      </w:r>
    </w:p>
    <w:p w14:paraId="4C5EA970" w14:textId="77777777" w:rsidR="0025481B" w:rsidRPr="008D5477" w:rsidRDefault="003526FF" w:rsidP="008D5477">
      <w:pPr>
        <w:shd w:val="clear" w:color="auto" w:fill="FFFFFF"/>
        <w:spacing w:after="15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 xml:space="preserve">         </w:t>
      </w:r>
      <w:r w:rsidR="0025481B" w:rsidRPr="008D5477">
        <w:rPr>
          <w:rFonts w:ascii="Times New Roman" w:eastAsia="Times New Roman" w:hAnsi="Times New Roman" w:cs="Times New Roman"/>
          <w:sz w:val="28"/>
          <w:szCs w:val="28"/>
          <w:lang w:val="en-US" w:eastAsia="ru-RU"/>
        </w:rPr>
        <w:t>"There are many ways to avoid plagiarism, including developing good research habits, good time management, and taking responsibility for your own learning. Here are some specific tips:</w:t>
      </w:r>
    </w:p>
    <w:p w14:paraId="6696FBE9" w14:textId="77777777" w:rsidR="0025481B" w:rsidRPr="008D5477" w:rsidRDefault="0025481B" w:rsidP="0008086D">
      <w:pPr>
        <w:numPr>
          <w:ilvl w:val="0"/>
          <w:numId w:val="18"/>
        </w:numPr>
        <w:shd w:val="clear" w:color="auto" w:fill="FFFFFF"/>
        <w:spacing w:before="100" w:beforeAutospacing="1" w:after="100" w:afterAutospacing="1" w:line="360" w:lineRule="auto"/>
        <w:ind w:left="150"/>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b/>
          <w:bCs/>
          <w:sz w:val="28"/>
          <w:szCs w:val="28"/>
          <w:lang w:val="en-US" w:eastAsia="ru-RU"/>
        </w:rPr>
        <w:t>Don't procrastinate with your research and assignments.</w:t>
      </w:r>
      <w:r w:rsidRPr="008D5477">
        <w:rPr>
          <w:rFonts w:ascii="Times New Roman" w:eastAsia="Times New Roman" w:hAnsi="Times New Roman" w:cs="Times New Roman"/>
          <w:sz w:val="28"/>
          <w:szCs w:val="28"/>
          <w:lang w:val="en-US" w:eastAsia="ru-RU"/>
        </w:rPr>
        <w:br/>
        <w:t xml:space="preserve">Good research takes time. Procrastinating makes it likely you'll run out of time or be unduly pressured to finish. This sort of pressure can often lead to sloppy research habits and bad </w:t>
      </w:r>
      <w:r w:rsidRPr="008D5477">
        <w:rPr>
          <w:rFonts w:ascii="Times New Roman" w:eastAsia="Times New Roman" w:hAnsi="Times New Roman" w:cs="Times New Roman"/>
          <w:sz w:val="28"/>
          <w:szCs w:val="28"/>
          <w:lang w:val="en-US" w:eastAsia="ru-RU"/>
        </w:rPr>
        <w:lastRenderedPageBreak/>
        <w:t>decisions. Plan your research well in advance, and seek help when needed from your professor, from librarians and other campus support staff.</w:t>
      </w:r>
    </w:p>
    <w:p w14:paraId="494B0BC3" w14:textId="77777777" w:rsidR="0025481B" w:rsidRPr="008D5477" w:rsidRDefault="0025481B" w:rsidP="0008086D">
      <w:pPr>
        <w:numPr>
          <w:ilvl w:val="0"/>
          <w:numId w:val="18"/>
        </w:numPr>
        <w:shd w:val="clear" w:color="auto" w:fill="FFFFFF"/>
        <w:spacing w:before="100" w:beforeAutospacing="1" w:after="100" w:afterAutospacing="1" w:line="360" w:lineRule="auto"/>
        <w:ind w:left="150"/>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b/>
          <w:bCs/>
          <w:sz w:val="28"/>
          <w:szCs w:val="28"/>
          <w:lang w:val="en-US" w:eastAsia="ru-RU"/>
        </w:rPr>
        <w:t>Commit to doing your own work.</w:t>
      </w:r>
      <w:r w:rsidRPr="008D5477">
        <w:rPr>
          <w:rFonts w:ascii="Times New Roman" w:eastAsia="Times New Roman" w:hAnsi="Times New Roman" w:cs="Times New Roman"/>
          <w:sz w:val="28"/>
          <w:szCs w:val="28"/>
          <w:lang w:val="en-US" w:eastAsia="ru-RU"/>
        </w:rPr>
        <w:br/>
        <w:t>If you don't understand an assignment, talk with your professor. Don't take the "easy way" out by asking your roommate or friends for copies of old assignments. A different aspect of this is group work. Group projects are very popular in some classes on campus, but not all. Make sure you clearly understand when your professor says it's okay to work with others on assignments and submit group work on assignments, versus when assignments and papers need to represent your </w:t>
      </w:r>
      <w:r w:rsidRPr="008D5477">
        <w:rPr>
          <w:rFonts w:ascii="Times New Roman" w:eastAsia="Times New Roman" w:hAnsi="Times New Roman" w:cs="Times New Roman"/>
          <w:i/>
          <w:iCs/>
          <w:sz w:val="28"/>
          <w:szCs w:val="28"/>
          <w:lang w:val="en-US" w:eastAsia="ru-RU"/>
        </w:rPr>
        <w:t>own</w:t>
      </w:r>
      <w:r w:rsidRPr="008D5477">
        <w:rPr>
          <w:rFonts w:ascii="Times New Roman" w:eastAsia="Times New Roman" w:hAnsi="Times New Roman" w:cs="Times New Roman"/>
          <w:sz w:val="28"/>
          <w:szCs w:val="28"/>
          <w:lang w:val="en-US" w:eastAsia="ru-RU"/>
        </w:rPr>
        <w:t> work.</w:t>
      </w:r>
    </w:p>
    <w:p w14:paraId="5F0F03D1" w14:textId="77777777" w:rsidR="0025481B" w:rsidRPr="008D5477" w:rsidRDefault="0025481B" w:rsidP="0008086D">
      <w:pPr>
        <w:numPr>
          <w:ilvl w:val="0"/>
          <w:numId w:val="18"/>
        </w:numPr>
        <w:shd w:val="clear" w:color="auto" w:fill="FFFFFF"/>
        <w:spacing w:before="100" w:beforeAutospacing="1" w:after="100" w:afterAutospacing="1" w:line="360" w:lineRule="auto"/>
        <w:ind w:left="150"/>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b/>
          <w:bCs/>
          <w:sz w:val="28"/>
          <w:szCs w:val="28"/>
          <w:lang w:val="en-US" w:eastAsia="ru-RU"/>
        </w:rPr>
        <w:t> Be 100% scrupulous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b/>
          <w:bCs/>
          <w:sz w:val="28"/>
          <w:szCs w:val="28"/>
          <w:lang w:val="en-US" w:eastAsia="ru-RU"/>
        </w:rPr>
        <w:t>in your note taking.</w:t>
      </w:r>
      <w:r w:rsidRPr="008D5477">
        <w:rPr>
          <w:rFonts w:ascii="Times New Roman" w:eastAsia="Times New Roman" w:hAnsi="Times New Roman" w:cs="Times New Roman"/>
          <w:sz w:val="28"/>
          <w:szCs w:val="28"/>
          <w:lang w:val="en-US" w:eastAsia="ru-RU"/>
        </w:rPr>
        <w:br/>
        <w:t>As you prepare your paper or research, and as you begin drafting your paper. One good practice is to clearly label in your notes your own ideas (write "ME" in parentheses) and ideas and words from others (write "SMITH, 2005" or something to indicate author, source, source date). Keep good records of the sources you consult, and the ideas you take from them. If you're writing a paper, you'll need this information for your bibliographies or references cited list anyway, so you'll benefit from good organization from the beginning.</w:t>
      </w:r>
    </w:p>
    <w:p w14:paraId="5E1249CE" w14:textId="77777777" w:rsidR="0025481B" w:rsidRPr="008D5477" w:rsidRDefault="0025481B" w:rsidP="0008086D">
      <w:pPr>
        <w:numPr>
          <w:ilvl w:val="0"/>
          <w:numId w:val="18"/>
        </w:numPr>
        <w:shd w:val="clear" w:color="auto" w:fill="FFFFFF"/>
        <w:spacing w:before="100" w:beforeAutospacing="1" w:after="100" w:afterAutospacing="1" w:line="360" w:lineRule="auto"/>
        <w:ind w:left="150"/>
        <w:rPr>
          <w:rFonts w:ascii="Times New Roman" w:eastAsia="Times New Roman" w:hAnsi="Times New Roman" w:cs="Times New Roman"/>
          <w:sz w:val="28"/>
          <w:szCs w:val="28"/>
          <w:lang w:eastAsia="ru-RU"/>
        </w:rPr>
      </w:pPr>
      <w:r w:rsidRPr="008D5477">
        <w:rPr>
          <w:rFonts w:ascii="Times New Roman" w:eastAsia="Times New Roman" w:hAnsi="Times New Roman" w:cs="Times New Roman"/>
          <w:b/>
          <w:bCs/>
          <w:sz w:val="28"/>
          <w:szCs w:val="28"/>
          <w:lang w:val="en-US" w:eastAsia="ru-RU"/>
        </w:rPr>
        <w:t>Cite your sources scrupulously.</w:t>
      </w:r>
      <w:r w:rsidRPr="008D5477">
        <w:rPr>
          <w:rFonts w:ascii="Times New Roman" w:eastAsia="Times New Roman" w:hAnsi="Times New Roman" w:cs="Times New Roman"/>
          <w:sz w:val="28"/>
          <w:szCs w:val="28"/>
          <w:lang w:val="en-US" w:eastAsia="ru-RU"/>
        </w:rPr>
        <w:br/>
        <w:t xml:space="preserve">Always cite other people's work, words, ideas and phrases that you use directly or indirectly in your paper. Regardless of whether you found the information in a book, article, or website, and whether it's text, a graphic, an illustration, chart or table, you need to cite it. When you use words or phrases from other sources, these need to be in quotes. Current style manuals are available at most reference desks and online. </w:t>
      </w:r>
      <w:proofErr w:type="spellStart"/>
      <w:r w:rsidRPr="008D5477">
        <w:rPr>
          <w:rFonts w:ascii="Times New Roman" w:eastAsia="Times New Roman" w:hAnsi="Times New Roman" w:cs="Times New Roman"/>
          <w:sz w:val="28"/>
          <w:szCs w:val="28"/>
          <w:lang w:eastAsia="ru-RU"/>
        </w:rPr>
        <w:t>They</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may</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also</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give</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further</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advice</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on</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avoiding</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plagiarism</w:t>
      </w:r>
      <w:proofErr w:type="spellEnd"/>
      <w:r w:rsidRPr="008D5477">
        <w:rPr>
          <w:rFonts w:ascii="Times New Roman" w:eastAsia="Times New Roman" w:hAnsi="Times New Roman" w:cs="Times New Roman"/>
          <w:sz w:val="28"/>
          <w:szCs w:val="28"/>
          <w:lang w:eastAsia="ru-RU"/>
        </w:rPr>
        <w:t>.</w:t>
      </w:r>
    </w:p>
    <w:p w14:paraId="7EA65EB7" w14:textId="77777777" w:rsidR="0025481B" w:rsidRPr="008D5477" w:rsidRDefault="0025481B" w:rsidP="0008086D">
      <w:pPr>
        <w:numPr>
          <w:ilvl w:val="0"/>
          <w:numId w:val="18"/>
        </w:numPr>
        <w:shd w:val="clear" w:color="auto" w:fill="FFFFFF"/>
        <w:spacing w:before="100" w:beforeAutospacing="1" w:after="100" w:afterAutospacing="1" w:line="360" w:lineRule="auto"/>
        <w:ind w:left="150"/>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b/>
          <w:bCs/>
          <w:sz w:val="28"/>
          <w:szCs w:val="28"/>
          <w:lang w:val="en-US" w:eastAsia="ru-RU"/>
        </w:rPr>
        <w:t>Understand good paraphrasing.</w:t>
      </w:r>
      <w:r w:rsidRPr="008D5477">
        <w:rPr>
          <w:rFonts w:ascii="Times New Roman" w:eastAsia="Times New Roman" w:hAnsi="Times New Roman" w:cs="Times New Roman"/>
          <w:sz w:val="28"/>
          <w:szCs w:val="28"/>
          <w:lang w:val="en-US" w:eastAsia="ru-RU"/>
        </w:rPr>
        <w:br/>
        <w:t>Simply using synonyms or scrambling an author's words and phrases and then using these "rewrites" uncredited in your work is plagiarism, plain and simple. Good paraphrasing requires that you genuinely understand the original source, that you are genuinely using your own words to summarize a point or concept, and that you insert in quotes any unique words or phrases you use from the original source. </w:t>
      </w:r>
      <w:r w:rsidRPr="008D5477">
        <w:rPr>
          <w:rFonts w:ascii="Times New Roman" w:eastAsia="Times New Roman" w:hAnsi="Times New Roman" w:cs="Times New Roman"/>
          <w:b/>
          <w:bCs/>
          <w:sz w:val="28"/>
          <w:szCs w:val="28"/>
          <w:lang w:val="en-US" w:eastAsia="ru-RU"/>
        </w:rPr>
        <w:t>Good paraphrasing also requires that you cite the original source.</w:t>
      </w:r>
      <w:r w:rsidRPr="008D5477">
        <w:rPr>
          <w:rFonts w:ascii="Times New Roman" w:eastAsia="Times New Roman" w:hAnsi="Times New Roman" w:cs="Times New Roman"/>
          <w:sz w:val="28"/>
          <w:szCs w:val="28"/>
          <w:lang w:val="en-US" w:eastAsia="ru-RU"/>
        </w:rPr>
        <w:t> Anything less and you veer into the dangerous territory of plagiarism."</w:t>
      </w:r>
    </w:p>
    <w:p w14:paraId="4F8C8E7C" w14:textId="77777777" w:rsidR="00C0588F" w:rsidRPr="00C35E40" w:rsidRDefault="00D95E3C" w:rsidP="008D5477">
      <w:pPr>
        <w:shd w:val="clear" w:color="auto" w:fill="FFFFFF"/>
        <w:spacing w:line="360" w:lineRule="auto"/>
        <w:ind w:right="2"/>
        <w:rPr>
          <w:rFonts w:ascii="Times New Roman" w:hAnsi="Times New Roman" w:cs="Times New Roman"/>
          <w:b/>
          <w:sz w:val="28"/>
          <w:szCs w:val="28"/>
          <w:lang w:val="en-US"/>
        </w:rPr>
      </w:pPr>
      <w:r w:rsidRPr="00C35E40">
        <w:rPr>
          <w:rFonts w:ascii="Times New Roman" w:hAnsi="Times New Roman" w:cs="Times New Roman"/>
          <w:b/>
          <w:sz w:val="28"/>
          <w:szCs w:val="28"/>
          <w:lang w:val="en-US"/>
        </w:rPr>
        <w:lastRenderedPageBreak/>
        <w:t>14</w:t>
      </w:r>
      <w:r w:rsidR="00C0588F" w:rsidRPr="00C35E40">
        <w:rPr>
          <w:rFonts w:ascii="Times New Roman" w:hAnsi="Times New Roman" w:cs="Times New Roman"/>
          <w:b/>
          <w:sz w:val="28"/>
          <w:szCs w:val="28"/>
          <w:lang w:val="en-US"/>
        </w:rPr>
        <w:t xml:space="preserve">. </w:t>
      </w:r>
      <w:proofErr w:type="gramStart"/>
      <w:r w:rsidR="00C0588F" w:rsidRPr="00C35E40">
        <w:rPr>
          <w:rFonts w:ascii="Times New Roman" w:hAnsi="Times New Roman" w:cs="Times New Roman"/>
          <w:b/>
          <w:sz w:val="28"/>
          <w:szCs w:val="28"/>
          <w:lang w:val="en-US"/>
        </w:rPr>
        <w:t>Theme :</w:t>
      </w:r>
      <w:proofErr w:type="gramEnd"/>
      <w:r w:rsidR="0025481B" w:rsidRPr="00C35E40">
        <w:rPr>
          <w:rFonts w:ascii="Times New Roman" w:hAnsi="Times New Roman" w:cs="Times New Roman"/>
          <w:b/>
          <w:sz w:val="28"/>
          <w:szCs w:val="28"/>
          <w:lang w:val="en-US"/>
        </w:rPr>
        <w:t xml:space="preserve">             </w:t>
      </w:r>
      <w:r w:rsidR="009E6B92" w:rsidRPr="00C35E40">
        <w:rPr>
          <w:rFonts w:ascii="Times New Roman" w:hAnsi="Times New Roman" w:cs="Times New Roman"/>
          <w:b/>
          <w:sz w:val="28"/>
          <w:szCs w:val="28"/>
          <w:lang w:val="en-US"/>
        </w:rPr>
        <w:t>Core research skills: W</w:t>
      </w:r>
      <w:r w:rsidR="00C0588F" w:rsidRPr="00C35E40">
        <w:rPr>
          <w:rFonts w:ascii="Times New Roman" w:hAnsi="Times New Roman" w:cs="Times New Roman"/>
          <w:b/>
          <w:sz w:val="28"/>
          <w:szCs w:val="28"/>
          <w:lang w:val="en-US"/>
        </w:rPr>
        <w:t>orking with sources from library</w:t>
      </w:r>
      <w:r w:rsidR="0025481B" w:rsidRPr="00C35E40">
        <w:rPr>
          <w:rFonts w:ascii="Times New Roman" w:hAnsi="Times New Roman" w:cs="Times New Roman"/>
          <w:b/>
          <w:sz w:val="28"/>
          <w:szCs w:val="28"/>
          <w:lang w:val="en-US"/>
        </w:rPr>
        <w:t>.</w:t>
      </w:r>
    </w:p>
    <w:p w14:paraId="5E431C90" w14:textId="77777777" w:rsidR="0025481B" w:rsidRPr="008D5477" w:rsidRDefault="0025481B" w:rsidP="008D5477">
      <w:pPr>
        <w:pStyle w:val="a3"/>
        <w:shd w:val="clear" w:color="auto" w:fill="FFFFFF"/>
        <w:spacing w:before="0" w:beforeAutospacing="0" w:after="150" w:afterAutospacing="0" w:line="360" w:lineRule="auto"/>
        <w:rPr>
          <w:sz w:val="28"/>
          <w:szCs w:val="28"/>
          <w:lang w:val="en-US"/>
        </w:rPr>
      </w:pPr>
      <w:r w:rsidRPr="008D5477">
        <w:rPr>
          <w:sz w:val="28"/>
          <w:szCs w:val="28"/>
          <w:lang w:val="en-US"/>
        </w:rPr>
        <w:t xml:space="preserve">In order to ensure success as a graduate student in a research-based program such as the </w:t>
      </w:r>
      <w:proofErr w:type="spellStart"/>
      <w:r w:rsidRPr="008D5477">
        <w:rPr>
          <w:sz w:val="28"/>
          <w:szCs w:val="28"/>
          <w:lang w:val="en-US"/>
        </w:rPr>
        <w:t>Msc</w:t>
      </w:r>
      <w:proofErr w:type="spellEnd"/>
      <w:r w:rsidRPr="008D5477">
        <w:rPr>
          <w:sz w:val="28"/>
          <w:szCs w:val="28"/>
          <w:lang w:val="en-US"/>
        </w:rPr>
        <w:t xml:space="preserve"> in Management, you will need to develop your information literacy skills and apply them as part of your course work, the development of your research proposal, literature review, and written thesis.</w:t>
      </w:r>
    </w:p>
    <w:p w14:paraId="4FABA145" w14:textId="77777777" w:rsidR="0025481B" w:rsidRPr="008D5477" w:rsidRDefault="0025481B" w:rsidP="008D5477">
      <w:pPr>
        <w:pStyle w:val="4"/>
        <w:shd w:val="clear" w:color="auto" w:fill="FFFFFF"/>
        <w:spacing w:before="150" w:after="150" w:line="360" w:lineRule="auto"/>
        <w:rPr>
          <w:rFonts w:ascii="Times New Roman" w:hAnsi="Times New Roman" w:cs="Times New Roman"/>
          <w:color w:val="auto"/>
          <w:sz w:val="28"/>
          <w:szCs w:val="28"/>
          <w:lang w:val="en-US"/>
        </w:rPr>
      </w:pPr>
      <w:r w:rsidRPr="008D5477">
        <w:rPr>
          <w:rStyle w:val="a6"/>
          <w:rFonts w:ascii="Times New Roman" w:hAnsi="Times New Roman" w:cs="Times New Roman"/>
          <w:b/>
          <w:bCs/>
          <w:color w:val="auto"/>
          <w:sz w:val="28"/>
          <w:szCs w:val="28"/>
          <w:lang w:val="en-US"/>
        </w:rPr>
        <w:t>What is information literacy?</w:t>
      </w:r>
    </w:p>
    <w:p w14:paraId="0656AF8F" w14:textId="77777777" w:rsidR="0025481B" w:rsidRPr="008D5477" w:rsidRDefault="0025481B" w:rsidP="008D5477">
      <w:pPr>
        <w:pStyle w:val="a3"/>
        <w:shd w:val="clear" w:color="auto" w:fill="FFFFFF"/>
        <w:spacing w:before="0" w:beforeAutospacing="0" w:after="150" w:afterAutospacing="0" w:line="360" w:lineRule="auto"/>
        <w:rPr>
          <w:sz w:val="28"/>
          <w:szCs w:val="28"/>
          <w:lang w:val="en-US"/>
        </w:rPr>
      </w:pPr>
      <w:r w:rsidRPr="008D5477">
        <w:rPr>
          <w:sz w:val="28"/>
          <w:szCs w:val="28"/>
          <w:lang w:val="en-US"/>
        </w:rPr>
        <w:t>There are a variety of definitions, but the one commonly cited in higher education contexts comes from the Association of College and Research Libraries' Information Literacy Competency Standards for Higher Education".</w:t>
      </w:r>
    </w:p>
    <w:p w14:paraId="4699AC1C" w14:textId="77777777" w:rsidR="0025481B" w:rsidRPr="008D5477" w:rsidRDefault="0025481B" w:rsidP="008D5477">
      <w:pPr>
        <w:pStyle w:val="a3"/>
        <w:shd w:val="clear" w:color="auto" w:fill="FFFFFF"/>
        <w:spacing w:before="0" w:beforeAutospacing="0" w:after="150" w:afterAutospacing="0" w:line="360" w:lineRule="auto"/>
        <w:rPr>
          <w:sz w:val="28"/>
          <w:szCs w:val="28"/>
          <w:lang w:val="en-US"/>
        </w:rPr>
      </w:pPr>
      <w:r w:rsidRPr="008D5477">
        <w:rPr>
          <w:sz w:val="28"/>
          <w:szCs w:val="28"/>
          <w:lang w:val="en-US"/>
        </w:rPr>
        <w:t>An information literate individual is able to:</w:t>
      </w:r>
    </w:p>
    <w:p w14:paraId="106C79A1" w14:textId="77777777" w:rsidR="0025481B" w:rsidRPr="008D5477" w:rsidRDefault="0025481B" w:rsidP="0008086D">
      <w:pPr>
        <w:numPr>
          <w:ilvl w:val="0"/>
          <w:numId w:val="19"/>
        </w:numPr>
        <w:shd w:val="clear" w:color="auto" w:fill="FFFFFF"/>
        <w:spacing w:before="100" w:beforeAutospacing="1" w:after="100" w:afterAutospacing="1" w:line="360" w:lineRule="auto"/>
        <w:rPr>
          <w:rFonts w:ascii="Times New Roman" w:hAnsi="Times New Roman" w:cs="Times New Roman"/>
          <w:sz w:val="28"/>
          <w:szCs w:val="28"/>
          <w:lang w:val="en-US"/>
        </w:rPr>
      </w:pPr>
      <w:r w:rsidRPr="008D5477">
        <w:rPr>
          <w:rFonts w:ascii="Times New Roman" w:hAnsi="Times New Roman" w:cs="Times New Roman"/>
          <w:sz w:val="28"/>
          <w:szCs w:val="28"/>
          <w:lang w:val="en-US"/>
        </w:rPr>
        <w:t>Determine the extent of information needed</w:t>
      </w:r>
    </w:p>
    <w:p w14:paraId="2C82C598" w14:textId="77777777" w:rsidR="0025481B" w:rsidRPr="008D5477" w:rsidRDefault="0025481B" w:rsidP="0008086D">
      <w:pPr>
        <w:numPr>
          <w:ilvl w:val="0"/>
          <w:numId w:val="19"/>
        </w:numPr>
        <w:shd w:val="clear" w:color="auto" w:fill="FFFFFF"/>
        <w:spacing w:before="100" w:beforeAutospacing="1" w:after="100" w:afterAutospacing="1" w:line="360" w:lineRule="auto"/>
        <w:rPr>
          <w:rFonts w:ascii="Times New Roman" w:hAnsi="Times New Roman" w:cs="Times New Roman"/>
          <w:sz w:val="28"/>
          <w:szCs w:val="28"/>
          <w:lang w:val="en-US"/>
        </w:rPr>
      </w:pPr>
      <w:r w:rsidRPr="008D5477">
        <w:rPr>
          <w:rFonts w:ascii="Times New Roman" w:hAnsi="Times New Roman" w:cs="Times New Roman"/>
          <w:sz w:val="28"/>
          <w:szCs w:val="28"/>
          <w:lang w:val="en-US"/>
        </w:rPr>
        <w:t>Access the needed information effectively and efficiently</w:t>
      </w:r>
    </w:p>
    <w:p w14:paraId="2FE32339" w14:textId="77777777" w:rsidR="0025481B" w:rsidRPr="008D5477" w:rsidRDefault="0025481B" w:rsidP="0008086D">
      <w:pPr>
        <w:numPr>
          <w:ilvl w:val="0"/>
          <w:numId w:val="19"/>
        </w:numPr>
        <w:shd w:val="clear" w:color="auto" w:fill="FFFFFF"/>
        <w:spacing w:before="100" w:beforeAutospacing="1" w:after="100" w:afterAutospacing="1" w:line="360" w:lineRule="auto"/>
        <w:rPr>
          <w:rFonts w:ascii="Times New Roman" w:hAnsi="Times New Roman" w:cs="Times New Roman"/>
          <w:sz w:val="28"/>
          <w:szCs w:val="28"/>
          <w:lang w:val="en-US"/>
        </w:rPr>
      </w:pPr>
      <w:r w:rsidRPr="008D5477">
        <w:rPr>
          <w:rFonts w:ascii="Times New Roman" w:hAnsi="Times New Roman" w:cs="Times New Roman"/>
          <w:sz w:val="28"/>
          <w:szCs w:val="28"/>
          <w:lang w:val="en-US"/>
        </w:rPr>
        <w:t>Evaluate information and its sources critically</w:t>
      </w:r>
    </w:p>
    <w:p w14:paraId="37CB14BA" w14:textId="77777777" w:rsidR="0025481B" w:rsidRPr="008D5477" w:rsidRDefault="0025481B" w:rsidP="0008086D">
      <w:pPr>
        <w:numPr>
          <w:ilvl w:val="0"/>
          <w:numId w:val="19"/>
        </w:numPr>
        <w:shd w:val="clear" w:color="auto" w:fill="FFFFFF"/>
        <w:spacing w:before="100" w:beforeAutospacing="1" w:after="100" w:afterAutospacing="1" w:line="360" w:lineRule="auto"/>
        <w:rPr>
          <w:rFonts w:ascii="Times New Roman" w:hAnsi="Times New Roman" w:cs="Times New Roman"/>
          <w:sz w:val="28"/>
          <w:szCs w:val="28"/>
          <w:lang w:val="en-US"/>
        </w:rPr>
      </w:pPr>
      <w:r w:rsidRPr="008D5477">
        <w:rPr>
          <w:rFonts w:ascii="Times New Roman" w:hAnsi="Times New Roman" w:cs="Times New Roman"/>
          <w:sz w:val="28"/>
          <w:szCs w:val="28"/>
          <w:lang w:val="en-US"/>
        </w:rPr>
        <w:t>Incorporate selected information into one’s knowledge base</w:t>
      </w:r>
    </w:p>
    <w:p w14:paraId="04E7074E" w14:textId="77777777" w:rsidR="0025481B" w:rsidRPr="008D5477" w:rsidRDefault="0025481B" w:rsidP="0008086D">
      <w:pPr>
        <w:numPr>
          <w:ilvl w:val="0"/>
          <w:numId w:val="19"/>
        </w:numPr>
        <w:shd w:val="clear" w:color="auto" w:fill="FFFFFF"/>
        <w:spacing w:before="100" w:beforeAutospacing="1" w:after="100" w:afterAutospacing="1" w:line="360" w:lineRule="auto"/>
        <w:rPr>
          <w:rFonts w:ascii="Times New Roman" w:hAnsi="Times New Roman" w:cs="Times New Roman"/>
          <w:sz w:val="28"/>
          <w:szCs w:val="28"/>
          <w:lang w:val="en-US"/>
        </w:rPr>
      </w:pPr>
      <w:r w:rsidRPr="008D5477">
        <w:rPr>
          <w:rFonts w:ascii="Times New Roman" w:hAnsi="Times New Roman" w:cs="Times New Roman"/>
          <w:sz w:val="28"/>
          <w:szCs w:val="28"/>
          <w:lang w:val="en-US"/>
        </w:rPr>
        <w:t>Use information effectively to accomplish a specific purpose</w:t>
      </w:r>
    </w:p>
    <w:p w14:paraId="2E0FE5BF" w14:textId="77777777" w:rsidR="0025481B" w:rsidRPr="008D5477" w:rsidRDefault="0025481B" w:rsidP="0008086D">
      <w:pPr>
        <w:numPr>
          <w:ilvl w:val="0"/>
          <w:numId w:val="19"/>
        </w:numPr>
        <w:shd w:val="clear" w:color="auto" w:fill="FFFFFF"/>
        <w:spacing w:before="100" w:beforeAutospacing="1" w:after="100" w:afterAutospacing="1" w:line="360" w:lineRule="auto"/>
        <w:rPr>
          <w:rFonts w:ascii="Times New Roman" w:hAnsi="Times New Roman" w:cs="Times New Roman"/>
          <w:sz w:val="28"/>
          <w:szCs w:val="28"/>
          <w:lang w:val="en-US"/>
        </w:rPr>
      </w:pPr>
      <w:r w:rsidRPr="008D5477">
        <w:rPr>
          <w:rFonts w:ascii="Times New Roman" w:hAnsi="Times New Roman" w:cs="Times New Roman"/>
          <w:sz w:val="28"/>
          <w:szCs w:val="28"/>
          <w:lang w:val="en-US"/>
        </w:rPr>
        <w:t>Understand the economic, legal, and social issues surrounding the use of information, and access and use information ethically and legally</w:t>
      </w:r>
    </w:p>
    <w:p w14:paraId="32EDA2E2" w14:textId="77777777" w:rsidR="0025481B" w:rsidRPr="008D5477" w:rsidRDefault="0025481B" w:rsidP="008D5477">
      <w:pPr>
        <w:pStyle w:val="2"/>
        <w:pBdr>
          <w:bottom w:val="single" w:sz="2" w:space="5" w:color="CCCCCC"/>
        </w:pBdr>
        <w:shd w:val="clear" w:color="auto" w:fill="FFFFFF"/>
        <w:spacing w:before="0" w:line="360" w:lineRule="auto"/>
        <w:rPr>
          <w:rFonts w:ascii="Times New Roman" w:hAnsi="Times New Roman" w:cs="Times New Roman"/>
          <w:color w:val="auto"/>
          <w:sz w:val="28"/>
          <w:szCs w:val="28"/>
        </w:rPr>
      </w:pPr>
      <w:proofErr w:type="spellStart"/>
      <w:r w:rsidRPr="008D5477">
        <w:rPr>
          <w:rFonts w:ascii="Times New Roman" w:hAnsi="Times New Roman" w:cs="Times New Roman"/>
          <w:color w:val="auto"/>
          <w:sz w:val="28"/>
          <w:szCs w:val="28"/>
        </w:rPr>
        <w:t>Recommended</w:t>
      </w:r>
      <w:proofErr w:type="spellEnd"/>
      <w:r w:rsidRPr="008D5477">
        <w:rPr>
          <w:rFonts w:ascii="Times New Roman" w:hAnsi="Times New Roman" w:cs="Times New Roman"/>
          <w:color w:val="auto"/>
          <w:sz w:val="28"/>
          <w:szCs w:val="28"/>
        </w:rPr>
        <w:t xml:space="preserve"> Library Research </w:t>
      </w:r>
      <w:proofErr w:type="spellStart"/>
      <w:r w:rsidRPr="008D5477">
        <w:rPr>
          <w:rFonts w:ascii="Times New Roman" w:hAnsi="Times New Roman" w:cs="Times New Roman"/>
          <w:color w:val="auto"/>
          <w:sz w:val="28"/>
          <w:szCs w:val="28"/>
        </w:rPr>
        <w:t>Tutorials</w:t>
      </w:r>
      <w:proofErr w:type="spellEnd"/>
    </w:p>
    <w:p w14:paraId="618E916A" w14:textId="77777777" w:rsidR="0025481B" w:rsidRPr="008D5477" w:rsidRDefault="00623E72" w:rsidP="0008086D">
      <w:pPr>
        <w:numPr>
          <w:ilvl w:val="0"/>
          <w:numId w:val="20"/>
        </w:numPr>
        <w:spacing w:before="100" w:beforeAutospacing="1" w:after="100" w:afterAutospacing="1" w:line="360" w:lineRule="auto"/>
        <w:rPr>
          <w:rFonts w:ascii="Times New Roman" w:hAnsi="Times New Roman" w:cs="Times New Roman"/>
          <w:sz w:val="28"/>
          <w:szCs w:val="28"/>
          <w:lang w:val="en-US"/>
        </w:rPr>
      </w:pPr>
      <w:hyperlink r:id="rId43" w:tgtFrame="_blank" w:history="1">
        <w:r w:rsidR="0025481B" w:rsidRPr="008D5477">
          <w:rPr>
            <w:rStyle w:val="a5"/>
            <w:rFonts w:ascii="Times New Roman" w:hAnsi="Times New Roman" w:cs="Times New Roman"/>
            <w:color w:val="auto"/>
            <w:sz w:val="28"/>
            <w:szCs w:val="28"/>
            <w:lang w:val="en-US"/>
          </w:rPr>
          <w:t>Library Research Fundamentals (Brock Library Digital Learning)</w:t>
        </w:r>
      </w:hyperlink>
    </w:p>
    <w:p w14:paraId="356D7D21" w14:textId="77777777" w:rsidR="0025481B" w:rsidRPr="008D5477" w:rsidRDefault="0025481B" w:rsidP="008D5477">
      <w:pPr>
        <w:spacing w:before="100" w:beforeAutospacing="1" w:after="100" w:afterAutospacing="1" w:line="360" w:lineRule="auto"/>
        <w:ind w:left="720"/>
        <w:rPr>
          <w:rFonts w:ascii="Times New Roman" w:hAnsi="Times New Roman" w:cs="Times New Roman"/>
          <w:sz w:val="28"/>
          <w:szCs w:val="28"/>
          <w:lang w:val="en-US"/>
        </w:rPr>
      </w:pPr>
      <w:r w:rsidRPr="008D5477">
        <w:rPr>
          <w:rFonts w:ascii="Times New Roman" w:hAnsi="Times New Roman" w:cs="Times New Roman"/>
          <w:sz w:val="28"/>
          <w:szCs w:val="28"/>
          <w:lang w:val="en-US"/>
        </w:rPr>
        <w:t>In this lesson, you’ll learn about the fundamentals of library research, including peer review, determining what type of source you need, strategies for finding academic research, and techniques for determining whether a source is appropriate.</w:t>
      </w:r>
    </w:p>
    <w:p w14:paraId="44662ADD" w14:textId="77777777" w:rsidR="0025481B" w:rsidRPr="008D5477" w:rsidRDefault="00623E72" w:rsidP="0008086D">
      <w:pPr>
        <w:numPr>
          <w:ilvl w:val="0"/>
          <w:numId w:val="20"/>
        </w:numPr>
        <w:spacing w:before="100" w:beforeAutospacing="1" w:after="100" w:afterAutospacing="1" w:line="360" w:lineRule="auto"/>
        <w:rPr>
          <w:rFonts w:ascii="Times New Roman" w:hAnsi="Times New Roman" w:cs="Times New Roman"/>
          <w:sz w:val="28"/>
          <w:szCs w:val="28"/>
          <w:lang w:val="en-US"/>
        </w:rPr>
      </w:pPr>
      <w:hyperlink r:id="rId44" w:tgtFrame="_blank" w:history="1">
        <w:r w:rsidR="0025481B" w:rsidRPr="008D5477">
          <w:rPr>
            <w:rStyle w:val="a5"/>
            <w:rFonts w:ascii="Times New Roman" w:hAnsi="Times New Roman" w:cs="Times New Roman"/>
            <w:color w:val="auto"/>
            <w:sz w:val="28"/>
            <w:szCs w:val="28"/>
            <w:lang w:val="en-US"/>
          </w:rPr>
          <w:t>Research Basics: an open academic research skills course (created by JSTOR)</w:t>
        </w:r>
      </w:hyperlink>
    </w:p>
    <w:p w14:paraId="1E872BE4" w14:textId="77777777" w:rsidR="0025481B" w:rsidRPr="008D5477" w:rsidRDefault="0025481B" w:rsidP="008D5477">
      <w:pPr>
        <w:spacing w:before="100" w:beforeAutospacing="1" w:after="100" w:afterAutospacing="1" w:line="360" w:lineRule="auto"/>
        <w:ind w:left="720"/>
        <w:rPr>
          <w:rFonts w:ascii="Times New Roman" w:hAnsi="Times New Roman" w:cs="Times New Roman"/>
          <w:sz w:val="28"/>
          <w:szCs w:val="28"/>
          <w:lang w:val="en-US"/>
        </w:rPr>
      </w:pPr>
      <w:r w:rsidRPr="008D5477">
        <w:rPr>
          <w:rFonts w:ascii="Times New Roman" w:hAnsi="Times New Roman" w:cs="Times New Roman"/>
          <w:sz w:val="28"/>
          <w:szCs w:val="28"/>
          <w:lang w:val="en-US"/>
        </w:rPr>
        <w:t>Features three modules:</w:t>
      </w:r>
      <w:r w:rsidRPr="008D5477">
        <w:rPr>
          <w:rFonts w:ascii="Times New Roman" w:hAnsi="Times New Roman" w:cs="Times New Roman"/>
          <w:sz w:val="28"/>
          <w:szCs w:val="28"/>
          <w:lang w:val="en-US"/>
        </w:rPr>
        <w:br/>
        <w:t>- Module 1: Effective Searching</w:t>
      </w:r>
      <w:r w:rsidRPr="008D5477">
        <w:rPr>
          <w:rFonts w:ascii="Times New Roman" w:hAnsi="Times New Roman" w:cs="Times New Roman"/>
          <w:sz w:val="28"/>
          <w:szCs w:val="28"/>
          <w:lang w:val="en-US"/>
        </w:rPr>
        <w:br/>
      </w:r>
      <w:r w:rsidRPr="008D5477">
        <w:rPr>
          <w:rFonts w:ascii="Times New Roman" w:hAnsi="Times New Roman" w:cs="Times New Roman"/>
          <w:sz w:val="28"/>
          <w:szCs w:val="28"/>
          <w:lang w:val="en-US"/>
        </w:rPr>
        <w:lastRenderedPageBreak/>
        <w:t>- Module 2: Establishing Credibility</w:t>
      </w:r>
      <w:r w:rsidRPr="008D5477">
        <w:rPr>
          <w:rFonts w:ascii="Times New Roman" w:hAnsi="Times New Roman" w:cs="Times New Roman"/>
          <w:sz w:val="28"/>
          <w:szCs w:val="28"/>
          <w:lang w:val="en-US"/>
        </w:rPr>
        <w:br/>
        <w:t>- Module 3: Citing Scholarly Work</w:t>
      </w:r>
    </w:p>
    <w:p w14:paraId="42AB87DE" w14:textId="77777777" w:rsidR="0025481B" w:rsidRPr="008D5477" w:rsidRDefault="0025481B" w:rsidP="008D5477">
      <w:pPr>
        <w:shd w:val="clear" w:color="auto" w:fill="FFFFFF"/>
        <w:spacing w:line="360" w:lineRule="auto"/>
        <w:ind w:right="2"/>
        <w:rPr>
          <w:rFonts w:ascii="Times New Roman" w:hAnsi="Times New Roman" w:cs="Times New Roman"/>
          <w:sz w:val="28"/>
          <w:szCs w:val="28"/>
          <w:lang w:val="en-US"/>
        </w:rPr>
      </w:pPr>
    </w:p>
    <w:p w14:paraId="498838C6" w14:textId="77777777" w:rsidR="003F15E4" w:rsidRPr="008D5477" w:rsidRDefault="003F15E4" w:rsidP="008D5477">
      <w:pPr>
        <w:shd w:val="clear" w:color="auto" w:fill="FFFFFF"/>
        <w:spacing w:line="360" w:lineRule="auto"/>
        <w:ind w:right="2"/>
        <w:rPr>
          <w:rFonts w:ascii="Times New Roman" w:hAnsi="Times New Roman" w:cs="Times New Roman"/>
          <w:sz w:val="28"/>
          <w:szCs w:val="28"/>
          <w:lang w:val="en-US"/>
        </w:rPr>
      </w:pPr>
    </w:p>
    <w:p w14:paraId="09F6D7B4" w14:textId="77777777" w:rsidR="00C0588F" w:rsidRDefault="00D95E3C" w:rsidP="008D5477">
      <w:pPr>
        <w:shd w:val="clear" w:color="auto" w:fill="FFFFFF"/>
        <w:spacing w:line="360" w:lineRule="auto"/>
        <w:ind w:right="2"/>
        <w:rPr>
          <w:rFonts w:ascii="Times New Roman" w:hAnsi="Times New Roman" w:cs="Times New Roman"/>
          <w:b/>
          <w:sz w:val="28"/>
          <w:szCs w:val="28"/>
          <w:lang w:val="en-US"/>
        </w:rPr>
      </w:pPr>
      <w:r w:rsidRPr="0068405C">
        <w:rPr>
          <w:rFonts w:ascii="Times New Roman" w:hAnsi="Times New Roman" w:cs="Times New Roman"/>
          <w:b/>
          <w:sz w:val="28"/>
          <w:szCs w:val="28"/>
          <w:lang w:val="en-US"/>
        </w:rPr>
        <w:t>15</w:t>
      </w:r>
      <w:r w:rsidR="00C0588F" w:rsidRPr="0068405C">
        <w:rPr>
          <w:rFonts w:ascii="Times New Roman" w:hAnsi="Times New Roman" w:cs="Times New Roman"/>
          <w:b/>
          <w:sz w:val="28"/>
          <w:szCs w:val="28"/>
          <w:lang w:val="en-US"/>
        </w:rPr>
        <w:t xml:space="preserve">. </w:t>
      </w:r>
      <w:proofErr w:type="gramStart"/>
      <w:r w:rsidR="00C0588F" w:rsidRPr="0068405C">
        <w:rPr>
          <w:rFonts w:ascii="Times New Roman" w:hAnsi="Times New Roman" w:cs="Times New Roman"/>
          <w:b/>
          <w:sz w:val="28"/>
          <w:szCs w:val="28"/>
          <w:lang w:val="en-US"/>
        </w:rPr>
        <w:t>Theme :</w:t>
      </w:r>
      <w:proofErr w:type="gramEnd"/>
      <w:r w:rsidR="00CB74B9" w:rsidRPr="0068405C">
        <w:rPr>
          <w:rFonts w:ascii="Times New Roman" w:hAnsi="Times New Roman" w:cs="Times New Roman"/>
          <w:b/>
          <w:sz w:val="28"/>
          <w:szCs w:val="28"/>
          <w:lang w:val="en-US"/>
        </w:rPr>
        <w:t xml:space="preserve">          </w:t>
      </w:r>
      <w:r w:rsidR="003F15E4" w:rsidRPr="0068405C">
        <w:rPr>
          <w:rFonts w:ascii="Times New Roman" w:hAnsi="Times New Roman" w:cs="Times New Roman"/>
          <w:b/>
          <w:sz w:val="28"/>
          <w:szCs w:val="28"/>
          <w:lang w:val="en-US"/>
        </w:rPr>
        <w:t xml:space="preserve">       </w:t>
      </w:r>
      <w:r w:rsidR="00CB74B9" w:rsidRPr="0068405C">
        <w:rPr>
          <w:rFonts w:ascii="Times New Roman" w:hAnsi="Times New Roman" w:cs="Times New Roman"/>
          <w:b/>
          <w:sz w:val="28"/>
          <w:szCs w:val="28"/>
          <w:lang w:val="en-US"/>
        </w:rPr>
        <w:t xml:space="preserve"> </w:t>
      </w:r>
      <w:r w:rsidR="00C0588F" w:rsidRPr="0068405C">
        <w:rPr>
          <w:rFonts w:ascii="Times New Roman" w:hAnsi="Times New Roman" w:cs="Times New Roman"/>
          <w:b/>
          <w:sz w:val="28"/>
          <w:szCs w:val="28"/>
          <w:lang w:val="en-US"/>
        </w:rPr>
        <w:t>Using the Internet. Working properly with e-sources.</w:t>
      </w:r>
    </w:p>
    <w:p w14:paraId="5DBDCAB6" w14:textId="77777777" w:rsidR="004071B5" w:rsidRPr="0068405C" w:rsidRDefault="004071B5" w:rsidP="008D5477">
      <w:pPr>
        <w:shd w:val="clear" w:color="auto" w:fill="FFFFFF"/>
        <w:spacing w:line="360" w:lineRule="auto"/>
        <w:ind w:right="2"/>
        <w:rPr>
          <w:rFonts w:ascii="Times New Roman" w:hAnsi="Times New Roman" w:cs="Times New Roman"/>
          <w:b/>
          <w:sz w:val="28"/>
          <w:szCs w:val="28"/>
          <w:lang w:val="en-US"/>
        </w:rPr>
      </w:pPr>
      <w:r>
        <w:rPr>
          <w:noProof/>
          <w:lang w:val="en-US" w:eastAsia="ru-RU"/>
        </w:rPr>
        <w:t xml:space="preserve">                                                       </w:t>
      </w:r>
      <w:r>
        <w:rPr>
          <w:noProof/>
          <w:lang w:eastAsia="ru-RU"/>
        </w:rPr>
        <w:drawing>
          <wp:inline distT="0" distB="0" distL="0" distR="0" wp14:anchorId="05B2ED65" wp14:editId="3C49E0A2">
            <wp:extent cx="3358512" cy="2086610"/>
            <wp:effectExtent l="0" t="0" r="0" b="8890"/>
            <wp:docPr id="22" name="Рисунок 22" descr="Internet technology improves efficiency of public security services -  Chinadaily.com.c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nternet technology improves efficiency of public security services -  Chinadaily.com.cn"/>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388531" cy="2105260"/>
                    </a:xfrm>
                    <a:prstGeom prst="rect">
                      <a:avLst/>
                    </a:prstGeom>
                    <a:noFill/>
                    <a:ln>
                      <a:noFill/>
                    </a:ln>
                  </pic:spPr>
                </pic:pic>
              </a:graphicData>
            </a:graphic>
          </wp:inline>
        </w:drawing>
      </w:r>
    </w:p>
    <w:p w14:paraId="55169C68" w14:textId="77777777" w:rsidR="00CB74B9" w:rsidRPr="008D5477" w:rsidRDefault="004071B5" w:rsidP="008D5477">
      <w:pPr>
        <w:shd w:val="clear" w:color="auto" w:fill="EEF3FA"/>
        <w:spacing w:before="300" w:after="90" w:line="360" w:lineRule="auto"/>
        <w:rPr>
          <w:rFonts w:ascii="Times New Roman" w:eastAsia="Microsoft JhengHei" w:hAnsi="Times New Roman" w:cs="Times New Roman"/>
          <w:sz w:val="28"/>
          <w:szCs w:val="28"/>
          <w:lang w:val="en-US" w:eastAsia="ru-RU"/>
        </w:rPr>
      </w:pPr>
      <w:r>
        <w:rPr>
          <w:rFonts w:ascii="Times New Roman" w:eastAsia="Microsoft JhengHei" w:hAnsi="Times New Roman" w:cs="Times New Roman"/>
          <w:sz w:val="28"/>
          <w:szCs w:val="28"/>
          <w:lang w:val="en-US" w:eastAsia="ru-RU"/>
        </w:rPr>
        <w:t xml:space="preserve">              </w:t>
      </w:r>
      <w:r w:rsidR="00CB74B9" w:rsidRPr="008D5477">
        <w:rPr>
          <w:rFonts w:ascii="Times New Roman" w:eastAsia="Microsoft JhengHei" w:hAnsi="Times New Roman" w:cs="Times New Roman"/>
          <w:sz w:val="28"/>
          <w:szCs w:val="28"/>
          <w:lang w:val="en-US" w:eastAsia="ru-RU"/>
        </w:rPr>
        <w:t>The Internet is now more than just an information source or research tool. It provides a great deal of opportunities for us to work, transact, communicate, learn and play. Opportunities range from undertaking and completing online courses to gain new skills, reading news, researching, planning holidays, doing online shopping, playing games, sharing files or chatting with friends. The Internet has played an important part in our daily lives.</w:t>
      </w:r>
    </w:p>
    <w:p w14:paraId="5F7B1806" w14:textId="77777777" w:rsidR="00CB74B9" w:rsidRPr="008D5477" w:rsidRDefault="00CB74B9" w:rsidP="008D5477">
      <w:pPr>
        <w:shd w:val="clear" w:color="auto" w:fill="EEF3FA"/>
        <w:spacing w:before="300" w:after="90" w:line="360" w:lineRule="auto"/>
        <w:rPr>
          <w:rFonts w:ascii="Times New Roman" w:eastAsia="Microsoft JhengHei" w:hAnsi="Times New Roman" w:cs="Times New Roman"/>
          <w:sz w:val="28"/>
          <w:szCs w:val="28"/>
          <w:lang w:val="en-US" w:eastAsia="ru-RU"/>
        </w:rPr>
      </w:pPr>
      <w:r w:rsidRPr="008D5477">
        <w:rPr>
          <w:rFonts w:ascii="Times New Roman" w:eastAsia="Microsoft JhengHei" w:hAnsi="Times New Roman" w:cs="Times New Roman"/>
          <w:sz w:val="28"/>
          <w:szCs w:val="28"/>
          <w:lang w:val="en-US" w:eastAsia="ru-RU"/>
        </w:rPr>
        <w:t xml:space="preserve">The Internet operates and functions largely on a collaborative basis. Its smooth operation relies heavily on the proper conduct of users. </w:t>
      </w:r>
    </w:p>
    <w:p w14:paraId="10557AA5" w14:textId="77777777" w:rsidR="00FF21F6" w:rsidRPr="008D5477" w:rsidRDefault="00FF21F6" w:rsidP="008D5477">
      <w:pPr>
        <w:shd w:val="clear" w:color="auto" w:fill="EEF3FA"/>
        <w:spacing w:before="300" w:after="90" w:line="360" w:lineRule="auto"/>
        <w:rPr>
          <w:rFonts w:ascii="Times New Roman" w:eastAsia="Microsoft JhengHei" w:hAnsi="Times New Roman" w:cs="Times New Roman"/>
          <w:sz w:val="28"/>
          <w:szCs w:val="28"/>
          <w:lang w:val="en-US" w:eastAsia="ru-RU"/>
        </w:rPr>
      </w:pPr>
      <w:r w:rsidRPr="008D5477">
        <w:rPr>
          <w:rFonts w:ascii="Times New Roman" w:hAnsi="Times New Roman" w:cs="Times New Roman"/>
          <w:sz w:val="28"/>
          <w:szCs w:val="28"/>
          <w:lang w:val="en-US"/>
        </w:rPr>
        <w:t xml:space="preserve">In the beginning of use of Information resources, there were incunabula (the books without papers) in ancient civilization, printed resources in medieval age and now electronic or digital resources in this recent modern age. This is an epoch of information explosion and it is hard to control and manipulate this information from various knowledge fields. It is not affordable to purchase these resources in traditional printed form. Information technology has been developing rapidly in the world and occupied every field of knowledge which resulted in revolutionary change in human life. Web technologies and database technologies has compelled information centers to use these technologies effectively to render effective </w:t>
      </w:r>
      <w:r w:rsidRPr="008D5477">
        <w:rPr>
          <w:rFonts w:ascii="Times New Roman" w:hAnsi="Times New Roman" w:cs="Times New Roman"/>
          <w:sz w:val="28"/>
          <w:szCs w:val="28"/>
          <w:lang w:val="en-US"/>
        </w:rPr>
        <w:lastRenderedPageBreak/>
        <w:t xml:space="preserve">services to user and save their valuable time and money. The electronic resources are effective outcome of efforts of information technologies to overcome the problem of this controlling and manipulating which includes information acquisition, storage, retrieval and preservation. E resources have great potential and bright future to attract user. It combines all the benefits of multimedia, digital coding and internet. E resources got wide popularity due to its accessibility across geographical barriers. Hence, almost all libraries </w:t>
      </w:r>
      <w:proofErr w:type="gramStart"/>
      <w:r w:rsidRPr="008D5477">
        <w:rPr>
          <w:rFonts w:ascii="Times New Roman" w:hAnsi="Times New Roman" w:cs="Times New Roman"/>
          <w:sz w:val="28"/>
          <w:szCs w:val="28"/>
          <w:lang w:val="en-US"/>
        </w:rPr>
        <w:t>prefers</w:t>
      </w:r>
      <w:proofErr w:type="gramEnd"/>
      <w:r w:rsidRPr="008D5477">
        <w:rPr>
          <w:rFonts w:ascii="Times New Roman" w:hAnsi="Times New Roman" w:cs="Times New Roman"/>
          <w:sz w:val="28"/>
          <w:szCs w:val="28"/>
          <w:lang w:val="en-US"/>
        </w:rPr>
        <w:t xml:space="preserve"> acquisition of e-resources due to ease of manipulation, wider accessibility and cost effective in the long run. E resources are </w:t>
      </w:r>
      <w:proofErr w:type="gramStart"/>
      <w:r w:rsidRPr="008D5477">
        <w:rPr>
          <w:rFonts w:ascii="Times New Roman" w:hAnsi="Times New Roman" w:cs="Times New Roman"/>
          <w:sz w:val="28"/>
          <w:szCs w:val="28"/>
          <w:lang w:val="en-US"/>
        </w:rPr>
        <w:t>easy</w:t>
      </w:r>
      <w:proofErr w:type="gramEnd"/>
      <w:r w:rsidRPr="008D5477">
        <w:rPr>
          <w:rFonts w:ascii="Times New Roman" w:hAnsi="Times New Roman" w:cs="Times New Roman"/>
          <w:sz w:val="28"/>
          <w:szCs w:val="28"/>
          <w:lang w:val="en-US"/>
        </w:rPr>
        <w:t xml:space="preserve"> accessible through computer based information retrieval system or through internet using different search engines like Google, Altavista, MSN, yahoo etc. Today Information Communication is rapidly changing by information technology. New avenue to e-resources opened by Information and communication technology. These resources are available in huge quantities in any electronic form such as CD-ROM, floppy disc, magnetic tape or across a computer network like E journals, E book, ETD etc.</w:t>
      </w:r>
    </w:p>
    <w:p w14:paraId="3A4EC4F6" w14:textId="77777777" w:rsidR="00CB74B9" w:rsidRPr="008D5477" w:rsidRDefault="00CB74B9" w:rsidP="008D5477">
      <w:pPr>
        <w:shd w:val="clear" w:color="auto" w:fill="FFFFFF"/>
        <w:spacing w:line="360" w:lineRule="auto"/>
        <w:ind w:right="2"/>
        <w:rPr>
          <w:rFonts w:ascii="Times New Roman" w:hAnsi="Times New Roman" w:cs="Times New Roman"/>
          <w:sz w:val="28"/>
          <w:szCs w:val="28"/>
          <w:lang w:val="en-US"/>
        </w:rPr>
      </w:pPr>
    </w:p>
    <w:p w14:paraId="7AE6F3F8" w14:textId="77777777" w:rsidR="00CB74B9" w:rsidRPr="008D5477" w:rsidRDefault="00CB74B9" w:rsidP="008D5477">
      <w:pPr>
        <w:shd w:val="clear" w:color="auto" w:fill="FFFFFF"/>
        <w:spacing w:line="360" w:lineRule="auto"/>
        <w:ind w:right="2"/>
        <w:rPr>
          <w:rFonts w:ascii="Times New Roman" w:hAnsi="Times New Roman" w:cs="Times New Roman"/>
          <w:sz w:val="28"/>
          <w:szCs w:val="28"/>
          <w:lang w:val="en-US"/>
        </w:rPr>
      </w:pPr>
    </w:p>
    <w:p w14:paraId="092A72CC" w14:textId="77777777" w:rsidR="00C0588F" w:rsidRPr="008D5477" w:rsidRDefault="00D95E3C" w:rsidP="008D5477">
      <w:pPr>
        <w:spacing w:line="360" w:lineRule="auto"/>
        <w:jc w:val="both"/>
        <w:rPr>
          <w:rFonts w:ascii="Times New Roman" w:hAnsi="Times New Roman" w:cs="Times New Roman"/>
          <w:sz w:val="28"/>
          <w:szCs w:val="28"/>
          <w:lang w:val="en-US"/>
        </w:rPr>
      </w:pPr>
      <w:r w:rsidRPr="004071B5">
        <w:rPr>
          <w:rFonts w:ascii="Times New Roman" w:hAnsi="Times New Roman" w:cs="Times New Roman"/>
          <w:b/>
          <w:sz w:val="28"/>
          <w:szCs w:val="28"/>
          <w:lang w:val="en-US"/>
        </w:rPr>
        <w:t>16</w:t>
      </w:r>
      <w:r w:rsidR="00C0588F" w:rsidRPr="004071B5">
        <w:rPr>
          <w:rFonts w:ascii="Times New Roman" w:hAnsi="Times New Roman" w:cs="Times New Roman"/>
          <w:b/>
          <w:sz w:val="28"/>
          <w:szCs w:val="28"/>
          <w:lang w:val="en-US"/>
        </w:rPr>
        <w:t xml:space="preserve">. </w:t>
      </w:r>
      <w:proofErr w:type="gramStart"/>
      <w:r w:rsidR="00C0588F" w:rsidRPr="004071B5">
        <w:rPr>
          <w:rFonts w:ascii="Times New Roman" w:hAnsi="Times New Roman" w:cs="Times New Roman"/>
          <w:b/>
          <w:sz w:val="28"/>
          <w:szCs w:val="28"/>
          <w:lang w:val="en-US"/>
        </w:rPr>
        <w:t>Theme :</w:t>
      </w:r>
      <w:proofErr w:type="gramEnd"/>
      <w:r w:rsidR="00C0653B" w:rsidRPr="004071B5">
        <w:rPr>
          <w:rFonts w:ascii="Times New Roman" w:hAnsi="Times New Roman" w:cs="Times New Roman"/>
          <w:b/>
          <w:sz w:val="28"/>
          <w:szCs w:val="28"/>
          <w:lang w:val="en-US"/>
        </w:rPr>
        <w:t xml:space="preserve"> </w:t>
      </w:r>
      <w:r w:rsidR="00C0588F" w:rsidRPr="004071B5">
        <w:rPr>
          <w:rFonts w:ascii="Times New Roman" w:hAnsi="Times New Roman" w:cs="Times New Roman"/>
          <w:b/>
          <w:sz w:val="28"/>
          <w:szCs w:val="28"/>
          <w:lang w:val="en-US"/>
        </w:rPr>
        <w:t>Developing critical and analytical thinking through learning autonomously</w:t>
      </w:r>
      <w:r w:rsidR="00C0588F" w:rsidRPr="008D5477">
        <w:rPr>
          <w:rFonts w:ascii="Times New Roman" w:hAnsi="Times New Roman" w:cs="Times New Roman"/>
          <w:sz w:val="28"/>
          <w:szCs w:val="28"/>
          <w:lang w:val="en-US"/>
        </w:rPr>
        <w:t>.</w:t>
      </w:r>
    </w:p>
    <w:p w14:paraId="3C82BFC5" w14:textId="77777777" w:rsidR="00C0653B" w:rsidRPr="008D5477" w:rsidRDefault="00E425C4" w:rsidP="008D5477">
      <w:pPr>
        <w:shd w:val="clear" w:color="auto" w:fill="FFFFFF"/>
        <w:spacing w:line="360" w:lineRule="auto"/>
        <w:ind w:right="2"/>
        <w:rPr>
          <w:rFonts w:ascii="Times New Roman" w:hAnsi="Times New Roman" w:cs="Times New Roman"/>
          <w:sz w:val="28"/>
          <w:szCs w:val="28"/>
          <w:shd w:val="clear" w:color="auto" w:fill="FFFFFF"/>
          <w:lang w:val="en-US"/>
        </w:rPr>
      </w:pPr>
      <w:r w:rsidRPr="008D5477">
        <w:rPr>
          <w:rFonts w:ascii="Times New Roman" w:hAnsi="Times New Roman" w:cs="Times New Roman"/>
          <w:sz w:val="28"/>
          <w:szCs w:val="28"/>
          <w:shd w:val="clear" w:color="auto" w:fill="FFFFFF"/>
          <w:lang w:val="en-US"/>
        </w:rPr>
        <w:t xml:space="preserve">     </w:t>
      </w:r>
      <w:r w:rsidR="00C0653B" w:rsidRPr="008D5477">
        <w:rPr>
          <w:rFonts w:ascii="Times New Roman" w:hAnsi="Times New Roman" w:cs="Times New Roman"/>
          <w:sz w:val="28"/>
          <w:szCs w:val="28"/>
          <w:shd w:val="clear" w:color="auto" w:fill="FFFFFF"/>
          <w:lang w:val="en-US"/>
        </w:rPr>
        <w:t>Since autonomous learners are independent learners, they have </w:t>
      </w:r>
      <w:r w:rsidR="00C0653B" w:rsidRPr="008D5477">
        <w:rPr>
          <w:rFonts w:ascii="Times New Roman" w:hAnsi="Times New Roman" w:cs="Times New Roman"/>
          <w:sz w:val="28"/>
          <w:szCs w:val="28"/>
          <w:shd w:val="clear" w:color="auto" w:fill="D3E3FD"/>
          <w:lang w:val="en-US"/>
        </w:rPr>
        <w:t>the freedom and ability to self-direct their thinking</w:t>
      </w:r>
      <w:r w:rsidR="00C0653B" w:rsidRPr="008D5477">
        <w:rPr>
          <w:rFonts w:ascii="Times New Roman" w:hAnsi="Times New Roman" w:cs="Times New Roman"/>
          <w:sz w:val="28"/>
          <w:szCs w:val="28"/>
          <w:shd w:val="clear" w:color="auto" w:fill="FFFFFF"/>
          <w:lang w:val="en-US"/>
        </w:rPr>
        <w:t>. As a result, they can engage knowledge critically and make well-reasoned judgments.</w:t>
      </w:r>
    </w:p>
    <w:p w14:paraId="7F03C33A" w14:textId="77777777" w:rsidR="00C0653B" w:rsidRPr="008D5477" w:rsidRDefault="00E425C4" w:rsidP="008D5477">
      <w:pPr>
        <w:shd w:val="clear" w:color="auto" w:fill="FFFFFF"/>
        <w:spacing w:line="360" w:lineRule="auto"/>
        <w:ind w:right="2"/>
        <w:rPr>
          <w:rFonts w:ascii="Times New Roman" w:hAnsi="Times New Roman" w:cs="Times New Roman"/>
          <w:sz w:val="28"/>
          <w:szCs w:val="28"/>
          <w:lang w:val="en-US"/>
        </w:rPr>
      </w:pPr>
      <w:r w:rsidRPr="008D5477">
        <w:rPr>
          <w:rFonts w:ascii="Times New Roman" w:hAnsi="Times New Roman" w:cs="Times New Roman"/>
          <w:sz w:val="28"/>
          <w:szCs w:val="28"/>
          <w:lang w:val="en-US"/>
        </w:rPr>
        <w:t xml:space="preserve">         </w:t>
      </w:r>
      <w:r w:rsidR="00C0653B" w:rsidRPr="008D5477">
        <w:rPr>
          <w:rFonts w:ascii="Times New Roman" w:hAnsi="Times New Roman" w:cs="Times New Roman"/>
          <w:sz w:val="28"/>
          <w:szCs w:val="28"/>
          <w:lang w:val="en-US"/>
        </w:rPr>
        <w:t xml:space="preserve">Autonomous learning is a skill which has already become one of the important tools in all education fields, including foreign language classes. Learner autonomy means managing your own learning, independent learning. If learners do not know what their duties and tasks those need to be done, it is difficult to see any result in their language learning process. Not being aware of their responsibilities in their class hours can easily decrease their enthusiasm and give negative effect while learning a new skill. Learner autonomy, learner responsibility and motivation are connected with each other as no one can acquire new things if they are not enough motivated. To increase the learner responsibilities and to help the autonomous learners, teachers should know some essential classroom applications. It is hoped that this </w:t>
      </w:r>
      <w:r w:rsidR="00C0653B" w:rsidRPr="008D5477">
        <w:rPr>
          <w:rFonts w:ascii="Times New Roman" w:hAnsi="Times New Roman" w:cs="Times New Roman"/>
          <w:sz w:val="28"/>
          <w:szCs w:val="28"/>
          <w:lang w:val="en-US"/>
        </w:rPr>
        <w:lastRenderedPageBreak/>
        <w:t xml:space="preserve">study will help foreign language educators to prepare different kinds activities in their classes.        </w:t>
      </w:r>
    </w:p>
    <w:p w14:paraId="4E658008" w14:textId="77777777" w:rsidR="00C0653B" w:rsidRPr="008D5477" w:rsidRDefault="00C0653B" w:rsidP="008D5477">
      <w:pPr>
        <w:shd w:val="clear" w:color="auto" w:fill="FFFFFF"/>
        <w:spacing w:line="360" w:lineRule="auto"/>
        <w:ind w:right="2"/>
        <w:rPr>
          <w:rFonts w:ascii="Times New Roman" w:hAnsi="Times New Roman" w:cs="Times New Roman"/>
          <w:b/>
          <w:sz w:val="28"/>
          <w:szCs w:val="28"/>
          <w:lang w:val="en-US"/>
        </w:rPr>
      </w:pPr>
      <w:r w:rsidRPr="008D5477">
        <w:rPr>
          <w:rFonts w:ascii="Times New Roman" w:hAnsi="Times New Roman" w:cs="Times New Roman"/>
          <w:b/>
          <w:sz w:val="28"/>
          <w:szCs w:val="28"/>
          <w:lang w:val="en-US"/>
        </w:rPr>
        <w:t xml:space="preserve">Methods used to implement autonomous learning and increase critical thinking skills </w:t>
      </w:r>
    </w:p>
    <w:p w14:paraId="26ED8567" w14:textId="77777777" w:rsidR="00C0653B" w:rsidRPr="008D5477" w:rsidRDefault="00C0653B" w:rsidP="008D5477">
      <w:pPr>
        <w:shd w:val="clear" w:color="auto" w:fill="FFFFFF"/>
        <w:spacing w:line="360" w:lineRule="auto"/>
        <w:ind w:right="2"/>
        <w:rPr>
          <w:rFonts w:ascii="Times New Roman" w:hAnsi="Times New Roman" w:cs="Times New Roman"/>
          <w:sz w:val="28"/>
          <w:szCs w:val="28"/>
          <w:lang w:val="en-US"/>
        </w:rPr>
      </w:pPr>
      <w:r w:rsidRPr="008D5477">
        <w:rPr>
          <w:rFonts w:ascii="Times New Roman" w:hAnsi="Times New Roman" w:cs="Times New Roman"/>
          <w:sz w:val="28"/>
          <w:szCs w:val="28"/>
          <w:lang w:val="en-US"/>
        </w:rPr>
        <w:t xml:space="preserve"> • Setting clear goals. Having understood the instructions and awareness of the things they need to learn, must learn and the ones they have to pay attention carefully will ease the difficulties and reduces the possibility of failing during the process of </w:t>
      </w:r>
      <w:proofErr w:type="spellStart"/>
      <w:r w:rsidRPr="008D5477">
        <w:rPr>
          <w:rFonts w:ascii="Times New Roman" w:hAnsi="Times New Roman" w:cs="Times New Roman"/>
          <w:sz w:val="28"/>
          <w:szCs w:val="28"/>
          <w:lang w:val="en-US"/>
        </w:rPr>
        <w:t>selfpaced</w:t>
      </w:r>
      <w:proofErr w:type="spellEnd"/>
      <w:r w:rsidRPr="008D5477">
        <w:rPr>
          <w:rFonts w:ascii="Times New Roman" w:hAnsi="Times New Roman" w:cs="Times New Roman"/>
          <w:sz w:val="28"/>
          <w:szCs w:val="28"/>
          <w:lang w:val="en-US"/>
        </w:rPr>
        <w:t xml:space="preserve"> learning. Setting clear objectives of what they are going to learn helps in planning and structuring of various activities and approaches</w:t>
      </w:r>
    </w:p>
    <w:p w14:paraId="012399BD" w14:textId="77777777" w:rsidR="00C0653B" w:rsidRPr="008D5477" w:rsidRDefault="00C0653B" w:rsidP="008D5477">
      <w:pPr>
        <w:shd w:val="clear" w:color="auto" w:fill="FFFFFF"/>
        <w:spacing w:line="360" w:lineRule="auto"/>
        <w:ind w:right="2"/>
        <w:rPr>
          <w:rFonts w:ascii="Times New Roman" w:hAnsi="Times New Roman" w:cs="Times New Roman"/>
          <w:sz w:val="28"/>
          <w:szCs w:val="28"/>
          <w:lang w:val="en-US"/>
        </w:rPr>
      </w:pPr>
      <w:r w:rsidRPr="008D5477">
        <w:rPr>
          <w:rFonts w:ascii="Times New Roman" w:hAnsi="Times New Roman" w:cs="Times New Roman"/>
          <w:sz w:val="28"/>
          <w:szCs w:val="28"/>
          <w:lang w:val="en-US"/>
        </w:rPr>
        <w:t>. • Allowing students to choose how to complete projects and assignments. Offer choices rather than forcing a single option whenever possible. For example, consider having students choose assignments or assessment formats from a menu of different options.</w:t>
      </w:r>
    </w:p>
    <w:p w14:paraId="4DCD888E" w14:textId="77777777" w:rsidR="00C0653B" w:rsidRPr="008D5477" w:rsidRDefault="00C0653B" w:rsidP="008D5477">
      <w:pPr>
        <w:shd w:val="clear" w:color="auto" w:fill="FFFFFF"/>
        <w:spacing w:line="360" w:lineRule="auto"/>
        <w:ind w:right="2"/>
        <w:rPr>
          <w:rFonts w:ascii="Times New Roman" w:hAnsi="Times New Roman" w:cs="Times New Roman"/>
          <w:sz w:val="28"/>
          <w:szCs w:val="28"/>
          <w:lang w:val="en-US"/>
        </w:rPr>
      </w:pPr>
      <w:r w:rsidRPr="008D5477">
        <w:rPr>
          <w:rFonts w:ascii="Times New Roman" w:hAnsi="Times New Roman" w:cs="Times New Roman"/>
          <w:sz w:val="28"/>
          <w:szCs w:val="28"/>
          <w:lang w:val="en-US"/>
        </w:rPr>
        <w:t xml:space="preserve"> • Asking students to keep a journal (for virtual settings, this could be housed in an online platform or shared file) and reflect each week on what has been going well, what challenges they’ve faced, and what they might try or want differently the following week. This will ease the teachers` work and enable students to be independent during the classes with making the final decision.</w:t>
      </w:r>
    </w:p>
    <w:p w14:paraId="60FC7F75" w14:textId="77777777" w:rsidR="00C0653B" w:rsidRPr="008D5477" w:rsidRDefault="00C0653B" w:rsidP="008D5477">
      <w:pPr>
        <w:shd w:val="clear" w:color="auto" w:fill="FFFFFF"/>
        <w:spacing w:line="360" w:lineRule="auto"/>
        <w:ind w:right="2"/>
        <w:rPr>
          <w:rFonts w:ascii="Times New Roman" w:hAnsi="Times New Roman" w:cs="Times New Roman"/>
          <w:sz w:val="28"/>
          <w:szCs w:val="28"/>
          <w:lang w:val="en-US"/>
        </w:rPr>
      </w:pPr>
      <w:r w:rsidRPr="008D5477">
        <w:rPr>
          <w:rFonts w:ascii="Times New Roman" w:hAnsi="Times New Roman" w:cs="Times New Roman"/>
          <w:sz w:val="28"/>
          <w:szCs w:val="28"/>
          <w:lang w:val="en-US"/>
        </w:rPr>
        <w:t xml:space="preserve"> • Maintain a professional distance from students so that they perceive them as learning facilitators rather than individual instructors. </w:t>
      </w:r>
    </w:p>
    <w:p w14:paraId="51B2A8EF" w14:textId="77777777" w:rsidR="00C0653B" w:rsidRPr="008D5477" w:rsidRDefault="00C0653B" w:rsidP="008D5477">
      <w:pPr>
        <w:shd w:val="clear" w:color="auto" w:fill="FFFFFF"/>
        <w:spacing w:line="360" w:lineRule="auto"/>
        <w:ind w:right="2"/>
        <w:rPr>
          <w:rFonts w:ascii="Times New Roman" w:hAnsi="Times New Roman" w:cs="Times New Roman"/>
          <w:sz w:val="28"/>
          <w:szCs w:val="28"/>
          <w:lang w:val="en-US"/>
        </w:rPr>
      </w:pPr>
      <w:r w:rsidRPr="008D5477">
        <w:rPr>
          <w:rFonts w:ascii="Times New Roman" w:hAnsi="Times New Roman" w:cs="Times New Roman"/>
          <w:sz w:val="28"/>
          <w:szCs w:val="28"/>
          <w:lang w:val="en-US"/>
        </w:rPr>
        <w:t xml:space="preserve">• Promoting learner autonomy so that students are able to find information on their own rather than depending on teachers to hand them the course material. </w:t>
      </w:r>
    </w:p>
    <w:p w14:paraId="4E07B536" w14:textId="77777777" w:rsidR="00C0653B" w:rsidRPr="008D5477" w:rsidRDefault="00C0653B" w:rsidP="008D5477">
      <w:pPr>
        <w:shd w:val="clear" w:color="auto" w:fill="FFFFFF"/>
        <w:spacing w:line="360" w:lineRule="auto"/>
        <w:ind w:right="2"/>
        <w:rPr>
          <w:rFonts w:ascii="Times New Roman" w:hAnsi="Times New Roman" w:cs="Times New Roman"/>
          <w:sz w:val="28"/>
          <w:szCs w:val="28"/>
          <w:lang w:val="en-US"/>
        </w:rPr>
      </w:pPr>
      <w:r w:rsidRPr="008D5477">
        <w:rPr>
          <w:rFonts w:ascii="Times New Roman" w:hAnsi="Times New Roman" w:cs="Times New Roman"/>
          <w:sz w:val="28"/>
          <w:szCs w:val="28"/>
          <w:lang w:val="en-US"/>
        </w:rPr>
        <w:t>• Encouraging students to assume responsibility and become conscious of their own learning preferences. Teachers can equip students with the skills to create their own learning methods by showing them various ways to learn and take notes.</w:t>
      </w:r>
    </w:p>
    <w:p w14:paraId="18BFB109" w14:textId="77777777" w:rsidR="00C0653B" w:rsidRPr="008D5477" w:rsidRDefault="00C0653B" w:rsidP="008D5477">
      <w:pPr>
        <w:shd w:val="clear" w:color="auto" w:fill="FFFFFF"/>
        <w:spacing w:line="360" w:lineRule="auto"/>
        <w:ind w:right="2"/>
        <w:rPr>
          <w:rFonts w:ascii="Times New Roman" w:hAnsi="Times New Roman" w:cs="Times New Roman"/>
          <w:sz w:val="28"/>
          <w:szCs w:val="28"/>
          <w:lang w:val="en-US"/>
        </w:rPr>
      </w:pPr>
      <w:r w:rsidRPr="008D5477">
        <w:rPr>
          <w:rFonts w:ascii="Times New Roman" w:hAnsi="Times New Roman" w:cs="Times New Roman"/>
          <w:sz w:val="28"/>
          <w:szCs w:val="28"/>
          <w:lang w:val="en-US"/>
        </w:rPr>
        <w:t xml:space="preserve"> • Promoting peer-to-peer education. In many situations, peer-to-peer learning has already shown to be at least as successful as teacher-to-student instruction. Teachers can create environments where students collaborate with classmates to learn by designing classrooms that are built on learner autonomy. As a result, this can then provide them with the platform they need to study entirely independently. </w:t>
      </w:r>
    </w:p>
    <w:p w14:paraId="0CF766A3" w14:textId="77777777" w:rsidR="00C0653B" w:rsidRPr="008D5477" w:rsidRDefault="00C0653B" w:rsidP="008D5477">
      <w:pPr>
        <w:shd w:val="clear" w:color="auto" w:fill="FFFFFF"/>
        <w:spacing w:line="360" w:lineRule="auto"/>
        <w:ind w:right="2"/>
        <w:rPr>
          <w:rFonts w:ascii="Times New Roman" w:hAnsi="Times New Roman" w:cs="Times New Roman"/>
          <w:sz w:val="28"/>
          <w:szCs w:val="28"/>
          <w:lang w:val="en-US"/>
        </w:rPr>
      </w:pPr>
      <w:r w:rsidRPr="008D5477">
        <w:rPr>
          <w:rFonts w:ascii="Times New Roman" w:hAnsi="Times New Roman" w:cs="Times New Roman"/>
          <w:sz w:val="28"/>
          <w:szCs w:val="28"/>
          <w:lang w:val="en-US"/>
        </w:rPr>
        <w:lastRenderedPageBreak/>
        <w:t>Characteristics of autonomous learner.</w:t>
      </w:r>
    </w:p>
    <w:p w14:paraId="0A292FD1" w14:textId="77777777" w:rsidR="00C0653B" w:rsidRPr="008D5477" w:rsidRDefault="00C0653B" w:rsidP="008D5477">
      <w:pPr>
        <w:shd w:val="clear" w:color="auto" w:fill="FFFFFF"/>
        <w:spacing w:line="360" w:lineRule="auto"/>
        <w:ind w:right="2"/>
        <w:rPr>
          <w:rFonts w:ascii="Times New Roman" w:hAnsi="Times New Roman" w:cs="Times New Roman"/>
          <w:sz w:val="28"/>
          <w:szCs w:val="28"/>
          <w:lang w:val="en-US"/>
        </w:rPr>
      </w:pPr>
      <w:r w:rsidRPr="008D5477">
        <w:rPr>
          <w:rFonts w:ascii="Times New Roman" w:hAnsi="Times New Roman" w:cs="Times New Roman"/>
          <w:sz w:val="28"/>
          <w:szCs w:val="28"/>
          <w:lang w:val="en-US"/>
        </w:rPr>
        <w:t xml:space="preserve">        After being confessed what learner autonomy is and why learners need it, the question naturally arises in every student as to what are the characteristics of an autonomous learner. Many studies have shown that independent learners share certain traits. According to Candy (1991), autonomous learners have the following attributes: methodical and disciplined; logical and analytical; reflective and self-aware; curious, open and highly motivated; flexible, interdependent and interpersonally competent; persistent and responsible; venturesome and creative; and self-sufficient, information seekers, knowledgeable and skillful about learning process and critical thinkers.</w:t>
      </w:r>
    </w:p>
    <w:p w14:paraId="691C2C08" w14:textId="77777777" w:rsidR="00C0653B" w:rsidRPr="008D5477" w:rsidRDefault="00C0653B" w:rsidP="008D5477">
      <w:pPr>
        <w:shd w:val="clear" w:color="auto" w:fill="FFFFFF"/>
        <w:spacing w:line="360" w:lineRule="auto"/>
        <w:ind w:right="2"/>
        <w:rPr>
          <w:rFonts w:ascii="Times New Roman" w:hAnsi="Times New Roman" w:cs="Times New Roman"/>
          <w:sz w:val="28"/>
          <w:szCs w:val="28"/>
          <w:lang w:val="en-US"/>
        </w:rPr>
      </w:pPr>
    </w:p>
    <w:p w14:paraId="78D21734" w14:textId="77777777" w:rsidR="00C0653B" w:rsidRPr="008D5477" w:rsidRDefault="00C0653B" w:rsidP="008D5477">
      <w:pPr>
        <w:shd w:val="clear" w:color="auto" w:fill="FFFFFF"/>
        <w:spacing w:line="360" w:lineRule="auto"/>
        <w:ind w:right="2"/>
        <w:rPr>
          <w:rFonts w:ascii="Times New Roman" w:hAnsi="Times New Roman" w:cs="Times New Roman"/>
          <w:sz w:val="28"/>
          <w:szCs w:val="28"/>
          <w:lang w:val="en-US"/>
        </w:rPr>
      </w:pPr>
    </w:p>
    <w:p w14:paraId="2ED1201A" w14:textId="77777777" w:rsidR="00C0588F" w:rsidRPr="004071B5" w:rsidRDefault="00D95E3C" w:rsidP="008D5477">
      <w:pPr>
        <w:shd w:val="clear" w:color="auto" w:fill="FFFFFF"/>
        <w:spacing w:line="360" w:lineRule="auto"/>
        <w:ind w:right="2"/>
        <w:rPr>
          <w:rFonts w:ascii="Times New Roman" w:hAnsi="Times New Roman" w:cs="Times New Roman"/>
          <w:b/>
          <w:sz w:val="28"/>
          <w:szCs w:val="28"/>
          <w:lang w:val="en-US"/>
        </w:rPr>
      </w:pPr>
      <w:r w:rsidRPr="004071B5">
        <w:rPr>
          <w:rFonts w:ascii="Times New Roman" w:hAnsi="Times New Roman" w:cs="Times New Roman"/>
          <w:b/>
          <w:sz w:val="28"/>
          <w:szCs w:val="28"/>
          <w:lang w:val="en-US"/>
        </w:rPr>
        <w:t>17</w:t>
      </w:r>
      <w:r w:rsidR="00C0588F" w:rsidRPr="004071B5">
        <w:rPr>
          <w:rFonts w:ascii="Times New Roman" w:hAnsi="Times New Roman" w:cs="Times New Roman"/>
          <w:b/>
          <w:sz w:val="28"/>
          <w:szCs w:val="28"/>
          <w:lang w:val="en-US"/>
        </w:rPr>
        <w:t xml:space="preserve">. </w:t>
      </w:r>
      <w:proofErr w:type="gramStart"/>
      <w:r w:rsidR="00C0588F" w:rsidRPr="004071B5">
        <w:rPr>
          <w:rFonts w:ascii="Times New Roman" w:hAnsi="Times New Roman" w:cs="Times New Roman"/>
          <w:b/>
          <w:sz w:val="28"/>
          <w:szCs w:val="28"/>
          <w:lang w:val="en-US"/>
        </w:rPr>
        <w:t>Theme :</w:t>
      </w:r>
      <w:proofErr w:type="gramEnd"/>
      <w:r w:rsidR="004071B5" w:rsidRPr="004071B5">
        <w:rPr>
          <w:rFonts w:ascii="Times New Roman" w:hAnsi="Times New Roman" w:cs="Times New Roman"/>
          <w:b/>
          <w:sz w:val="28"/>
          <w:szCs w:val="28"/>
          <w:lang w:val="en-US"/>
        </w:rPr>
        <w:t xml:space="preserve">            </w:t>
      </w:r>
      <w:r w:rsidR="00E425C4" w:rsidRPr="004071B5">
        <w:rPr>
          <w:rFonts w:ascii="Times New Roman" w:hAnsi="Times New Roman" w:cs="Times New Roman"/>
          <w:b/>
          <w:sz w:val="28"/>
          <w:szCs w:val="28"/>
          <w:lang w:val="en-US"/>
        </w:rPr>
        <w:t xml:space="preserve">   </w:t>
      </w:r>
      <w:r w:rsidR="00C0588F" w:rsidRPr="004071B5">
        <w:rPr>
          <w:rFonts w:ascii="Times New Roman" w:hAnsi="Times New Roman" w:cs="Times New Roman"/>
          <w:b/>
          <w:sz w:val="28"/>
          <w:szCs w:val="28"/>
          <w:lang w:val="en-US"/>
        </w:rPr>
        <w:t xml:space="preserve">Improving memory. Note taking skills and </w:t>
      </w:r>
      <w:proofErr w:type="gramStart"/>
      <w:r w:rsidR="00C0588F" w:rsidRPr="004071B5">
        <w:rPr>
          <w:rFonts w:ascii="Times New Roman" w:hAnsi="Times New Roman" w:cs="Times New Roman"/>
          <w:b/>
          <w:sz w:val="28"/>
          <w:szCs w:val="28"/>
          <w:lang w:val="en-US"/>
        </w:rPr>
        <w:t>it's</w:t>
      </w:r>
      <w:proofErr w:type="gramEnd"/>
      <w:r w:rsidR="00C0588F" w:rsidRPr="004071B5">
        <w:rPr>
          <w:rFonts w:ascii="Times New Roman" w:hAnsi="Times New Roman" w:cs="Times New Roman"/>
          <w:b/>
          <w:sz w:val="28"/>
          <w:szCs w:val="28"/>
          <w:lang w:val="en-US"/>
        </w:rPr>
        <w:t xml:space="preserve"> strategies</w:t>
      </w:r>
    </w:p>
    <w:p w14:paraId="27C942D0" w14:textId="77777777" w:rsidR="00C0653B" w:rsidRPr="008D5477" w:rsidRDefault="00C0653B" w:rsidP="008D5477">
      <w:pPr>
        <w:shd w:val="clear" w:color="auto" w:fill="FFFFFF"/>
        <w:spacing w:line="360" w:lineRule="auto"/>
        <w:ind w:right="2"/>
        <w:rPr>
          <w:rFonts w:ascii="Times New Roman" w:hAnsi="Times New Roman" w:cs="Times New Roman"/>
          <w:sz w:val="28"/>
          <w:szCs w:val="28"/>
          <w:lang w:val="en-US"/>
        </w:rPr>
      </w:pPr>
    </w:p>
    <w:p w14:paraId="6F14F655" w14:textId="77777777" w:rsidR="00C0653B" w:rsidRPr="008D5477" w:rsidRDefault="00C0653B" w:rsidP="008D5477">
      <w:pPr>
        <w:pBdr>
          <w:top w:val="single" w:sz="2" w:space="0" w:color="auto"/>
          <w:left w:val="single" w:sz="2" w:space="0" w:color="auto"/>
          <w:bottom w:val="single" w:sz="2" w:space="0" w:color="auto"/>
          <w:right w:val="single" w:sz="2" w:space="0" w:color="auto"/>
        </w:pBdr>
        <w:spacing w:before="240" w:after="24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If it feels like you forget new information almost as quickly as you hear it, even if you write it down, that’s because </w:t>
      </w:r>
      <w:hyperlink r:id="rId46" w:history="1">
        <w:r w:rsidRPr="008D5477">
          <w:rPr>
            <w:rFonts w:ascii="Times New Roman" w:eastAsia="Times New Roman" w:hAnsi="Times New Roman" w:cs="Times New Roman"/>
            <w:sz w:val="28"/>
            <w:szCs w:val="28"/>
            <w:u w:val="single"/>
            <w:bdr w:val="single" w:sz="2" w:space="0" w:color="auto" w:frame="1"/>
            <w:lang w:val="en-US" w:eastAsia="ru-RU"/>
          </w:rPr>
          <w:t>we tend to lose almost 40%</w:t>
        </w:r>
      </w:hyperlink>
      <w:r w:rsidRPr="008D5477">
        <w:rPr>
          <w:rFonts w:ascii="Times New Roman" w:eastAsia="Times New Roman" w:hAnsi="Times New Roman" w:cs="Times New Roman"/>
          <w:sz w:val="28"/>
          <w:szCs w:val="28"/>
          <w:lang w:val="en-US" w:eastAsia="ru-RU"/>
        </w:rPr>
        <w:t> of new information within the first 24 hours of first reading or hearing it. If we take notes effectively, however, we can retain and retrieve almost 100% of the information we receive.</w:t>
      </w:r>
    </w:p>
    <w:p w14:paraId="123B13BE" w14:textId="77777777" w:rsidR="00C0653B" w:rsidRPr="008D5477" w:rsidRDefault="00C0653B" w:rsidP="008D5477">
      <w:pPr>
        <w:pBdr>
          <w:top w:val="single" w:sz="2" w:space="0" w:color="auto"/>
          <w:left w:val="single" w:sz="2" w:space="0" w:color="auto"/>
          <w:bottom w:val="single" w:sz="2" w:space="0" w:color="auto"/>
          <w:right w:val="single" w:sz="2" w:space="0" w:color="auto"/>
        </w:pBdr>
        <w:spacing w:before="240" w:after="24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b/>
          <w:bCs/>
          <w:sz w:val="28"/>
          <w:szCs w:val="28"/>
          <w:bdr w:val="single" w:sz="2" w:space="0" w:color="auto" w:frame="1"/>
          <w:lang w:val="en-US" w:eastAsia="ru-RU"/>
        </w:rPr>
        <w:t>Learning how to retain information</w:t>
      </w:r>
    </w:p>
    <w:p w14:paraId="7F71130C" w14:textId="77777777" w:rsidR="00C0653B" w:rsidRPr="008D5477" w:rsidRDefault="00C0653B" w:rsidP="008D5477">
      <w:pPr>
        <w:pBdr>
          <w:top w:val="single" w:sz="2" w:space="0" w:color="auto"/>
          <w:left w:val="single" w:sz="2" w:space="0" w:color="auto"/>
          <w:bottom w:val="single" w:sz="2" w:space="0" w:color="auto"/>
          <w:right w:val="single" w:sz="2" w:space="0" w:color="auto"/>
        </w:pBdr>
        <w:spacing w:before="240" w:after="24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The most effective note-taking skills involve active rather than passive learning. Active learning places the responsibility for learning on the learner. </w:t>
      </w:r>
      <w:hyperlink r:id="rId47" w:history="1">
        <w:r w:rsidRPr="008D5477">
          <w:rPr>
            <w:rFonts w:ascii="Times New Roman" w:eastAsia="Times New Roman" w:hAnsi="Times New Roman" w:cs="Times New Roman"/>
            <w:sz w:val="28"/>
            <w:szCs w:val="28"/>
            <w:u w:val="single"/>
            <w:bdr w:val="single" w:sz="2" w:space="0" w:color="auto" w:frame="1"/>
            <w:lang w:val="en-US" w:eastAsia="ru-RU"/>
          </w:rPr>
          <w:t>Research has found</w:t>
        </w:r>
      </w:hyperlink>
      <w:r w:rsidRPr="008D5477">
        <w:rPr>
          <w:rFonts w:ascii="Times New Roman" w:eastAsia="Times New Roman" w:hAnsi="Times New Roman" w:cs="Times New Roman"/>
          <w:sz w:val="28"/>
          <w:szCs w:val="28"/>
          <w:lang w:val="en-US" w:eastAsia="ru-RU"/>
        </w:rPr>
        <w:t> that, for learning to be effective, students need to be doing things with the material they are engaging with (reading, writing, discussing, solving problems).</w:t>
      </w:r>
    </w:p>
    <w:p w14:paraId="2FF4A7F3" w14:textId="77777777" w:rsidR="00C0653B" w:rsidRPr="008D5477" w:rsidRDefault="00C0653B" w:rsidP="008D5477">
      <w:pPr>
        <w:pBdr>
          <w:top w:val="single" w:sz="2" w:space="0" w:color="auto"/>
          <w:left w:val="single" w:sz="2" w:space="0" w:color="auto"/>
          <w:bottom w:val="single" w:sz="2" w:space="0" w:color="auto"/>
          <w:right w:val="single" w:sz="2" w:space="0" w:color="auto"/>
        </w:pBdr>
        <w:spacing w:before="240" w:after="24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They must also be thinking about the thinking (</w:t>
      </w:r>
      <w:hyperlink r:id="rId48" w:history="1">
        <w:r w:rsidRPr="008D5477">
          <w:rPr>
            <w:rFonts w:ascii="Times New Roman" w:eastAsia="Times New Roman" w:hAnsi="Times New Roman" w:cs="Times New Roman"/>
            <w:sz w:val="28"/>
            <w:szCs w:val="28"/>
            <w:u w:val="single"/>
            <w:bdr w:val="single" w:sz="2" w:space="0" w:color="auto" w:frame="1"/>
            <w:lang w:val="en-US" w:eastAsia="ru-RU"/>
          </w:rPr>
          <w:t>metacognition</w:t>
        </w:r>
      </w:hyperlink>
      <w:r w:rsidRPr="008D5477">
        <w:rPr>
          <w:rFonts w:ascii="Times New Roman" w:eastAsia="Times New Roman" w:hAnsi="Times New Roman" w:cs="Times New Roman"/>
          <w:sz w:val="28"/>
          <w:szCs w:val="28"/>
          <w:lang w:val="en-US" w:eastAsia="ru-RU"/>
        </w:rPr>
        <w:t xml:space="preserve">) involved in engaging with the material. This means that, while students are learning the content, they should also be thinking about how they are learning it. What is causing confusion? How does your thinking change about this topic as you are learning? What has worked well for you in learning this </w:t>
      </w:r>
      <w:r w:rsidRPr="008D5477">
        <w:rPr>
          <w:rFonts w:ascii="Times New Roman" w:eastAsia="Times New Roman" w:hAnsi="Times New Roman" w:cs="Times New Roman"/>
          <w:sz w:val="28"/>
          <w:szCs w:val="28"/>
          <w:lang w:val="en-US" w:eastAsia="ru-RU"/>
        </w:rPr>
        <w:lastRenderedPageBreak/>
        <w:t>topic that you should do next time? What hasn’t worked so well so you don’t make that learning mistake again?</w:t>
      </w:r>
    </w:p>
    <w:p w14:paraId="57DBE107" w14:textId="77777777" w:rsidR="00C0653B" w:rsidRPr="008D5477" w:rsidRDefault="00623E72" w:rsidP="008D5477">
      <w:pPr>
        <w:pBdr>
          <w:top w:val="single" w:sz="2" w:space="0" w:color="auto"/>
          <w:left w:val="single" w:sz="2" w:space="0" w:color="auto"/>
          <w:bottom w:val="single" w:sz="2" w:space="0" w:color="auto"/>
          <w:right w:val="single" w:sz="2" w:space="0" w:color="auto"/>
        </w:pBdr>
        <w:spacing w:before="240" w:after="240" w:line="360" w:lineRule="auto"/>
        <w:rPr>
          <w:rFonts w:ascii="Times New Roman" w:eastAsia="Times New Roman" w:hAnsi="Times New Roman" w:cs="Times New Roman"/>
          <w:sz w:val="28"/>
          <w:szCs w:val="28"/>
          <w:lang w:val="en-US" w:eastAsia="ru-RU"/>
        </w:rPr>
      </w:pPr>
      <w:hyperlink r:id="rId49" w:history="1">
        <w:r w:rsidR="00C0653B" w:rsidRPr="008D5477">
          <w:rPr>
            <w:rFonts w:ascii="Times New Roman" w:eastAsia="Times New Roman" w:hAnsi="Times New Roman" w:cs="Times New Roman"/>
            <w:sz w:val="28"/>
            <w:szCs w:val="28"/>
            <w:u w:val="single"/>
            <w:bdr w:val="single" w:sz="2" w:space="0" w:color="auto" w:frame="1"/>
            <w:lang w:val="en-US" w:eastAsia="ru-RU"/>
          </w:rPr>
          <w:t>Studies have found</w:t>
        </w:r>
      </w:hyperlink>
      <w:r w:rsidR="00C0653B" w:rsidRPr="008D5477">
        <w:rPr>
          <w:rFonts w:ascii="Times New Roman" w:eastAsia="Times New Roman" w:hAnsi="Times New Roman" w:cs="Times New Roman"/>
          <w:sz w:val="28"/>
          <w:szCs w:val="28"/>
          <w:lang w:val="en-US" w:eastAsia="ru-RU"/>
        </w:rPr>
        <w:t xml:space="preserve"> note taking is most effective when notes are </w:t>
      </w:r>
      <w:proofErr w:type="spellStart"/>
      <w:r w:rsidR="00C0653B" w:rsidRPr="008D5477">
        <w:rPr>
          <w:rFonts w:ascii="Times New Roman" w:eastAsia="Times New Roman" w:hAnsi="Times New Roman" w:cs="Times New Roman"/>
          <w:sz w:val="28"/>
          <w:szCs w:val="28"/>
          <w:lang w:val="en-US" w:eastAsia="ru-RU"/>
        </w:rPr>
        <w:t>organised</w:t>
      </w:r>
      <w:proofErr w:type="spellEnd"/>
      <w:r w:rsidR="00C0653B" w:rsidRPr="008D5477">
        <w:rPr>
          <w:rFonts w:ascii="Times New Roman" w:eastAsia="Times New Roman" w:hAnsi="Times New Roman" w:cs="Times New Roman"/>
          <w:sz w:val="28"/>
          <w:szCs w:val="28"/>
          <w:lang w:val="en-US" w:eastAsia="ru-RU"/>
        </w:rPr>
        <w:t xml:space="preserve"> and transformed in some way </w:t>
      </w:r>
      <w:hyperlink r:id="rId50" w:history="1">
        <w:r w:rsidR="00C0653B" w:rsidRPr="008D5477">
          <w:rPr>
            <w:rFonts w:ascii="Times New Roman" w:eastAsia="Times New Roman" w:hAnsi="Times New Roman" w:cs="Times New Roman"/>
            <w:sz w:val="28"/>
            <w:szCs w:val="28"/>
            <w:u w:val="single"/>
            <w:bdr w:val="single" w:sz="2" w:space="0" w:color="auto" w:frame="1"/>
            <w:lang w:val="en-US" w:eastAsia="ru-RU"/>
          </w:rPr>
          <w:t>or when a teacher gives examples of good notes</w:t>
        </w:r>
      </w:hyperlink>
      <w:r w:rsidR="00C0653B" w:rsidRPr="008D5477">
        <w:rPr>
          <w:rFonts w:ascii="Times New Roman" w:eastAsia="Times New Roman" w:hAnsi="Times New Roman" w:cs="Times New Roman"/>
          <w:sz w:val="28"/>
          <w:szCs w:val="28"/>
          <w:lang w:val="en-US" w:eastAsia="ru-RU"/>
        </w:rPr>
        <w:t>. An effective note-taking strategy requires effort. Half the battle with students is helping them understand the reasons for needing to take and interact regularly with their notes.</w:t>
      </w:r>
    </w:p>
    <w:p w14:paraId="2954BBE3" w14:textId="77777777" w:rsidR="00C0653B" w:rsidRPr="008D5477" w:rsidRDefault="00C0653B" w:rsidP="008D5477">
      <w:pPr>
        <w:pBdr>
          <w:top w:val="single" w:sz="2" w:space="0" w:color="auto"/>
          <w:left w:val="single" w:sz="2" w:space="0" w:color="auto"/>
          <w:bottom w:val="single" w:sz="2" w:space="0" w:color="auto"/>
          <w:right w:val="single" w:sz="2" w:space="0" w:color="auto"/>
        </w:pBdr>
        <w:spacing w:before="240" w:after="24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Students often tell teachers they have excellent memories and don’t need to take notes because they can easily recall information. </w:t>
      </w:r>
      <w:hyperlink r:id="rId51" w:history="1">
        <w:r w:rsidRPr="008D5477">
          <w:rPr>
            <w:rFonts w:ascii="Times New Roman" w:eastAsia="Times New Roman" w:hAnsi="Times New Roman" w:cs="Times New Roman"/>
            <w:sz w:val="28"/>
            <w:szCs w:val="28"/>
            <w:u w:val="single"/>
            <w:bdr w:val="single" w:sz="2" w:space="0" w:color="auto" w:frame="1"/>
            <w:lang w:val="en-US" w:eastAsia="ru-RU"/>
          </w:rPr>
          <w:t>Research says</w:t>
        </w:r>
      </w:hyperlink>
      <w:r w:rsidRPr="008D5477">
        <w:rPr>
          <w:rFonts w:ascii="Times New Roman" w:eastAsia="Times New Roman" w:hAnsi="Times New Roman" w:cs="Times New Roman"/>
          <w:sz w:val="28"/>
          <w:szCs w:val="28"/>
          <w:lang w:val="en-US" w:eastAsia="ru-RU"/>
        </w:rPr>
        <w:t> this is not the case.</w:t>
      </w:r>
    </w:p>
    <w:p w14:paraId="32B8ADFC" w14:textId="77777777" w:rsidR="00C0653B" w:rsidRPr="008D5477" w:rsidRDefault="00C0653B" w:rsidP="008D5477">
      <w:pPr>
        <w:pBdr>
          <w:top w:val="single" w:sz="2" w:space="0" w:color="auto"/>
          <w:left w:val="single" w:sz="2" w:space="0" w:color="auto"/>
          <w:bottom w:val="single" w:sz="2" w:space="0" w:color="auto"/>
          <w:right w:val="single" w:sz="2" w:space="0" w:color="auto"/>
        </w:pBdr>
        <w:spacing w:before="240" w:after="24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The goal of effective note taking is to help recall what has been learned and retain that information over time. German psychologist Hermann Ebbinghaus in 1895 conducted some of the first experiments on memory and recall, and spaced learning. He developed the </w:t>
      </w:r>
      <w:hyperlink r:id="rId52" w:history="1">
        <w:r w:rsidRPr="008D5477">
          <w:rPr>
            <w:rFonts w:ascii="Times New Roman" w:eastAsia="Times New Roman" w:hAnsi="Times New Roman" w:cs="Times New Roman"/>
            <w:sz w:val="28"/>
            <w:szCs w:val="28"/>
            <w:u w:val="single"/>
            <w:bdr w:val="single" w:sz="2" w:space="0" w:color="auto" w:frame="1"/>
            <w:lang w:val="en-US" w:eastAsia="ru-RU"/>
          </w:rPr>
          <w:t>forgetting curve</w:t>
        </w:r>
      </w:hyperlink>
      <w:r w:rsidRPr="008D5477">
        <w:rPr>
          <w:rFonts w:ascii="Times New Roman" w:eastAsia="Times New Roman" w:hAnsi="Times New Roman" w:cs="Times New Roman"/>
          <w:sz w:val="28"/>
          <w:szCs w:val="28"/>
          <w:lang w:val="en-US" w:eastAsia="ru-RU"/>
        </w:rPr>
        <w:t>, which shows how information is lost quickly over time if there is no strategy or effort to retain it.</w:t>
      </w:r>
    </w:p>
    <w:p w14:paraId="71F77110" w14:textId="77777777" w:rsidR="00C0653B" w:rsidRPr="008D5477" w:rsidRDefault="00C0653B" w:rsidP="008D5477">
      <w:pPr>
        <w:pBdr>
          <w:top w:val="single" w:sz="2" w:space="0" w:color="auto"/>
          <w:left w:val="single" w:sz="2" w:space="0" w:color="auto"/>
          <w:bottom w:val="single" w:sz="2" w:space="0" w:color="auto"/>
          <w:right w:val="single" w:sz="2" w:space="0" w:color="auto"/>
        </w:pBdr>
        <w:spacing w:before="240" w:after="24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There are four stages to good note taking:</w:t>
      </w:r>
    </w:p>
    <w:p w14:paraId="3CB96ED2" w14:textId="77777777" w:rsidR="00C0653B" w:rsidRPr="008D5477" w:rsidRDefault="00C0653B" w:rsidP="0008086D">
      <w:pPr>
        <w:numPr>
          <w:ilvl w:val="0"/>
          <w:numId w:val="21"/>
        </w:numPr>
        <w:pBdr>
          <w:top w:val="single" w:sz="2" w:space="0" w:color="auto"/>
          <w:left w:val="single" w:sz="2" w:space="0" w:color="auto"/>
          <w:bottom w:val="single" w:sz="2" w:space="0" w:color="auto"/>
          <w:right w:val="single" w:sz="2" w:space="0" w:color="auto"/>
        </w:pBdr>
        <w:spacing w:before="100" w:beforeAutospacing="1" w:after="100" w:afterAutospacing="1" w:line="360" w:lineRule="auto"/>
        <w:ind w:left="0"/>
        <w:rPr>
          <w:rFonts w:ascii="Times New Roman" w:eastAsia="Times New Roman" w:hAnsi="Times New Roman" w:cs="Times New Roman"/>
          <w:sz w:val="28"/>
          <w:szCs w:val="28"/>
          <w:lang w:eastAsia="ru-RU"/>
        </w:rPr>
      </w:pPr>
      <w:r w:rsidRPr="008D5477">
        <w:rPr>
          <w:rFonts w:ascii="Times New Roman" w:eastAsia="Times New Roman" w:hAnsi="Times New Roman" w:cs="Times New Roman"/>
          <w:sz w:val="28"/>
          <w:szCs w:val="28"/>
          <w:lang w:eastAsia="ru-RU"/>
        </w:rPr>
        <w:t xml:space="preserve">Note </w:t>
      </w:r>
      <w:proofErr w:type="spellStart"/>
      <w:r w:rsidRPr="008D5477">
        <w:rPr>
          <w:rFonts w:ascii="Times New Roman" w:eastAsia="Times New Roman" w:hAnsi="Times New Roman" w:cs="Times New Roman"/>
          <w:sz w:val="28"/>
          <w:szCs w:val="28"/>
          <w:lang w:eastAsia="ru-RU"/>
        </w:rPr>
        <w:t>taking</w:t>
      </w:r>
      <w:proofErr w:type="spellEnd"/>
    </w:p>
    <w:p w14:paraId="30DD3972" w14:textId="77777777" w:rsidR="00C0653B" w:rsidRPr="008D5477" w:rsidRDefault="00C0653B" w:rsidP="0008086D">
      <w:pPr>
        <w:numPr>
          <w:ilvl w:val="0"/>
          <w:numId w:val="21"/>
        </w:numPr>
        <w:pBdr>
          <w:top w:val="single" w:sz="2" w:space="0" w:color="auto"/>
          <w:left w:val="single" w:sz="2" w:space="0" w:color="auto"/>
          <w:bottom w:val="single" w:sz="2" w:space="0" w:color="auto"/>
          <w:right w:val="single" w:sz="2" w:space="0" w:color="auto"/>
        </w:pBdr>
        <w:spacing w:before="100" w:beforeAutospacing="1" w:after="100" w:afterAutospacing="1" w:line="360" w:lineRule="auto"/>
        <w:ind w:left="0"/>
        <w:rPr>
          <w:rFonts w:ascii="Times New Roman" w:eastAsia="Times New Roman" w:hAnsi="Times New Roman" w:cs="Times New Roman"/>
          <w:sz w:val="28"/>
          <w:szCs w:val="28"/>
          <w:lang w:eastAsia="ru-RU"/>
        </w:rPr>
      </w:pPr>
      <w:r w:rsidRPr="008D5477">
        <w:rPr>
          <w:rFonts w:ascii="Times New Roman" w:eastAsia="Times New Roman" w:hAnsi="Times New Roman" w:cs="Times New Roman"/>
          <w:sz w:val="28"/>
          <w:szCs w:val="28"/>
          <w:lang w:eastAsia="ru-RU"/>
        </w:rPr>
        <w:t xml:space="preserve">Note </w:t>
      </w:r>
      <w:proofErr w:type="spellStart"/>
      <w:r w:rsidRPr="008D5477">
        <w:rPr>
          <w:rFonts w:ascii="Times New Roman" w:eastAsia="Times New Roman" w:hAnsi="Times New Roman" w:cs="Times New Roman"/>
          <w:sz w:val="28"/>
          <w:szCs w:val="28"/>
          <w:lang w:eastAsia="ru-RU"/>
        </w:rPr>
        <w:t>making</w:t>
      </w:r>
      <w:proofErr w:type="spellEnd"/>
    </w:p>
    <w:p w14:paraId="31F18502" w14:textId="77777777" w:rsidR="00C0653B" w:rsidRPr="008D5477" w:rsidRDefault="00C0653B" w:rsidP="0008086D">
      <w:pPr>
        <w:numPr>
          <w:ilvl w:val="0"/>
          <w:numId w:val="21"/>
        </w:numPr>
        <w:pBdr>
          <w:top w:val="single" w:sz="2" w:space="0" w:color="auto"/>
          <w:left w:val="single" w:sz="2" w:space="0" w:color="auto"/>
          <w:bottom w:val="single" w:sz="2" w:space="0" w:color="auto"/>
          <w:right w:val="single" w:sz="2" w:space="0" w:color="auto"/>
        </w:pBdr>
        <w:spacing w:before="100" w:beforeAutospacing="1" w:after="100" w:afterAutospacing="1" w:line="360" w:lineRule="auto"/>
        <w:ind w:left="0"/>
        <w:rPr>
          <w:rFonts w:ascii="Times New Roman" w:eastAsia="Times New Roman" w:hAnsi="Times New Roman" w:cs="Times New Roman"/>
          <w:sz w:val="28"/>
          <w:szCs w:val="28"/>
          <w:lang w:eastAsia="ru-RU"/>
        </w:rPr>
      </w:pPr>
      <w:r w:rsidRPr="008D5477">
        <w:rPr>
          <w:rFonts w:ascii="Times New Roman" w:eastAsia="Times New Roman" w:hAnsi="Times New Roman" w:cs="Times New Roman"/>
          <w:sz w:val="28"/>
          <w:szCs w:val="28"/>
          <w:lang w:eastAsia="ru-RU"/>
        </w:rPr>
        <w:t xml:space="preserve">Note </w:t>
      </w:r>
      <w:proofErr w:type="spellStart"/>
      <w:r w:rsidRPr="008D5477">
        <w:rPr>
          <w:rFonts w:ascii="Times New Roman" w:eastAsia="Times New Roman" w:hAnsi="Times New Roman" w:cs="Times New Roman"/>
          <w:sz w:val="28"/>
          <w:szCs w:val="28"/>
          <w:lang w:eastAsia="ru-RU"/>
        </w:rPr>
        <w:t>interacting</w:t>
      </w:r>
      <w:proofErr w:type="spellEnd"/>
    </w:p>
    <w:p w14:paraId="19887937" w14:textId="77777777" w:rsidR="00C0653B" w:rsidRPr="008D5477" w:rsidRDefault="00C0653B" w:rsidP="0008086D">
      <w:pPr>
        <w:numPr>
          <w:ilvl w:val="0"/>
          <w:numId w:val="21"/>
        </w:numPr>
        <w:pBdr>
          <w:top w:val="single" w:sz="2" w:space="0" w:color="auto"/>
          <w:left w:val="single" w:sz="2" w:space="0" w:color="auto"/>
          <w:bottom w:val="single" w:sz="2" w:space="0" w:color="auto"/>
          <w:right w:val="single" w:sz="2" w:space="0" w:color="auto"/>
        </w:pBdr>
        <w:spacing w:before="100" w:beforeAutospacing="1" w:after="100" w:afterAutospacing="1" w:line="360" w:lineRule="auto"/>
        <w:ind w:left="0"/>
        <w:rPr>
          <w:rFonts w:ascii="Times New Roman" w:eastAsia="Times New Roman" w:hAnsi="Times New Roman" w:cs="Times New Roman"/>
          <w:sz w:val="28"/>
          <w:szCs w:val="28"/>
          <w:lang w:eastAsia="ru-RU"/>
        </w:rPr>
      </w:pPr>
      <w:r w:rsidRPr="008D5477">
        <w:rPr>
          <w:rFonts w:ascii="Times New Roman" w:eastAsia="Times New Roman" w:hAnsi="Times New Roman" w:cs="Times New Roman"/>
          <w:sz w:val="28"/>
          <w:szCs w:val="28"/>
          <w:lang w:eastAsia="ru-RU"/>
        </w:rPr>
        <w:t xml:space="preserve">Note </w:t>
      </w:r>
      <w:proofErr w:type="spellStart"/>
      <w:r w:rsidRPr="008D5477">
        <w:rPr>
          <w:rFonts w:ascii="Times New Roman" w:eastAsia="Times New Roman" w:hAnsi="Times New Roman" w:cs="Times New Roman"/>
          <w:sz w:val="28"/>
          <w:szCs w:val="28"/>
          <w:lang w:eastAsia="ru-RU"/>
        </w:rPr>
        <w:t>reflecting</w:t>
      </w:r>
      <w:proofErr w:type="spellEnd"/>
    </w:p>
    <w:p w14:paraId="239F0481" w14:textId="77777777" w:rsidR="00C0653B" w:rsidRPr="008D5477" w:rsidRDefault="00C0653B" w:rsidP="008D5477">
      <w:pPr>
        <w:pBdr>
          <w:top w:val="single" w:sz="2" w:space="0" w:color="auto"/>
          <w:left w:val="single" w:sz="2" w:space="0" w:color="auto"/>
          <w:bottom w:val="single" w:sz="2" w:space="0" w:color="auto"/>
          <w:right w:val="single" w:sz="2" w:space="0" w:color="auto"/>
        </w:pBdr>
        <w:spacing w:before="240" w:after="240" w:line="360" w:lineRule="auto"/>
        <w:rPr>
          <w:rFonts w:ascii="Times New Roman" w:eastAsia="Times New Roman" w:hAnsi="Times New Roman" w:cs="Times New Roman"/>
          <w:sz w:val="28"/>
          <w:szCs w:val="28"/>
          <w:lang w:eastAsia="ru-RU"/>
        </w:rPr>
      </w:pPr>
      <w:r w:rsidRPr="008D5477">
        <w:rPr>
          <w:rFonts w:ascii="Times New Roman" w:eastAsia="Times New Roman" w:hAnsi="Times New Roman" w:cs="Times New Roman"/>
          <w:sz w:val="28"/>
          <w:szCs w:val="28"/>
          <w:lang w:eastAsia="ru-RU"/>
        </w:rPr>
        <w:t>In </w:t>
      </w:r>
      <w:proofErr w:type="spellStart"/>
      <w:r w:rsidRPr="008D5477">
        <w:rPr>
          <w:rFonts w:ascii="Times New Roman" w:eastAsia="Times New Roman" w:hAnsi="Times New Roman" w:cs="Times New Roman"/>
          <w:b/>
          <w:bCs/>
          <w:sz w:val="28"/>
          <w:szCs w:val="28"/>
          <w:bdr w:val="single" w:sz="2" w:space="0" w:color="auto" w:frame="1"/>
          <w:lang w:eastAsia="ru-RU"/>
        </w:rPr>
        <w:t>note</w:t>
      </w:r>
      <w:proofErr w:type="spellEnd"/>
      <w:r w:rsidRPr="008D5477">
        <w:rPr>
          <w:rFonts w:ascii="Times New Roman" w:eastAsia="Times New Roman" w:hAnsi="Times New Roman" w:cs="Times New Roman"/>
          <w:b/>
          <w:bCs/>
          <w:sz w:val="28"/>
          <w:szCs w:val="28"/>
          <w:bdr w:val="single" w:sz="2" w:space="0" w:color="auto" w:frame="1"/>
          <w:lang w:eastAsia="ru-RU"/>
        </w:rPr>
        <w:t xml:space="preserve"> </w:t>
      </w:r>
      <w:proofErr w:type="spellStart"/>
      <w:r w:rsidRPr="008D5477">
        <w:rPr>
          <w:rFonts w:ascii="Times New Roman" w:eastAsia="Times New Roman" w:hAnsi="Times New Roman" w:cs="Times New Roman"/>
          <w:b/>
          <w:bCs/>
          <w:sz w:val="28"/>
          <w:szCs w:val="28"/>
          <w:bdr w:val="single" w:sz="2" w:space="0" w:color="auto" w:frame="1"/>
          <w:lang w:eastAsia="ru-RU"/>
        </w:rPr>
        <w:t>taking</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students</w:t>
      </w:r>
      <w:proofErr w:type="spellEnd"/>
      <w:r w:rsidRPr="008D5477">
        <w:rPr>
          <w:rFonts w:ascii="Times New Roman" w:eastAsia="Times New Roman" w:hAnsi="Times New Roman" w:cs="Times New Roman"/>
          <w:sz w:val="28"/>
          <w:szCs w:val="28"/>
          <w:lang w:eastAsia="ru-RU"/>
        </w:rPr>
        <w:t>:</w:t>
      </w:r>
    </w:p>
    <w:p w14:paraId="267C9451" w14:textId="77777777" w:rsidR="00C0653B" w:rsidRPr="008D5477" w:rsidRDefault="00C0653B" w:rsidP="008D5477">
      <w:pPr>
        <w:pBdr>
          <w:top w:val="single" w:sz="2" w:space="0" w:color="auto"/>
          <w:left w:val="single" w:sz="2" w:space="0" w:color="auto"/>
          <w:bottom w:val="single" w:sz="2" w:space="0" w:color="auto"/>
          <w:right w:val="single" w:sz="2" w:space="0" w:color="auto"/>
        </w:pBdr>
        <w:spacing w:before="240" w:after="24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 Prepare a page to take notes the same way each time. An essential question at the top of the page focuses the learner on the key learning objective that they should be able to discuss upon leaving the class</w:t>
      </w:r>
    </w:p>
    <w:p w14:paraId="1452BDE5" w14:textId="77777777" w:rsidR="00C0653B" w:rsidRPr="008D5477" w:rsidRDefault="00C0653B" w:rsidP="008D5477">
      <w:pPr>
        <w:pBdr>
          <w:top w:val="single" w:sz="2" w:space="0" w:color="auto"/>
          <w:left w:val="single" w:sz="2" w:space="0" w:color="auto"/>
          <w:bottom w:val="single" w:sz="2" w:space="0" w:color="auto"/>
          <w:right w:val="single" w:sz="2" w:space="0" w:color="auto"/>
        </w:pBdr>
        <w:spacing w:before="240" w:after="24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 Rule the page into two columns, with the first column taking up about a third of the page. The space on the left is for questions and notes that may be added in later as students reflect on their notes. The space on the right is for the student to take notes from the lecture, textbook, laboratory experiment, video, audio, whatever the source</w:t>
      </w:r>
    </w:p>
    <w:p w14:paraId="454BC532" w14:textId="77777777" w:rsidR="00C0653B" w:rsidRPr="008D5477" w:rsidRDefault="00C0653B" w:rsidP="008D5477">
      <w:pPr>
        <w:pBdr>
          <w:top w:val="single" w:sz="2" w:space="0" w:color="auto"/>
          <w:left w:val="single" w:sz="2" w:space="0" w:color="auto"/>
          <w:bottom w:val="single" w:sz="2" w:space="0" w:color="auto"/>
          <w:right w:val="single" w:sz="2" w:space="0" w:color="auto"/>
        </w:pBdr>
        <w:spacing w:before="240" w:after="24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lastRenderedPageBreak/>
        <w:t>• Listen and take notes in their own words – paraphrase what they hear so it makes sense to them rather than write down verbatim what they hear/see</w:t>
      </w:r>
    </w:p>
    <w:p w14:paraId="06D8E230" w14:textId="77777777" w:rsidR="00C0653B" w:rsidRPr="008D5477" w:rsidRDefault="00C0653B" w:rsidP="008D5477">
      <w:pPr>
        <w:pBdr>
          <w:top w:val="single" w:sz="2" w:space="0" w:color="auto"/>
          <w:left w:val="single" w:sz="2" w:space="0" w:color="auto"/>
          <w:bottom w:val="single" w:sz="2" w:space="0" w:color="auto"/>
          <w:right w:val="single" w:sz="2" w:space="0" w:color="auto"/>
        </w:pBdr>
        <w:spacing w:before="240" w:after="24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 Leave spaces and lines between main ideas for revising later and adding information</w:t>
      </w:r>
    </w:p>
    <w:p w14:paraId="496A08CE" w14:textId="77777777" w:rsidR="00C0653B" w:rsidRPr="008D5477" w:rsidRDefault="00C0653B" w:rsidP="008D5477">
      <w:pPr>
        <w:pBdr>
          <w:top w:val="single" w:sz="2" w:space="0" w:color="auto"/>
          <w:left w:val="single" w:sz="2" w:space="0" w:color="auto"/>
          <w:bottom w:val="single" w:sz="2" w:space="0" w:color="auto"/>
          <w:right w:val="single" w:sz="2" w:space="0" w:color="auto"/>
        </w:pBdr>
        <w:spacing w:before="240" w:after="24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 Develop their own consistent system of abbreviations and symbols to save time as they take notes</w:t>
      </w:r>
    </w:p>
    <w:p w14:paraId="03E0979D" w14:textId="77777777" w:rsidR="00C0653B" w:rsidRPr="008D5477" w:rsidRDefault="00C0653B" w:rsidP="008D5477">
      <w:pPr>
        <w:pBdr>
          <w:top w:val="single" w:sz="2" w:space="0" w:color="auto"/>
          <w:left w:val="single" w:sz="2" w:space="0" w:color="auto"/>
          <w:bottom w:val="single" w:sz="2" w:space="0" w:color="auto"/>
          <w:right w:val="single" w:sz="2" w:space="0" w:color="auto"/>
        </w:pBdr>
        <w:spacing w:before="240" w:after="24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 Write in phrases, not complete sentences</w:t>
      </w:r>
    </w:p>
    <w:p w14:paraId="5A250E2B" w14:textId="77777777" w:rsidR="00C0653B" w:rsidRPr="008D5477" w:rsidRDefault="00C0653B" w:rsidP="008D5477">
      <w:pPr>
        <w:pBdr>
          <w:top w:val="single" w:sz="2" w:space="0" w:color="auto"/>
          <w:left w:val="single" w:sz="2" w:space="0" w:color="auto"/>
          <w:bottom w:val="single" w:sz="2" w:space="0" w:color="auto"/>
          <w:right w:val="single" w:sz="2" w:space="0" w:color="auto"/>
        </w:pBdr>
        <w:spacing w:before="240" w:after="24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 Use bullet points and lists where possible</w:t>
      </w:r>
    </w:p>
    <w:p w14:paraId="5A9D60EF" w14:textId="77777777" w:rsidR="00C0653B" w:rsidRPr="008D5477" w:rsidRDefault="00C0653B" w:rsidP="008D5477">
      <w:pPr>
        <w:pBdr>
          <w:top w:val="single" w:sz="2" w:space="0" w:color="auto"/>
          <w:left w:val="single" w:sz="2" w:space="0" w:color="auto"/>
          <w:bottom w:val="single" w:sz="2" w:space="0" w:color="auto"/>
          <w:right w:val="single" w:sz="2" w:space="0" w:color="auto"/>
        </w:pBdr>
        <w:spacing w:before="240" w:after="24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 Learn how to listen for important information versus trivial information</w:t>
      </w:r>
    </w:p>
    <w:p w14:paraId="629C9E71" w14:textId="77777777" w:rsidR="00C0653B" w:rsidRPr="008D5477" w:rsidRDefault="00C0653B" w:rsidP="008D5477">
      <w:pPr>
        <w:pBdr>
          <w:top w:val="single" w:sz="2" w:space="0" w:color="auto"/>
          <w:left w:val="single" w:sz="2" w:space="0" w:color="auto"/>
          <w:bottom w:val="single" w:sz="2" w:space="0" w:color="auto"/>
          <w:right w:val="single" w:sz="2" w:space="0" w:color="auto"/>
        </w:pBdr>
        <w:spacing w:before="240" w:after="24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 Take cues from the lecturer or source, e.g. “This is important…”</w:t>
      </w:r>
    </w:p>
    <w:p w14:paraId="2D774B4A" w14:textId="77777777" w:rsidR="00C0653B" w:rsidRPr="008D5477" w:rsidRDefault="00C0653B" w:rsidP="008D5477">
      <w:pPr>
        <w:pBdr>
          <w:top w:val="single" w:sz="2" w:space="0" w:color="auto"/>
          <w:left w:val="single" w:sz="2" w:space="0" w:color="auto"/>
          <w:bottom w:val="single" w:sz="2" w:space="0" w:color="auto"/>
          <w:right w:val="single" w:sz="2" w:space="0" w:color="auto"/>
        </w:pBdr>
        <w:spacing w:before="240" w:after="24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 xml:space="preserve">• Use highlighters and </w:t>
      </w:r>
      <w:proofErr w:type="spellStart"/>
      <w:r w:rsidRPr="008D5477">
        <w:rPr>
          <w:rFonts w:ascii="Times New Roman" w:eastAsia="Times New Roman" w:hAnsi="Times New Roman" w:cs="Times New Roman"/>
          <w:sz w:val="28"/>
          <w:szCs w:val="28"/>
          <w:lang w:val="en-US" w:eastAsia="ru-RU"/>
        </w:rPr>
        <w:t>colour</w:t>
      </w:r>
      <w:proofErr w:type="spellEnd"/>
      <w:r w:rsidRPr="008D5477">
        <w:rPr>
          <w:rFonts w:ascii="Times New Roman" w:eastAsia="Times New Roman" w:hAnsi="Times New Roman" w:cs="Times New Roman"/>
          <w:sz w:val="28"/>
          <w:szCs w:val="28"/>
          <w:lang w:val="en-US" w:eastAsia="ru-RU"/>
        </w:rPr>
        <w:t xml:space="preserve"> to indicate key ideas, changes in concepts or links between information.</w:t>
      </w:r>
    </w:p>
    <w:p w14:paraId="5490217C" w14:textId="77777777" w:rsidR="00C0653B" w:rsidRPr="008D5477" w:rsidRDefault="00C0653B" w:rsidP="008D5477">
      <w:pPr>
        <w:pBdr>
          <w:top w:val="single" w:sz="2" w:space="0" w:color="auto"/>
          <w:left w:val="single" w:sz="2" w:space="0" w:color="auto"/>
          <w:bottom w:val="single" w:sz="2" w:space="0" w:color="auto"/>
          <w:right w:val="single" w:sz="2" w:space="0" w:color="auto"/>
        </w:pBdr>
        <w:spacing w:before="240" w:after="24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 Learn from their notes by building in to their study timetable regular times for revising their notes for each subject</w:t>
      </w:r>
    </w:p>
    <w:p w14:paraId="38617674" w14:textId="77777777" w:rsidR="00C0653B" w:rsidRPr="008D5477" w:rsidRDefault="00C0653B" w:rsidP="008D5477">
      <w:pPr>
        <w:pBdr>
          <w:top w:val="single" w:sz="2" w:space="0" w:color="auto"/>
          <w:left w:val="single" w:sz="2" w:space="0" w:color="auto"/>
          <w:bottom w:val="single" w:sz="2" w:space="0" w:color="auto"/>
          <w:right w:val="single" w:sz="2" w:space="0" w:color="auto"/>
        </w:pBdr>
        <w:spacing w:before="240" w:after="24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 Cover the information on the right-hand side and use the questions as study prompts before a test.</w:t>
      </w:r>
    </w:p>
    <w:p w14:paraId="0E0A02E8" w14:textId="77777777" w:rsidR="00C0653B" w:rsidRPr="008D5477" w:rsidRDefault="00C0653B" w:rsidP="008D5477">
      <w:pPr>
        <w:pBdr>
          <w:top w:val="single" w:sz="2" w:space="0" w:color="auto"/>
          <w:left w:val="single" w:sz="2" w:space="0" w:color="auto"/>
          <w:bottom w:val="single" w:sz="2" w:space="0" w:color="auto"/>
          <w:right w:val="single" w:sz="2" w:space="0" w:color="auto"/>
        </w:pBdr>
        <w:spacing w:before="240" w:after="24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In </w:t>
      </w:r>
      <w:r w:rsidRPr="008D5477">
        <w:rPr>
          <w:rFonts w:ascii="Times New Roman" w:eastAsia="Times New Roman" w:hAnsi="Times New Roman" w:cs="Times New Roman"/>
          <w:b/>
          <w:bCs/>
          <w:sz w:val="28"/>
          <w:szCs w:val="28"/>
          <w:bdr w:val="single" w:sz="2" w:space="0" w:color="auto" w:frame="1"/>
          <w:lang w:val="en-US" w:eastAsia="ru-RU"/>
        </w:rPr>
        <w:t>note reflecting</w:t>
      </w:r>
      <w:r w:rsidRPr="008D5477">
        <w:rPr>
          <w:rFonts w:ascii="Times New Roman" w:eastAsia="Times New Roman" w:hAnsi="Times New Roman" w:cs="Times New Roman"/>
          <w:sz w:val="28"/>
          <w:szCs w:val="28"/>
          <w:lang w:val="en-US" w:eastAsia="ru-RU"/>
        </w:rPr>
        <w:t>:</w:t>
      </w:r>
    </w:p>
    <w:p w14:paraId="311E2BB0" w14:textId="77777777" w:rsidR="00C0653B" w:rsidRPr="008D5477" w:rsidRDefault="00C0653B" w:rsidP="008D5477">
      <w:pPr>
        <w:pBdr>
          <w:top w:val="single" w:sz="2" w:space="0" w:color="auto"/>
          <w:left w:val="single" w:sz="2" w:space="0" w:color="auto"/>
          <w:bottom w:val="single" w:sz="2" w:space="0" w:color="auto"/>
          <w:right w:val="single" w:sz="2" w:space="0" w:color="auto"/>
        </w:pBdr>
        <w:spacing w:before="240" w:after="24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 Written feedback should be provided by a peer, tutor or teacher to check for the student’s understanding in the initial learning phase</w:t>
      </w:r>
    </w:p>
    <w:p w14:paraId="6D7EDB9F" w14:textId="77777777" w:rsidR="00C0653B" w:rsidRPr="008D5477" w:rsidRDefault="00C0653B" w:rsidP="008D5477">
      <w:pPr>
        <w:pBdr>
          <w:top w:val="single" w:sz="2" w:space="0" w:color="auto"/>
          <w:left w:val="single" w:sz="2" w:space="0" w:color="auto"/>
          <w:bottom w:val="single" w:sz="2" w:space="0" w:color="auto"/>
          <w:right w:val="single" w:sz="2" w:space="0" w:color="auto"/>
        </w:pBdr>
        <w:spacing w:before="240" w:after="24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 Students should address the feedback by focusing on one area of challenge they are experiencing in their learning</w:t>
      </w:r>
    </w:p>
    <w:p w14:paraId="36BC570D" w14:textId="77777777" w:rsidR="00C0588F" w:rsidRPr="008D5477" w:rsidRDefault="00C0653B" w:rsidP="008D5477">
      <w:pPr>
        <w:pBdr>
          <w:top w:val="single" w:sz="2" w:space="0" w:color="auto"/>
          <w:left w:val="single" w:sz="2" w:space="0" w:color="auto"/>
          <w:bottom w:val="single" w:sz="2" w:space="0" w:color="auto"/>
          <w:right w:val="single" w:sz="2" w:space="0" w:color="auto"/>
        </w:pBdr>
        <w:spacing w:before="240" w:after="24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 Students should also reflect over an entire unit on a regular basis</w:t>
      </w:r>
      <w:r w:rsidR="00D95E3C" w:rsidRPr="008D5477">
        <w:rPr>
          <w:rFonts w:ascii="Times New Roman" w:eastAsia="Times New Roman" w:hAnsi="Times New Roman" w:cs="Times New Roman"/>
          <w:sz w:val="28"/>
          <w:szCs w:val="28"/>
          <w:lang w:val="en-US" w:eastAsia="ru-RU"/>
        </w:rPr>
        <w:t xml:space="preserve"> leading up to exams and tests.</w:t>
      </w:r>
    </w:p>
    <w:p w14:paraId="726463F6" w14:textId="77777777" w:rsidR="00D95E3C" w:rsidRPr="008D5477" w:rsidRDefault="00D95E3C" w:rsidP="008D5477">
      <w:pPr>
        <w:pBdr>
          <w:top w:val="single" w:sz="2" w:space="0" w:color="auto"/>
          <w:left w:val="single" w:sz="2" w:space="0" w:color="auto"/>
          <w:bottom w:val="single" w:sz="2" w:space="0" w:color="auto"/>
          <w:right w:val="single" w:sz="2" w:space="0" w:color="auto"/>
        </w:pBdr>
        <w:spacing w:before="240" w:after="240" w:line="360" w:lineRule="auto"/>
        <w:rPr>
          <w:rFonts w:ascii="Times New Roman" w:eastAsia="Times New Roman" w:hAnsi="Times New Roman" w:cs="Times New Roman"/>
          <w:sz w:val="28"/>
          <w:szCs w:val="28"/>
          <w:lang w:val="en-US" w:eastAsia="ru-RU"/>
        </w:rPr>
      </w:pPr>
    </w:p>
    <w:p w14:paraId="105BD732" w14:textId="77777777" w:rsidR="00C0653B" w:rsidRPr="008D5477" w:rsidRDefault="00C0653B" w:rsidP="008D5477">
      <w:pPr>
        <w:shd w:val="clear" w:color="auto" w:fill="FFFFFF"/>
        <w:spacing w:line="360" w:lineRule="auto"/>
        <w:ind w:right="2"/>
        <w:rPr>
          <w:rFonts w:ascii="Times New Roman" w:hAnsi="Times New Roman" w:cs="Times New Roman"/>
          <w:sz w:val="28"/>
          <w:szCs w:val="28"/>
          <w:lang w:val="en-US"/>
        </w:rPr>
      </w:pPr>
    </w:p>
    <w:p w14:paraId="2E5B5256" w14:textId="77777777" w:rsidR="00C0588F" w:rsidRPr="004071B5" w:rsidRDefault="009D74DD" w:rsidP="008D5477">
      <w:pPr>
        <w:shd w:val="clear" w:color="auto" w:fill="FFFFFF"/>
        <w:spacing w:line="360" w:lineRule="auto"/>
        <w:ind w:right="2"/>
        <w:rPr>
          <w:rFonts w:ascii="Times New Roman" w:hAnsi="Times New Roman" w:cs="Times New Roman"/>
          <w:b/>
          <w:sz w:val="28"/>
          <w:szCs w:val="28"/>
          <w:lang w:val="en-US"/>
        </w:rPr>
      </w:pPr>
      <w:r w:rsidRPr="004071B5">
        <w:rPr>
          <w:rFonts w:ascii="Times New Roman" w:hAnsi="Times New Roman" w:cs="Times New Roman"/>
          <w:b/>
          <w:sz w:val="28"/>
          <w:szCs w:val="28"/>
          <w:lang w:val="en-US"/>
        </w:rPr>
        <w:t xml:space="preserve">18. </w:t>
      </w:r>
      <w:proofErr w:type="gramStart"/>
      <w:r w:rsidR="00D95E3C" w:rsidRPr="004071B5">
        <w:rPr>
          <w:rFonts w:ascii="Times New Roman" w:hAnsi="Times New Roman" w:cs="Times New Roman"/>
          <w:b/>
          <w:sz w:val="28"/>
          <w:szCs w:val="28"/>
          <w:lang w:val="en-US"/>
        </w:rPr>
        <w:t>Theme ;</w:t>
      </w:r>
      <w:proofErr w:type="gramEnd"/>
      <w:r w:rsidR="00C0653B" w:rsidRPr="004071B5">
        <w:rPr>
          <w:rFonts w:ascii="Times New Roman" w:hAnsi="Times New Roman" w:cs="Times New Roman"/>
          <w:b/>
          <w:sz w:val="28"/>
          <w:szCs w:val="28"/>
          <w:lang w:val="en-US"/>
        </w:rPr>
        <w:t xml:space="preserve">                          </w:t>
      </w:r>
      <w:r w:rsidR="004071B5">
        <w:rPr>
          <w:rFonts w:ascii="Times New Roman" w:hAnsi="Times New Roman" w:cs="Times New Roman"/>
          <w:b/>
          <w:sz w:val="28"/>
          <w:szCs w:val="28"/>
          <w:lang w:val="en-US"/>
        </w:rPr>
        <w:t xml:space="preserve">       </w:t>
      </w:r>
      <w:r w:rsidR="00E425C4" w:rsidRPr="004071B5">
        <w:rPr>
          <w:rFonts w:ascii="Times New Roman" w:hAnsi="Times New Roman" w:cs="Times New Roman"/>
          <w:b/>
          <w:sz w:val="28"/>
          <w:szCs w:val="28"/>
          <w:lang w:val="en-US"/>
        </w:rPr>
        <w:t xml:space="preserve">   </w:t>
      </w:r>
      <w:r w:rsidR="00C0653B" w:rsidRPr="004071B5">
        <w:rPr>
          <w:rFonts w:ascii="Times New Roman" w:hAnsi="Times New Roman" w:cs="Times New Roman"/>
          <w:b/>
          <w:sz w:val="28"/>
          <w:szCs w:val="28"/>
          <w:lang w:val="en-US"/>
        </w:rPr>
        <w:t xml:space="preserve">  </w:t>
      </w:r>
      <w:r w:rsidR="00C0588F" w:rsidRPr="004071B5">
        <w:rPr>
          <w:rFonts w:ascii="Times New Roman" w:hAnsi="Times New Roman" w:cs="Times New Roman"/>
          <w:b/>
          <w:sz w:val="28"/>
          <w:szCs w:val="28"/>
          <w:lang w:val="en-US"/>
        </w:rPr>
        <w:t>REVISION</w:t>
      </w:r>
      <w:r w:rsidR="00C0653B" w:rsidRPr="004071B5">
        <w:rPr>
          <w:rFonts w:ascii="Times New Roman" w:hAnsi="Times New Roman" w:cs="Times New Roman"/>
          <w:b/>
          <w:sz w:val="28"/>
          <w:szCs w:val="28"/>
          <w:lang w:val="en-US"/>
        </w:rPr>
        <w:t>.</w:t>
      </w:r>
    </w:p>
    <w:p w14:paraId="0072776D" w14:textId="77777777" w:rsidR="009D74DD" w:rsidRPr="008D5477" w:rsidRDefault="009D74DD" w:rsidP="008D5477">
      <w:pPr>
        <w:shd w:val="clear" w:color="auto" w:fill="FFFFFF"/>
        <w:spacing w:line="360" w:lineRule="auto"/>
        <w:ind w:right="2"/>
        <w:rPr>
          <w:rFonts w:ascii="Times New Roman" w:hAnsi="Times New Roman" w:cs="Times New Roman"/>
          <w:sz w:val="28"/>
          <w:szCs w:val="28"/>
          <w:lang w:val="en-US"/>
        </w:rPr>
      </w:pPr>
      <w:r w:rsidRPr="008D5477">
        <w:rPr>
          <w:rFonts w:ascii="Times New Roman" w:hAnsi="Times New Roman" w:cs="Times New Roman"/>
          <w:sz w:val="28"/>
          <w:szCs w:val="28"/>
          <w:lang w:val="en-US"/>
        </w:rPr>
        <w:t xml:space="preserve">Read </w:t>
      </w:r>
      <w:proofErr w:type="gramStart"/>
      <w:r w:rsidRPr="008D5477">
        <w:rPr>
          <w:rFonts w:ascii="Times New Roman" w:hAnsi="Times New Roman" w:cs="Times New Roman"/>
          <w:sz w:val="28"/>
          <w:szCs w:val="28"/>
          <w:lang w:val="en-US"/>
        </w:rPr>
        <w:t>the  questions</w:t>
      </w:r>
      <w:proofErr w:type="gramEnd"/>
      <w:r w:rsidRPr="008D5477">
        <w:rPr>
          <w:rFonts w:ascii="Times New Roman" w:hAnsi="Times New Roman" w:cs="Times New Roman"/>
          <w:sz w:val="28"/>
          <w:szCs w:val="28"/>
          <w:lang w:val="en-US"/>
        </w:rPr>
        <w:t xml:space="preserve"> and </w:t>
      </w:r>
      <w:proofErr w:type="spellStart"/>
      <w:r w:rsidRPr="008D5477">
        <w:rPr>
          <w:rFonts w:ascii="Times New Roman" w:hAnsi="Times New Roman" w:cs="Times New Roman"/>
          <w:sz w:val="28"/>
          <w:szCs w:val="28"/>
          <w:lang w:val="en-US"/>
        </w:rPr>
        <w:t>giva</w:t>
      </w:r>
      <w:proofErr w:type="spellEnd"/>
      <w:r w:rsidRPr="008D5477">
        <w:rPr>
          <w:rFonts w:ascii="Times New Roman" w:hAnsi="Times New Roman" w:cs="Times New Roman"/>
          <w:sz w:val="28"/>
          <w:szCs w:val="28"/>
          <w:lang w:val="en-US"/>
        </w:rPr>
        <w:t xml:space="preserve"> answers.</w:t>
      </w:r>
    </w:p>
    <w:p w14:paraId="425C3D54" w14:textId="77777777" w:rsidR="009D74DD" w:rsidRPr="008D5477" w:rsidRDefault="009D74DD" w:rsidP="008D5477">
      <w:pPr>
        <w:spacing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1.How can plagiarism usually be avoided?</w:t>
      </w:r>
    </w:p>
    <w:p w14:paraId="67A9AA36" w14:textId="77777777" w:rsidR="009D74DD" w:rsidRPr="008D5477" w:rsidRDefault="009D74DD" w:rsidP="008D5477">
      <w:pPr>
        <w:shd w:val="clear" w:color="auto" w:fill="FFFFFF"/>
        <w:spacing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2.Why should we avoid plagiarism?</w:t>
      </w:r>
    </w:p>
    <w:p w14:paraId="72F3D818" w14:textId="77777777" w:rsidR="009D74DD" w:rsidRPr="008D5477" w:rsidRDefault="009D74DD" w:rsidP="008D5477">
      <w:pPr>
        <w:spacing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3.What are the core library skills?</w:t>
      </w:r>
    </w:p>
    <w:p w14:paraId="0FB601F0" w14:textId="77777777" w:rsidR="009D74DD" w:rsidRPr="008D5477" w:rsidRDefault="009D74DD" w:rsidP="008D5477">
      <w:pPr>
        <w:shd w:val="clear" w:color="auto" w:fill="FFFFFF"/>
        <w:spacing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4.How to use library resources for research?</w:t>
      </w:r>
    </w:p>
    <w:p w14:paraId="54751958" w14:textId="77777777" w:rsidR="009D74DD" w:rsidRPr="008D5477" w:rsidRDefault="009D74DD" w:rsidP="008D5477">
      <w:pPr>
        <w:shd w:val="clear" w:color="auto" w:fill="FFFFFF"/>
        <w:spacing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5.Why are e-resources important in teaching?</w:t>
      </w:r>
    </w:p>
    <w:p w14:paraId="2B5A37E9" w14:textId="77777777" w:rsidR="009D74DD" w:rsidRPr="008D5477" w:rsidRDefault="009D74DD" w:rsidP="008D5477">
      <w:pPr>
        <w:shd w:val="clear" w:color="auto" w:fill="FFFFFF"/>
        <w:spacing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6.What are the e-resources and techniques used for teaching?</w:t>
      </w:r>
    </w:p>
    <w:p w14:paraId="3F1FB18C" w14:textId="77777777" w:rsidR="009D74DD" w:rsidRPr="008D5477" w:rsidRDefault="009D74DD" w:rsidP="008D5477">
      <w:pPr>
        <w:shd w:val="clear" w:color="auto" w:fill="FFFFFF"/>
        <w:spacing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7.What is the importance of electronic sources of information?</w:t>
      </w:r>
    </w:p>
    <w:p w14:paraId="3DEB21C6" w14:textId="77777777" w:rsidR="009D74DD" w:rsidRPr="008D5477" w:rsidRDefault="009D74DD" w:rsidP="008D5477">
      <w:pPr>
        <w:spacing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8.What is autonomous thinking?</w:t>
      </w:r>
    </w:p>
    <w:p w14:paraId="007B8193" w14:textId="77777777" w:rsidR="009D74DD" w:rsidRPr="008D5477" w:rsidRDefault="009D74DD" w:rsidP="008D5477">
      <w:pPr>
        <w:shd w:val="clear" w:color="auto" w:fill="FFFFFF"/>
        <w:spacing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9.What is the connection between critical thinking skills and learner autonomy?</w:t>
      </w:r>
    </w:p>
    <w:p w14:paraId="1D26934F" w14:textId="77777777" w:rsidR="00C0653B" w:rsidRPr="008D5477" w:rsidRDefault="00C0653B" w:rsidP="008D5477">
      <w:pPr>
        <w:shd w:val="clear" w:color="auto" w:fill="FFFFFF"/>
        <w:spacing w:line="360" w:lineRule="auto"/>
        <w:ind w:right="2"/>
        <w:rPr>
          <w:rFonts w:ascii="Times New Roman" w:hAnsi="Times New Roman" w:cs="Times New Roman"/>
          <w:sz w:val="28"/>
          <w:szCs w:val="28"/>
          <w:lang w:val="en-US"/>
        </w:rPr>
      </w:pPr>
    </w:p>
    <w:p w14:paraId="6BEE0C4C" w14:textId="77777777" w:rsidR="00C0653B" w:rsidRPr="008D5477" w:rsidRDefault="00C0653B" w:rsidP="008D5477">
      <w:pPr>
        <w:shd w:val="clear" w:color="auto" w:fill="FFFFFF"/>
        <w:spacing w:line="360" w:lineRule="auto"/>
        <w:ind w:right="2"/>
        <w:rPr>
          <w:rFonts w:ascii="Times New Roman" w:hAnsi="Times New Roman" w:cs="Times New Roman"/>
          <w:sz w:val="28"/>
          <w:szCs w:val="28"/>
          <w:lang w:val="en-US"/>
        </w:rPr>
      </w:pPr>
    </w:p>
    <w:p w14:paraId="265AB9B5" w14:textId="77777777" w:rsidR="00C0588F" w:rsidRPr="004071B5" w:rsidRDefault="00C0588F" w:rsidP="008D5477">
      <w:pPr>
        <w:shd w:val="clear" w:color="auto" w:fill="FFFFFF"/>
        <w:spacing w:line="360" w:lineRule="auto"/>
        <w:ind w:right="2"/>
        <w:rPr>
          <w:rFonts w:ascii="Times New Roman" w:hAnsi="Times New Roman" w:cs="Times New Roman"/>
          <w:b/>
          <w:sz w:val="28"/>
          <w:szCs w:val="28"/>
          <w:lang w:val="en-US"/>
        </w:rPr>
      </w:pPr>
      <w:r w:rsidRPr="004071B5">
        <w:rPr>
          <w:rFonts w:ascii="Times New Roman" w:hAnsi="Times New Roman" w:cs="Times New Roman"/>
          <w:b/>
          <w:sz w:val="28"/>
          <w:szCs w:val="28"/>
          <w:lang w:val="en-US"/>
        </w:rPr>
        <w:t xml:space="preserve">19. </w:t>
      </w:r>
      <w:proofErr w:type="gramStart"/>
      <w:r w:rsidRPr="004071B5">
        <w:rPr>
          <w:rFonts w:ascii="Times New Roman" w:hAnsi="Times New Roman" w:cs="Times New Roman"/>
          <w:b/>
          <w:sz w:val="28"/>
          <w:szCs w:val="28"/>
          <w:lang w:val="en-US"/>
        </w:rPr>
        <w:t>Theme :</w:t>
      </w:r>
      <w:proofErr w:type="gramEnd"/>
      <w:r w:rsidR="009E6B92" w:rsidRPr="004071B5">
        <w:rPr>
          <w:rFonts w:ascii="Times New Roman" w:hAnsi="Times New Roman" w:cs="Times New Roman"/>
          <w:b/>
          <w:sz w:val="28"/>
          <w:szCs w:val="28"/>
          <w:lang w:val="en-US"/>
        </w:rPr>
        <w:t xml:space="preserve">                                        </w:t>
      </w:r>
      <w:r w:rsidRPr="004071B5">
        <w:rPr>
          <w:rFonts w:ascii="Times New Roman" w:hAnsi="Times New Roman" w:cs="Times New Roman"/>
          <w:b/>
          <w:sz w:val="28"/>
          <w:szCs w:val="28"/>
          <w:lang w:val="uz-Cyrl-UZ"/>
        </w:rPr>
        <w:t>Talking about mass media</w:t>
      </w:r>
      <w:r w:rsidR="009E6B92" w:rsidRPr="004071B5">
        <w:rPr>
          <w:rFonts w:ascii="Times New Roman" w:hAnsi="Times New Roman" w:cs="Times New Roman"/>
          <w:b/>
          <w:sz w:val="28"/>
          <w:szCs w:val="28"/>
          <w:lang w:val="en-US"/>
        </w:rPr>
        <w:t>.</w:t>
      </w:r>
    </w:p>
    <w:p w14:paraId="01931AD1" w14:textId="77777777" w:rsidR="009E6B92" w:rsidRPr="008D5477" w:rsidRDefault="009E6B92" w:rsidP="008D5477">
      <w:pPr>
        <w:shd w:val="clear" w:color="auto" w:fill="FFFFFF"/>
        <w:spacing w:line="360" w:lineRule="auto"/>
        <w:ind w:right="2"/>
        <w:rPr>
          <w:rFonts w:ascii="Times New Roman" w:hAnsi="Times New Roman" w:cs="Times New Roman"/>
          <w:sz w:val="28"/>
          <w:szCs w:val="28"/>
          <w:shd w:val="clear" w:color="auto" w:fill="FFFFFF"/>
          <w:lang w:val="en-US"/>
        </w:rPr>
      </w:pPr>
      <w:r w:rsidRPr="008D5477">
        <w:rPr>
          <w:rFonts w:ascii="Times New Roman" w:hAnsi="Times New Roman" w:cs="Times New Roman"/>
          <w:sz w:val="28"/>
          <w:szCs w:val="28"/>
          <w:shd w:val="clear" w:color="auto" w:fill="FFFFFF"/>
          <w:lang w:val="en-US"/>
        </w:rPr>
        <w:t xml:space="preserve">        Mass media </w:t>
      </w:r>
      <w:r w:rsidRPr="008D5477">
        <w:rPr>
          <w:rFonts w:ascii="Times New Roman" w:hAnsi="Times New Roman" w:cs="Times New Roman"/>
          <w:sz w:val="28"/>
          <w:szCs w:val="28"/>
          <w:lang w:val="en-US"/>
        </w:rPr>
        <w:t>incorporates channels or networks used to communicate to people either in audio, visual, audiovisual, written, or orally</w:t>
      </w:r>
      <w:r w:rsidRPr="008D5477">
        <w:rPr>
          <w:rFonts w:ascii="Times New Roman" w:hAnsi="Times New Roman" w:cs="Times New Roman"/>
          <w:sz w:val="28"/>
          <w:szCs w:val="28"/>
          <w:shd w:val="clear" w:color="auto" w:fill="FFFFFF"/>
          <w:lang w:val="en-US"/>
        </w:rPr>
        <w:t>. Examples of mass media include newspapers, television, social media, and radios.</w:t>
      </w:r>
    </w:p>
    <w:p w14:paraId="03787109" w14:textId="77777777" w:rsidR="009E6B92" w:rsidRPr="008D5477" w:rsidRDefault="009E6B92" w:rsidP="008D5477">
      <w:pPr>
        <w:shd w:val="clear" w:color="auto" w:fill="FFFFFF"/>
        <w:spacing w:after="15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 xml:space="preserve">          There are six major </w:t>
      </w:r>
      <w:r w:rsidRPr="008D5477">
        <w:rPr>
          <w:rFonts w:ascii="Times New Roman" w:eastAsia="Times New Roman" w:hAnsi="Times New Roman" w:cs="Times New Roman"/>
          <w:b/>
          <w:bCs/>
          <w:sz w:val="28"/>
          <w:szCs w:val="28"/>
          <w:lang w:val="en-US" w:eastAsia="ru-RU"/>
        </w:rPr>
        <w:t>types of mass media</w:t>
      </w:r>
      <w:r w:rsidRPr="008D5477">
        <w:rPr>
          <w:rFonts w:ascii="Times New Roman" w:eastAsia="Times New Roman" w:hAnsi="Times New Roman" w:cs="Times New Roman"/>
          <w:sz w:val="28"/>
          <w:szCs w:val="28"/>
          <w:lang w:val="en-US" w:eastAsia="ru-RU"/>
        </w:rPr>
        <w:t xml:space="preserve">. The first is traditional media, which is based on indigenous methods of information transfer, such as drama, paintings, and songs. The second type is print media, which is a form of information communication through print media. It includes magazines, newspapers, and brochures. The third type is electronic/broadcasting media, which involves communication through audio, visual, or audiovisual electronic systems. It includes televisions, radios, and motion pictures. The fourth type is outdoor media, which involves communication through outdoor channels. It </w:t>
      </w:r>
      <w:r w:rsidRPr="008D5477">
        <w:rPr>
          <w:rFonts w:ascii="Times New Roman" w:eastAsia="Times New Roman" w:hAnsi="Times New Roman" w:cs="Times New Roman"/>
          <w:sz w:val="28"/>
          <w:szCs w:val="28"/>
          <w:lang w:val="en-US" w:eastAsia="ru-RU"/>
        </w:rPr>
        <w:lastRenderedPageBreak/>
        <w:t xml:space="preserve">includes billboards, posters, </w:t>
      </w:r>
      <w:proofErr w:type="spellStart"/>
      <w:r w:rsidRPr="008D5477">
        <w:rPr>
          <w:rFonts w:ascii="Times New Roman" w:eastAsia="Times New Roman" w:hAnsi="Times New Roman" w:cs="Times New Roman"/>
          <w:sz w:val="28"/>
          <w:szCs w:val="28"/>
          <w:lang w:val="en-US" w:eastAsia="ru-RU"/>
        </w:rPr>
        <w:t>wallscape</w:t>
      </w:r>
      <w:proofErr w:type="spellEnd"/>
      <w:r w:rsidRPr="008D5477">
        <w:rPr>
          <w:rFonts w:ascii="Times New Roman" w:eastAsia="Times New Roman" w:hAnsi="Times New Roman" w:cs="Times New Roman"/>
          <w:sz w:val="28"/>
          <w:szCs w:val="28"/>
          <w:lang w:val="en-US" w:eastAsia="ru-RU"/>
        </w:rPr>
        <w:t xml:space="preserve">, and </w:t>
      </w:r>
      <w:proofErr w:type="spellStart"/>
      <w:r w:rsidRPr="008D5477">
        <w:rPr>
          <w:rFonts w:ascii="Times New Roman" w:eastAsia="Times New Roman" w:hAnsi="Times New Roman" w:cs="Times New Roman"/>
          <w:sz w:val="28"/>
          <w:szCs w:val="28"/>
          <w:lang w:val="en-US" w:eastAsia="ru-RU"/>
        </w:rPr>
        <w:t>compark</w:t>
      </w:r>
      <w:proofErr w:type="spellEnd"/>
      <w:r w:rsidRPr="008D5477">
        <w:rPr>
          <w:rFonts w:ascii="Times New Roman" w:eastAsia="Times New Roman" w:hAnsi="Times New Roman" w:cs="Times New Roman"/>
          <w:sz w:val="28"/>
          <w:szCs w:val="28"/>
          <w:lang w:val="en-US" w:eastAsia="ru-RU"/>
        </w:rPr>
        <w:t xml:space="preserve"> advertising. The fifth type is transit media, which consists of communicating information during movement. Examples include transit shelter advertising in train stations and bus advertising. Finally, the sixth type is digital media advertising, which provides communication through the internet. Digital media includes social media and SNS sites, emails, websites, and internet protocol television.</w:t>
      </w:r>
    </w:p>
    <w:p w14:paraId="3E952716" w14:textId="77777777" w:rsidR="009E6B92" w:rsidRPr="008D5477" w:rsidRDefault="009E6B92" w:rsidP="008D5477">
      <w:pPr>
        <w:pStyle w:val="a3"/>
        <w:shd w:val="clear" w:color="auto" w:fill="FFFFFF"/>
        <w:spacing w:before="0" w:beforeAutospacing="0" w:after="0" w:afterAutospacing="0" w:line="360" w:lineRule="auto"/>
        <w:textAlignment w:val="baseline"/>
        <w:rPr>
          <w:sz w:val="28"/>
          <w:szCs w:val="28"/>
          <w:lang w:val="en-US"/>
        </w:rPr>
      </w:pPr>
      <w:r w:rsidRPr="008D5477">
        <w:rPr>
          <w:sz w:val="28"/>
          <w:szCs w:val="28"/>
          <w:lang w:val="en-US"/>
        </w:rPr>
        <w:t xml:space="preserve">    </w:t>
      </w:r>
      <w:r w:rsidRPr="008D5477">
        <w:rPr>
          <w:sz w:val="28"/>
          <w:szCs w:val="28"/>
          <w:bdr w:val="none" w:sz="0" w:space="0" w:color="auto" w:frame="1"/>
          <w:lang w:val="en-US"/>
        </w:rPr>
        <w:t>Everywhere</w:t>
      </w:r>
      <w:r w:rsidRPr="008D5477">
        <w:rPr>
          <w:sz w:val="28"/>
          <w:szCs w:val="28"/>
          <w:lang w:val="en-US"/>
        </w:rPr>
        <w:t>, </w:t>
      </w:r>
      <w:r w:rsidRPr="008D5477">
        <w:rPr>
          <w:sz w:val="28"/>
          <w:szCs w:val="28"/>
          <w:bdr w:val="none" w:sz="0" w:space="0" w:color="auto" w:frame="1"/>
          <w:lang w:val="en-US"/>
        </w:rPr>
        <w:t>every</w:t>
      </w:r>
      <w:r w:rsidRPr="008D5477">
        <w:rPr>
          <w:sz w:val="28"/>
          <w:szCs w:val="28"/>
          <w:lang w:val="en-US"/>
        </w:rPr>
        <w:t> </w:t>
      </w:r>
      <w:r w:rsidRPr="008D5477">
        <w:rPr>
          <w:sz w:val="28"/>
          <w:szCs w:val="28"/>
          <w:bdr w:val="none" w:sz="0" w:space="0" w:color="auto" w:frame="1"/>
          <w:lang w:val="en-US"/>
        </w:rPr>
        <w:t>day</w:t>
      </w:r>
      <w:r w:rsidRPr="008D5477">
        <w:rPr>
          <w:sz w:val="28"/>
          <w:szCs w:val="28"/>
          <w:lang w:val="en-US"/>
        </w:rPr>
        <w:t>, </w:t>
      </w:r>
      <w:r w:rsidRPr="008D5477">
        <w:rPr>
          <w:sz w:val="28"/>
          <w:szCs w:val="28"/>
          <w:bdr w:val="none" w:sz="0" w:space="0" w:color="auto" w:frame="1"/>
          <w:lang w:val="en-US"/>
        </w:rPr>
        <w:t>exciting</w:t>
      </w:r>
      <w:r w:rsidRPr="008D5477">
        <w:rPr>
          <w:sz w:val="28"/>
          <w:szCs w:val="28"/>
          <w:lang w:val="en-US"/>
        </w:rPr>
        <w:t> </w:t>
      </w:r>
      <w:r w:rsidRPr="008D5477">
        <w:rPr>
          <w:sz w:val="28"/>
          <w:szCs w:val="28"/>
          <w:bdr w:val="none" w:sz="0" w:space="0" w:color="auto" w:frame="1"/>
          <w:lang w:val="en-US"/>
        </w:rPr>
        <w:t>things</w:t>
      </w:r>
      <w:r w:rsidRPr="008D5477">
        <w:rPr>
          <w:sz w:val="28"/>
          <w:szCs w:val="28"/>
          <w:lang w:val="en-US"/>
        </w:rPr>
        <w:t> </w:t>
      </w:r>
      <w:r w:rsidRPr="008D5477">
        <w:rPr>
          <w:sz w:val="28"/>
          <w:szCs w:val="28"/>
          <w:bdr w:val="none" w:sz="0" w:space="0" w:color="auto" w:frame="1"/>
          <w:lang w:val="en-US"/>
        </w:rPr>
        <w:t>are</w:t>
      </w:r>
      <w:r w:rsidRPr="008D5477">
        <w:rPr>
          <w:sz w:val="28"/>
          <w:szCs w:val="28"/>
          <w:lang w:val="en-US"/>
        </w:rPr>
        <w:t> </w:t>
      </w:r>
      <w:r w:rsidRPr="008D5477">
        <w:rPr>
          <w:sz w:val="28"/>
          <w:szCs w:val="28"/>
          <w:bdr w:val="none" w:sz="0" w:space="0" w:color="auto" w:frame="1"/>
          <w:lang w:val="en-US"/>
        </w:rPr>
        <w:t>happening</w:t>
      </w:r>
      <w:r w:rsidRPr="008D5477">
        <w:rPr>
          <w:sz w:val="28"/>
          <w:szCs w:val="28"/>
          <w:lang w:val="en-US"/>
        </w:rPr>
        <w:t>. </w:t>
      </w:r>
      <w:r w:rsidRPr="008D5477">
        <w:rPr>
          <w:sz w:val="28"/>
          <w:szCs w:val="28"/>
          <w:bdr w:val="none" w:sz="0" w:space="0" w:color="auto" w:frame="1"/>
          <w:lang w:val="en-US"/>
        </w:rPr>
        <w:t>Each</w:t>
      </w:r>
      <w:r w:rsidRPr="008D5477">
        <w:rPr>
          <w:sz w:val="28"/>
          <w:szCs w:val="28"/>
          <w:lang w:val="en-US"/>
        </w:rPr>
        <w:t> </w:t>
      </w:r>
      <w:r w:rsidRPr="008D5477">
        <w:rPr>
          <w:sz w:val="28"/>
          <w:szCs w:val="28"/>
          <w:bdr w:val="none" w:sz="0" w:space="0" w:color="auto" w:frame="1"/>
          <w:lang w:val="en-US"/>
        </w:rPr>
        <w:t>day</w:t>
      </w:r>
      <w:r w:rsidRPr="008D5477">
        <w:rPr>
          <w:sz w:val="28"/>
          <w:szCs w:val="28"/>
          <w:lang w:val="en-US"/>
        </w:rPr>
        <w:t> </w:t>
      </w:r>
      <w:r w:rsidRPr="008D5477">
        <w:rPr>
          <w:sz w:val="28"/>
          <w:szCs w:val="28"/>
          <w:bdr w:val="none" w:sz="0" w:space="0" w:color="auto" w:frame="1"/>
          <w:lang w:val="en-US"/>
        </w:rPr>
        <w:t>is</w:t>
      </w:r>
      <w:r w:rsidRPr="008D5477">
        <w:rPr>
          <w:sz w:val="28"/>
          <w:szCs w:val="28"/>
          <w:lang w:val="en-US"/>
        </w:rPr>
        <w:t> </w:t>
      </w:r>
      <w:r w:rsidRPr="008D5477">
        <w:rPr>
          <w:sz w:val="28"/>
          <w:szCs w:val="28"/>
          <w:bdr w:val="none" w:sz="0" w:space="0" w:color="auto" w:frame="1"/>
          <w:lang w:val="en-US"/>
        </w:rPr>
        <w:t>filled</w:t>
      </w:r>
      <w:r w:rsidRPr="008D5477">
        <w:rPr>
          <w:sz w:val="28"/>
          <w:szCs w:val="28"/>
          <w:lang w:val="en-US"/>
        </w:rPr>
        <w:t> </w:t>
      </w:r>
      <w:r w:rsidRPr="008D5477">
        <w:rPr>
          <w:sz w:val="28"/>
          <w:szCs w:val="28"/>
          <w:bdr w:val="none" w:sz="0" w:space="0" w:color="auto" w:frame="1"/>
          <w:lang w:val="en-US"/>
        </w:rPr>
        <w:t>with</w:t>
      </w:r>
      <w:r w:rsidRPr="008D5477">
        <w:rPr>
          <w:sz w:val="28"/>
          <w:szCs w:val="28"/>
          <w:lang w:val="en-US"/>
        </w:rPr>
        <w:t> </w:t>
      </w:r>
      <w:r w:rsidRPr="008D5477">
        <w:rPr>
          <w:sz w:val="28"/>
          <w:szCs w:val="28"/>
          <w:bdr w:val="none" w:sz="0" w:space="0" w:color="auto" w:frame="1"/>
          <w:lang w:val="en-US"/>
        </w:rPr>
        <w:t>news</w:t>
      </w:r>
      <w:r w:rsidRPr="008D5477">
        <w:rPr>
          <w:sz w:val="28"/>
          <w:szCs w:val="28"/>
          <w:lang w:val="en-US"/>
        </w:rPr>
        <w:t>. </w:t>
      </w:r>
      <w:r w:rsidRPr="008D5477">
        <w:rPr>
          <w:sz w:val="28"/>
          <w:szCs w:val="28"/>
          <w:bdr w:val="none" w:sz="0" w:space="0" w:color="auto" w:frame="1"/>
          <w:lang w:val="en-US"/>
        </w:rPr>
        <w:t>People</w:t>
      </w:r>
      <w:r w:rsidRPr="008D5477">
        <w:rPr>
          <w:sz w:val="28"/>
          <w:szCs w:val="28"/>
          <w:lang w:val="en-US"/>
        </w:rPr>
        <w:t> </w:t>
      </w:r>
      <w:r w:rsidR="00E425C4" w:rsidRPr="008D5477">
        <w:rPr>
          <w:sz w:val="28"/>
          <w:szCs w:val="28"/>
          <w:lang w:val="en-US"/>
        </w:rPr>
        <w:t xml:space="preserve">   </w:t>
      </w:r>
      <w:r w:rsidRPr="008D5477">
        <w:rPr>
          <w:sz w:val="28"/>
          <w:szCs w:val="28"/>
          <w:bdr w:val="none" w:sz="0" w:space="0" w:color="auto" w:frame="1"/>
          <w:lang w:val="en-US"/>
        </w:rPr>
        <w:t>learn</w:t>
      </w:r>
      <w:r w:rsidRPr="008D5477">
        <w:rPr>
          <w:sz w:val="28"/>
          <w:szCs w:val="28"/>
          <w:lang w:val="en-US"/>
        </w:rPr>
        <w:t> </w:t>
      </w:r>
      <w:r w:rsidRPr="008D5477">
        <w:rPr>
          <w:sz w:val="28"/>
          <w:szCs w:val="28"/>
          <w:bdr w:val="none" w:sz="0" w:space="0" w:color="auto" w:frame="1"/>
          <w:lang w:val="en-US"/>
        </w:rPr>
        <w:t>news</w:t>
      </w:r>
      <w:r w:rsidRPr="008D5477">
        <w:rPr>
          <w:sz w:val="28"/>
          <w:szCs w:val="28"/>
          <w:lang w:val="en-US"/>
        </w:rPr>
        <w:t> </w:t>
      </w:r>
      <w:r w:rsidRPr="008D5477">
        <w:rPr>
          <w:sz w:val="28"/>
          <w:szCs w:val="28"/>
          <w:bdr w:val="none" w:sz="0" w:space="0" w:color="auto" w:frame="1"/>
          <w:lang w:val="en-US"/>
        </w:rPr>
        <w:t>and</w:t>
      </w:r>
      <w:r w:rsidRPr="008D5477">
        <w:rPr>
          <w:sz w:val="28"/>
          <w:szCs w:val="28"/>
          <w:lang w:val="en-US"/>
        </w:rPr>
        <w:t> </w:t>
      </w:r>
      <w:r w:rsidRPr="008D5477">
        <w:rPr>
          <w:sz w:val="28"/>
          <w:szCs w:val="28"/>
          <w:bdr w:val="none" w:sz="0" w:space="0" w:color="auto" w:frame="1"/>
          <w:lang w:val="en-US"/>
        </w:rPr>
        <w:t>views</w:t>
      </w:r>
      <w:r w:rsidRPr="008D5477">
        <w:rPr>
          <w:sz w:val="28"/>
          <w:szCs w:val="28"/>
          <w:lang w:val="en-US"/>
        </w:rPr>
        <w:t> </w:t>
      </w:r>
      <w:r w:rsidRPr="008D5477">
        <w:rPr>
          <w:sz w:val="28"/>
          <w:szCs w:val="28"/>
          <w:bdr w:val="none" w:sz="0" w:space="0" w:color="auto" w:frame="1"/>
          <w:lang w:val="en-US"/>
        </w:rPr>
        <w:t>during</w:t>
      </w:r>
      <w:r w:rsidRPr="008D5477">
        <w:rPr>
          <w:sz w:val="28"/>
          <w:szCs w:val="28"/>
          <w:lang w:val="en-US"/>
        </w:rPr>
        <w:t> </w:t>
      </w:r>
      <w:r w:rsidRPr="008D5477">
        <w:rPr>
          <w:sz w:val="28"/>
          <w:szCs w:val="28"/>
          <w:bdr w:val="none" w:sz="0" w:space="0" w:color="auto" w:frame="1"/>
          <w:lang w:val="en-US"/>
        </w:rPr>
        <w:t>reading</w:t>
      </w:r>
      <w:r w:rsidRPr="008D5477">
        <w:rPr>
          <w:sz w:val="28"/>
          <w:szCs w:val="28"/>
          <w:lang w:val="en-US"/>
        </w:rPr>
        <w:t> </w:t>
      </w:r>
      <w:r w:rsidRPr="008D5477">
        <w:rPr>
          <w:sz w:val="28"/>
          <w:szCs w:val="28"/>
          <w:bdr w:val="none" w:sz="0" w:space="0" w:color="auto" w:frame="1"/>
          <w:lang w:val="en-US"/>
        </w:rPr>
        <w:t>newspapers</w:t>
      </w:r>
      <w:r w:rsidRPr="008D5477">
        <w:rPr>
          <w:sz w:val="28"/>
          <w:szCs w:val="28"/>
          <w:lang w:val="en-US"/>
        </w:rPr>
        <w:t> </w:t>
      </w:r>
      <w:r w:rsidRPr="008D5477">
        <w:rPr>
          <w:sz w:val="28"/>
          <w:szCs w:val="28"/>
          <w:bdr w:val="none" w:sz="0" w:space="0" w:color="auto" w:frame="1"/>
          <w:lang w:val="en-US"/>
        </w:rPr>
        <w:t>and</w:t>
      </w:r>
      <w:r w:rsidRPr="008D5477">
        <w:rPr>
          <w:sz w:val="28"/>
          <w:szCs w:val="28"/>
          <w:lang w:val="en-US"/>
        </w:rPr>
        <w:t> </w:t>
      </w:r>
      <w:r w:rsidRPr="008D5477">
        <w:rPr>
          <w:sz w:val="28"/>
          <w:szCs w:val="28"/>
          <w:bdr w:val="none" w:sz="0" w:space="0" w:color="auto" w:frame="1"/>
          <w:lang w:val="en-US"/>
        </w:rPr>
        <w:t>magazines</w:t>
      </w:r>
      <w:r w:rsidRPr="008D5477">
        <w:rPr>
          <w:sz w:val="28"/>
          <w:szCs w:val="28"/>
          <w:lang w:val="en-US"/>
        </w:rPr>
        <w:t>, </w:t>
      </w:r>
      <w:proofErr w:type="gramStart"/>
      <w:r w:rsidRPr="008D5477">
        <w:rPr>
          <w:sz w:val="28"/>
          <w:szCs w:val="28"/>
          <w:bdr w:val="none" w:sz="0" w:space="0" w:color="auto" w:frame="1"/>
          <w:lang w:val="en-US"/>
        </w:rPr>
        <w:t>talking</w:t>
      </w:r>
      <w:r w:rsidRPr="008D5477">
        <w:rPr>
          <w:sz w:val="28"/>
          <w:szCs w:val="28"/>
          <w:lang w:val="en-US"/>
        </w:rPr>
        <w:t xml:space="preserve">  </w:t>
      </w:r>
      <w:r w:rsidRPr="008D5477">
        <w:rPr>
          <w:sz w:val="28"/>
          <w:szCs w:val="28"/>
          <w:bdr w:val="none" w:sz="0" w:space="0" w:color="auto" w:frame="1"/>
          <w:lang w:val="en-US"/>
        </w:rPr>
        <w:t>over</w:t>
      </w:r>
      <w:proofErr w:type="gramEnd"/>
      <w:r w:rsidRPr="008D5477">
        <w:rPr>
          <w:sz w:val="28"/>
          <w:szCs w:val="28"/>
          <w:lang w:val="en-US"/>
        </w:rPr>
        <w:t> </w:t>
      </w:r>
      <w:r w:rsidRPr="008D5477">
        <w:rPr>
          <w:sz w:val="28"/>
          <w:szCs w:val="28"/>
          <w:bdr w:val="none" w:sz="0" w:space="0" w:color="auto" w:frame="1"/>
          <w:lang w:val="en-US"/>
        </w:rPr>
        <w:t>the</w:t>
      </w:r>
      <w:r w:rsidRPr="008D5477">
        <w:rPr>
          <w:sz w:val="28"/>
          <w:szCs w:val="28"/>
          <w:lang w:val="en-US"/>
        </w:rPr>
        <w:t> </w:t>
      </w:r>
      <w:r w:rsidRPr="008D5477">
        <w:rPr>
          <w:sz w:val="28"/>
          <w:szCs w:val="28"/>
          <w:bdr w:val="none" w:sz="0" w:space="0" w:color="auto" w:frame="1"/>
          <w:lang w:val="en-US"/>
        </w:rPr>
        <w:t>telephone</w:t>
      </w:r>
      <w:r w:rsidRPr="008D5477">
        <w:rPr>
          <w:sz w:val="28"/>
          <w:szCs w:val="28"/>
          <w:lang w:val="en-US"/>
        </w:rPr>
        <w:t> </w:t>
      </w:r>
      <w:r w:rsidRPr="008D5477">
        <w:rPr>
          <w:sz w:val="28"/>
          <w:szCs w:val="28"/>
          <w:bdr w:val="none" w:sz="0" w:space="0" w:color="auto" w:frame="1"/>
          <w:lang w:val="en-US"/>
        </w:rPr>
        <w:t>or</w:t>
      </w:r>
      <w:r w:rsidRPr="008D5477">
        <w:rPr>
          <w:sz w:val="28"/>
          <w:szCs w:val="28"/>
          <w:lang w:val="en-US"/>
        </w:rPr>
        <w:t> </w:t>
      </w:r>
      <w:r w:rsidRPr="008D5477">
        <w:rPr>
          <w:sz w:val="28"/>
          <w:szCs w:val="28"/>
          <w:bdr w:val="none" w:sz="0" w:space="0" w:color="auto" w:frame="1"/>
          <w:lang w:val="en-US"/>
        </w:rPr>
        <w:t>they</w:t>
      </w:r>
      <w:r w:rsidRPr="008D5477">
        <w:rPr>
          <w:sz w:val="28"/>
          <w:szCs w:val="28"/>
          <w:lang w:val="en-US"/>
        </w:rPr>
        <w:t> </w:t>
      </w:r>
      <w:r w:rsidRPr="008D5477">
        <w:rPr>
          <w:sz w:val="28"/>
          <w:szCs w:val="28"/>
          <w:bdr w:val="none" w:sz="0" w:space="0" w:color="auto" w:frame="1"/>
          <w:lang w:val="en-US"/>
        </w:rPr>
        <w:t>are</w:t>
      </w:r>
      <w:r w:rsidRPr="008D5477">
        <w:rPr>
          <w:sz w:val="28"/>
          <w:szCs w:val="28"/>
          <w:lang w:val="en-US"/>
        </w:rPr>
        <w:t> </w:t>
      </w:r>
      <w:r w:rsidRPr="008D5477">
        <w:rPr>
          <w:sz w:val="28"/>
          <w:szCs w:val="28"/>
          <w:bdr w:val="none" w:sz="0" w:space="0" w:color="auto" w:frame="1"/>
          <w:lang w:val="en-US"/>
        </w:rPr>
        <w:t>kept</w:t>
      </w:r>
      <w:r w:rsidRPr="008D5477">
        <w:rPr>
          <w:sz w:val="28"/>
          <w:szCs w:val="28"/>
          <w:lang w:val="en-US"/>
        </w:rPr>
        <w:t> </w:t>
      </w:r>
      <w:r w:rsidRPr="008D5477">
        <w:rPr>
          <w:sz w:val="28"/>
          <w:szCs w:val="28"/>
          <w:bdr w:val="none" w:sz="0" w:space="0" w:color="auto" w:frame="1"/>
          <w:lang w:val="en-US"/>
        </w:rPr>
        <w:t>informed</w:t>
      </w:r>
      <w:r w:rsidRPr="008D5477">
        <w:rPr>
          <w:sz w:val="28"/>
          <w:szCs w:val="28"/>
          <w:lang w:val="en-US"/>
        </w:rPr>
        <w:t> </w:t>
      </w:r>
      <w:r w:rsidRPr="008D5477">
        <w:rPr>
          <w:sz w:val="28"/>
          <w:szCs w:val="28"/>
          <w:bdr w:val="none" w:sz="0" w:space="0" w:color="auto" w:frame="1"/>
          <w:lang w:val="en-US"/>
        </w:rPr>
        <w:t>by</w:t>
      </w:r>
      <w:r w:rsidRPr="008D5477">
        <w:rPr>
          <w:sz w:val="28"/>
          <w:szCs w:val="28"/>
          <w:lang w:val="en-US"/>
        </w:rPr>
        <w:t> </w:t>
      </w:r>
      <w:r w:rsidRPr="008D5477">
        <w:rPr>
          <w:sz w:val="28"/>
          <w:szCs w:val="28"/>
          <w:bdr w:val="none" w:sz="0" w:space="0" w:color="auto" w:frame="1"/>
          <w:lang w:val="en-US"/>
        </w:rPr>
        <w:t>watching</w:t>
      </w:r>
      <w:r w:rsidRPr="008D5477">
        <w:rPr>
          <w:sz w:val="28"/>
          <w:szCs w:val="28"/>
          <w:lang w:val="en-US"/>
        </w:rPr>
        <w:t> </w:t>
      </w:r>
      <w:r w:rsidRPr="008D5477">
        <w:rPr>
          <w:sz w:val="28"/>
          <w:szCs w:val="28"/>
          <w:bdr w:val="none" w:sz="0" w:space="0" w:color="auto" w:frame="1"/>
          <w:lang w:val="en-US"/>
        </w:rPr>
        <w:t>TV</w:t>
      </w:r>
      <w:r w:rsidRPr="008D5477">
        <w:rPr>
          <w:sz w:val="28"/>
          <w:szCs w:val="28"/>
          <w:lang w:val="en-US"/>
        </w:rPr>
        <w:t> </w:t>
      </w:r>
      <w:r w:rsidRPr="008D5477">
        <w:rPr>
          <w:sz w:val="28"/>
          <w:szCs w:val="28"/>
          <w:bdr w:val="none" w:sz="0" w:space="0" w:color="auto" w:frame="1"/>
          <w:lang w:val="en-US"/>
        </w:rPr>
        <w:t>or</w:t>
      </w:r>
      <w:r w:rsidRPr="008D5477">
        <w:rPr>
          <w:sz w:val="28"/>
          <w:szCs w:val="28"/>
          <w:lang w:val="en-US"/>
        </w:rPr>
        <w:t> </w:t>
      </w:r>
      <w:r w:rsidRPr="008D5477">
        <w:rPr>
          <w:sz w:val="28"/>
          <w:szCs w:val="28"/>
          <w:bdr w:val="none" w:sz="0" w:space="0" w:color="auto" w:frame="1"/>
          <w:lang w:val="en-US"/>
        </w:rPr>
        <w:t>listening</w:t>
      </w:r>
      <w:r w:rsidRPr="008D5477">
        <w:rPr>
          <w:sz w:val="28"/>
          <w:szCs w:val="28"/>
          <w:lang w:val="en-US"/>
        </w:rPr>
        <w:t> </w:t>
      </w:r>
      <w:r w:rsidRPr="008D5477">
        <w:rPr>
          <w:sz w:val="28"/>
          <w:szCs w:val="28"/>
          <w:bdr w:val="none" w:sz="0" w:space="0" w:color="auto" w:frame="1"/>
          <w:lang w:val="en-US"/>
        </w:rPr>
        <w:t>to</w:t>
      </w:r>
      <w:r w:rsidRPr="008D5477">
        <w:rPr>
          <w:sz w:val="28"/>
          <w:szCs w:val="28"/>
          <w:lang w:val="en-US"/>
        </w:rPr>
        <w:t> </w:t>
      </w:r>
      <w:r w:rsidRPr="008D5477">
        <w:rPr>
          <w:sz w:val="28"/>
          <w:szCs w:val="28"/>
          <w:bdr w:val="none" w:sz="0" w:space="0" w:color="auto" w:frame="1"/>
          <w:lang w:val="en-US"/>
        </w:rPr>
        <w:t xml:space="preserve">the     </w:t>
      </w:r>
      <w:r w:rsidRPr="008D5477">
        <w:rPr>
          <w:sz w:val="28"/>
          <w:szCs w:val="28"/>
          <w:lang w:val="en-US"/>
        </w:rPr>
        <w:t> </w:t>
      </w:r>
      <w:r w:rsidRPr="008D5477">
        <w:rPr>
          <w:sz w:val="28"/>
          <w:szCs w:val="28"/>
          <w:bdr w:val="none" w:sz="0" w:space="0" w:color="auto" w:frame="1"/>
          <w:lang w:val="en-US"/>
        </w:rPr>
        <w:t>radio</w:t>
      </w:r>
      <w:r w:rsidRPr="008D5477">
        <w:rPr>
          <w:sz w:val="28"/>
          <w:szCs w:val="28"/>
          <w:lang w:val="en-US"/>
        </w:rPr>
        <w:t>. </w:t>
      </w:r>
      <w:r w:rsidRPr="008D5477">
        <w:rPr>
          <w:sz w:val="28"/>
          <w:szCs w:val="28"/>
          <w:bdr w:val="none" w:sz="0" w:space="0" w:color="auto" w:frame="1"/>
          <w:lang w:val="en-US"/>
        </w:rPr>
        <w:t>The</w:t>
      </w:r>
      <w:r w:rsidRPr="008D5477">
        <w:rPr>
          <w:sz w:val="28"/>
          <w:szCs w:val="28"/>
          <w:lang w:val="en-US"/>
        </w:rPr>
        <w:t> </w:t>
      </w:r>
      <w:r w:rsidRPr="008D5477">
        <w:rPr>
          <w:sz w:val="28"/>
          <w:szCs w:val="28"/>
          <w:bdr w:val="none" w:sz="0" w:space="0" w:color="auto" w:frame="1"/>
          <w:lang w:val="en-US"/>
        </w:rPr>
        <w:t>press</w:t>
      </w:r>
      <w:r w:rsidRPr="008D5477">
        <w:rPr>
          <w:sz w:val="28"/>
          <w:szCs w:val="28"/>
          <w:lang w:val="en-US"/>
        </w:rPr>
        <w:t>, </w:t>
      </w:r>
      <w:r w:rsidRPr="008D5477">
        <w:rPr>
          <w:sz w:val="28"/>
          <w:szCs w:val="28"/>
          <w:bdr w:val="none" w:sz="0" w:space="0" w:color="auto" w:frame="1"/>
          <w:lang w:val="en-US"/>
        </w:rPr>
        <w:t>the</w:t>
      </w:r>
      <w:r w:rsidRPr="008D5477">
        <w:rPr>
          <w:sz w:val="28"/>
          <w:szCs w:val="28"/>
          <w:lang w:val="en-US"/>
        </w:rPr>
        <w:t> </w:t>
      </w:r>
      <w:r w:rsidRPr="008D5477">
        <w:rPr>
          <w:sz w:val="28"/>
          <w:szCs w:val="28"/>
          <w:bdr w:val="none" w:sz="0" w:space="0" w:color="auto" w:frame="1"/>
          <w:lang w:val="en-US"/>
        </w:rPr>
        <w:t>radio</w:t>
      </w:r>
      <w:r w:rsidRPr="008D5477">
        <w:rPr>
          <w:sz w:val="28"/>
          <w:szCs w:val="28"/>
          <w:lang w:val="en-US"/>
        </w:rPr>
        <w:t> </w:t>
      </w:r>
      <w:r w:rsidR="00E425C4" w:rsidRPr="008D5477">
        <w:rPr>
          <w:sz w:val="28"/>
          <w:szCs w:val="28"/>
          <w:lang w:val="en-US"/>
        </w:rPr>
        <w:t xml:space="preserve">    </w:t>
      </w:r>
      <w:r w:rsidRPr="008D5477">
        <w:rPr>
          <w:sz w:val="28"/>
          <w:szCs w:val="28"/>
          <w:bdr w:val="none" w:sz="0" w:space="0" w:color="auto" w:frame="1"/>
          <w:lang w:val="en-US"/>
        </w:rPr>
        <w:t>and</w:t>
      </w:r>
      <w:r w:rsidRPr="008D5477">
        <w:rPr>
          <w:sz w:val="28"/>
          <w:szCs w:val="28"/>
          <w:lang w:val="en-US"/>
        </w:rPr>
        <w:t> </w:t>
      </w:r>
      <w:r w:rsidRPr="008D5477">
        <w:rPr>
          <w:sz w:val="28"/>
          <w:szCs w:val="28"/>
          <w:bdr w:val="none" w:sz="0" w:space="0" w:color="auto" w:frame="1"/>
          <w:lang w:val="en-US"/>
        </w:rPr>
        <w:t>television</w:t>
      </w:r>
      <w:r w:rsidRPr="008D5477">
        <w:rPr>
          <w:sz w:val="28"/>
          <w:szCs w:val="28"/>
          <w:lang w:val="en-US"/>
        </w:rPr>
        <w:t> </w:t>
      </w:r>
      <w:r w:rsidRPr="008D5477">
        <w:rPr>
          <w:sz w:val="28"/>
          <w:szCs w:val="28"/>
          <w:bdr w:val="none" w:sz="0" w:space="0" w:color="auto" w:frame="1"/>
          <w:lang w:val="en-US"/>
        </w:rPr>
        <w:t>play</w:t>
      </w:r>
      <w:r w:rsidRPr="008D5477">
        <w:rPr>
          <w:sz w:val="28"/>
          <w:szCs w:val="28"/>
          <w:lang w:val="en-US"/>
        </w:rPr>
        <w:t> </w:t>
      </w:r>
      <w:r w:rsidRPr="008D5477">
        <w:rPr>
          <w:sz w:val="28"/>
          <w:szCs w:val="28"/>
          <w:bdr w:val="none" w:sz="0" w:space="0" w:color="auto" w:frame="1"/>
          <w:lang w:val="en-US"/>
        </w:rPr>
        <w:t>a</w:t>
      </w:r>
      <w:r w:rsidRPr="008D5477">
        <w:rPr>
          <w:sz w:val="28"/>
          <w:szCs w:val="28"/>
          <w:lang w:val="en-US"/>
        </w:rPr>
        <w:t> </w:t>
      </w:r>
      <w:r w:rsidRPr="008D5477">
        <w:rPr>
          <w:sz w:val="28"/>
          <w:szCs w:val="28"/>
          <w:bdr w:val="none" w:sz="0" w:space="0" w:color="auto" w:frame="1"/>
          <w:lang w:val="en-US"/>
        </w:rPr>
        <w:t>big</w:t>
      </w:r>
      <w:r w:rsidRPr="008D5477">
        <w:rPr>
          <w:sz w:val="28"/>
          <w:szCs w:val="28"/>
          <w:lang w:val="en-US"/>
        </w:rPr>
        <w:t> </w:t>
      </w:r>
      <w:r w:rsidRPr="008D5477">
        <w:rPr>
          <w:sz w:val="28"/>
          <w:szCs w:val="28"/>
          <w:bdr w:val="none" w:sz="0" w:space="0" w:color="auto" w:frame="1"/>
          <w:lang w:val="en-US"/>
        </w:rPr>
        <w:t>role</w:t>
      </w:r>
      <w:r w:rsidRPr="008D5477">
        <w:rPr>
          <w:sz w:val="28"/>
          <w:szCs w:val="28"/>
          <w:lang w:val="en-US"/>
        </w:rPr>
        <w:t> </w:t>
      </w:r>
      <w:r w:rsidRPr="008D5477">
        <w:rPr>
          <w:sz w:val="28"/>
          <w:szCs w:val="28"/>
          <w:bdr w:val="none" w:sz="0" w:space="0" w:color="auto" w:frame="1"/>
          <w:lang w:val="en-US"/>
        </w:rPr>
        <w:t>in</w:t>
      </w:r>
      <w:r w:rsidRPr="008D5477">
        <w:rPr>
          <w:sz w:val="28"/>
          <w:szCs w:val="28"/>
          <w:lang w:val="en-US"/>
        </w:rPr>
        <w:t> </w:t>
      </w:r>
      <w:r w:rsidRPr="008D5477">
        <w:rPr>
          <w:sz w:val="28"/>
          <w:szCs w:val="28"/>
          <w:bdr w:val="none" w:sz="0" w:space="0" w:color="auto" w:frame="1"/>
          <w:lang w:val="en-US"/>
        </w:rPr>
        <w:t>the</w:t>
      </w:r>
      <w:r w:rsidRPr="008D5477">
        <w:rPr>
          <w:sz w:val="28"/>
          <w:szCs w:val="28"/>
          <w:lang w:val="en-US"/>
        </w:rPr>
        <w:t> </w:t>
      </w:r>
      <w:r w:rsidRPr="008D5477">
        <w:rPr>
          <w:sz w:val="28"/>
          <w:szCs w:val="28"/>
          <w:bdr w:val="none" w:sz="0" w:space="0" w:color="auto" w:frame="1"/>
          <w:lang w:val="en-US"/>
        </w:rPr>
        <w:t>life</w:t>
      </w:r>
      <w:r w:rsidRPr="008D5477">
        <w:rPr>
          <w:sz w:val="28"/>
          <w:szCs w:val="28"/>
          <w:lang w:val="en-US"/>
        </w:rPr>
        <w:t> </w:t>
      </w:r>
      <w:r w:rsidRPr="008D5477">
        <w:rPr>
          <w:sz w:val="28"/>
          <w:szCs w:val="28"/>
          <w:bdr w:val="none" w:sz="0" w:space="0" w:color="auto" w:frame="1"/>
          <w:lang w:val="en-US"/>
        </w:rPr>
        <w:t>of</w:t>
      </w:r>
      <w:r w:rsidRPr="008D5477">
        <w:rPr>
          <w:sz w:val="28"/>
          <w:szCs w:val="28"/>
          <w:lang w:val="en-US"/>
        </w:rPr>
        <w:t> </w:t>
      </w:r>
      <w:r w:rsidRPr="008D5477">
        <w:rPr>
          <w:sz w:val="28"/>
          <w:szCs w:val="28"/>
          <w:bdr w:val="none" w:sz="0" w:space="0" w:color="auto" w:frame="1"/>
          <w:lang w:val="en-US"/>
        </w:rPr>
        <w:t>the</w:t>
      </w:r>
      <w:r w:rsidRPr="008D5477">
        <w:rPr>
          <w:sz w:val="28"/>
          <w:szCs w:val="28"/>
          <w:lang w:val="en-US"/>
        </w:rPr>
        <w:t> </w:t>
      </w:r>
      <w:r w:rsidRPr="008D5477">
        <w:rPr>
          <w:sz w:val="28"/>
          <w:szCs w:val="28"/>
          <w:bdr w:val="none" w:sz="0" w:space="0" w:color="auto" w:frame="1"/>
          <w:lang w:val="en-US"/>
        </w:rPr>
        <w:t>society</w:t>
      </w:r>
      <w:r w:rsidRPr="008D5477">
        <w:rPr>
          <w:sz w:val="28"/>
          <w:szCs w:val="28"/>
          <w:lang w:val="en-US"/>
        </w:rPr>
        <w:t>.   </w:t>
      </w:r>
      <w:r w:rsidRPr="008D5477">
        <w:rPr>
          <w:sz w:val="28"/>
          <w:szCs w:val="28"/>
          <w:bdr w:val="none" w:sz="0" w:space="0" w:color="auto" w:frame="1"/>
          <w:lang w:val="en-US"/>
        </w:rPr>
        <w:t>They</w:t>
      </w:r>
      <w:r w:rsidRPr="008D5477">
        <w:rPr>
          <w:sz w:val="28"/>
          <w:szCs w:val="28"/>
          <w:lang w:val="en-US"/>
        </w:rPr>
        <w:t> </w:t>
      </w:r>
      <w:r w:rsidRPr="008D5477">
        <w:rPr>
          <w:sz w:val="28"/>
          <w:szCs w:val="28"/>
          <w:bdr w:val="none" w:sz="0" w:space="0" w:color="auto" w:frame="1"/>
          <w:lang w:val="en-US"/>
        </w:rPr>
        <w:t>inform</w:t>
      </w:r>
      <w:r w:rsidRPr="008D5477">
        <w:rPr>
          <w:sz w:val="28"/>
          <w:szCs w:val="28"/>
          <w:lang w:val="en-US"/>
        </w:rPr>
        <w:t>, </w:t>
      </w:r>
      <w:r w:rsidRPr="008D5477">
        <w:rPr>
          <w:sz w:val="28"/>
          <w:szCs w:val="28"/>
          <w:bdr w:val="none" w:sz="0" w:space="0" w:color="auto" w:frame="1"/>
          <w:lang w:val="en-US"/>
        </w:rPr>
        <w:t>educate</w:t>
      </w:r>
      <w:r w:rsidRPr="008D5477">
        <w:rPr>
          <w:sz w:val="28"/>
          <w:szCs w:val="28"/>
          <w:lang w:val="en-US"/>
        </w:rPr>
        <w:t> </w:t>
      </w:r>
      <w:r w:rsidRPr="008D5477">
        <w:rPr>
          <w:sz w:val="28"/>
          <w:szCs w:val="28"/>
          <w:bdr w:val="none" w:sz="0" w:space="0" w:color="auto" w:frame="1"/>
          <w:lang w:val="en-US"/>
        </w:rPr>
        <w:t>and</w:t>
      </w:r>
      <w:r w:rsidRPr="008D5477">
        <w:rPr>
          <w:sz w:val="28"/>
          <w:szCs w:val="28"/>
          <w:lang w:val="en-US"/>
        </w:rPr>
        <w:t> </w:t>
      </w:r>
      <w:r w:rsidRPr="008D5477">
        <w:rPr>
          <w:sz w:val="28"/>
          <w:szCs w:val="28"/>
          <w:bdr w:val="none" w:sz="0" w:space="0" w:color="auto" w:frame="1"/>
          <w:lang w:val="en-US"/>
        </w:rPr>
        <w:t>entertain</w:t>
      </w:r>
      <w:r w:rsidRPr="008D5477">
        <w:rPr>
          <w:sz w:val="28"/>
          <w:szCs w:val="28"/>
          <w:lang w:val="en-US"/>
        </w:rPr>
        <w:t> </w:t>
      </w:r>
      <w:r w:rsidR="00E425C4" w:rsidRPr="008D5477">
        <w:rPr>
          <w:sz w:val="28"/>
          <w:szCs w:val="28"/>
          <w:lang w:val="en-US"/>
        </w:rPr>
        <w:t xml:space="preserve">  </w:t>
      </w:r>
      <w:r w:rsidRPr="008D5477">
        <w:rPr>
          <w:sz w:val="28"/>
          <w:szCs w:val="28"/>
          <w:bdr w:val="none" w:sz="0" w:space="0" w:color="auto" w:frame="1"/>
          <w:lang w:val="en-US"/>
        </w:rPr>
        <w:t>people</w:t>
      </w:r>
      <w:r w:rsidRPr="008D5477">
        <w:rPr>
          <w:sz w:val="28"/>
          <w:szCs w:val="28"/>
          <w:lang w:val="en-US"/>
        </w:rPr>
        <w:t>. </w:t>
      </w:r>
      <w:r w:rsidRPr="008D5477">
        <w:rPr>
          <w:sz w:val="28"/>
          <w:szCs w:val="28"/>
          <w:bdr w:val="none" w:sz="0" w:space="0" w:color="auto" w:frame="1"/>
          <w:lang w:val="en-US"/>
        </w:rPr>
        <w:t>They</w:t>
      </w:r>
      <w:r w:rsidRPr="008D5477">
        <w:rPr>
          <w:sz w:val="28"/>
          <w:szCs w:val="28"/>
          <w:lang w:val="en-US"/>
        </w:rPr>
        <w:t> </w:t>
      </w:r>
      <w:r w:rsidRPr="008D5477">
        <w:rPr>
          <w:sz w:val="28"/>
          <w:szCs w:val="28"/>
          <w:bdr w:val="none" w:sz="0" w:space="0" w:color="auto" w:frame="1"/>
          <w:lang w:val="en-US"/>
        </w:rPr>
        <w:t>also</w:t>
      </w:r>
      <w:r w:rsidRPr="008D5477">
        <w:rPr>
          <w:sz w:val="28"/>
          <w:szCs w:val="28"/>
          <w:lang w:val="en-US"/>
        </w:rPr>
        <w:t> </w:t>
      </w:r>
      <w:r w:rsidRPr="008D5477">
        <w:rPr>
          <w:sz w:val="28"/>
          <w:szCs w:val="28"/>
          <w:bdr w:val="none" w:sz="0" w:space="0" w:color="auto" w:frame="1"/>
          <w:lang w:val="en-US"/>
        </w:rPr>
        <w:t>influence</w:t>
      </w:r>
      <w:r w:rsidRPr="008D5477">
        <w:rPr>
          <w:sz w:val="28"/>
          <w:szCs w:val="28"/>
          <w:lang w:val="en-US"/>
        </w:rPr>
        <w:t> </w:t>
      </w:r>
      <w:r w:rsidRPr="008D5477">
        <w:rPr>
          <w:sz w:val="28"/>
          <w:szCs w:val="28"/>
          <w:bdr w:val="none" w:sz="0" w:space="0" w:color="auto" w:frame="1"/>
          <w:lang w:val="en-US"/>
        </w:rPr>
        <w:t>the</w:t>
      </w:r>
      <w:r w:rsidRPr="008D5477">
        <w:rPr>
          <w:sz w:val="28"/>
          <w:szCs w:val="28"/>
          <w:lang w:val="en-US"/>
        </w:rPr>
        <w:t> </w:t>
      </w:r>
      <w:r w:rsidRPr="008D5477">
        <w:rPr>
          <w:sz w:val="28"/>
          <w:szCs w:val="28"/>
          <w:bdr w:val="none" w:sz="0" w:space="0" w:color="auto" w:frame="1"/>
          <w:lang w:val="en-US"/>
        </w:rPr>
        <w:t>way</w:t>
      </w:r>
      <w:r w:rsidRPr="008D5477">
        <w:rPr>
          <w:sz w:val="28"/>
          <w:szCs w:val="28"/>
          <w:lang w:val="en-US"/>
        </w:rPr>
        <w:t> </w:t>
      </w:r>
      <w:r w:rsidRPr="008D5477">
        <w:rPr>
          <w:sz w:val="28"/>
          <w:szCs w:val="28"/>
          <w:bdr w:val="none" w:sz="0" w:space="0" w:color="auto" w:frame="1"/>
          <w:lang w:val="en-US"/>
        </w:rPr>
        <w:t>people</w:t>
      </w:r>
      <w:r w:rsidRPr="008D5477">
        <w:rPr>
          <w:sz w:val="28"/>
          <w:szCs w:val="28"/>
          <w:lang w:val="en-US"/>
        </w:rPr>
        <w:t> </w:t>
      </w:r>
      <w:r w:rsidR="00E425C4" w:rsidRPr="008D5477">
        <w:rPr>
          <w:sz w:val="28"/>
          <w:szCs w:val="28"/>
          <w:lang w:val="en-US"/>
        </w:rPr>
        <w:t xml:space="preserve">  </w:t>
      </w:r>
      <w:r w:rsidRPr="008D5477">
        <w:rPr>
          <w:sz w:val="28"/>
          <w:szCs w:val="28"/>
          <w:lang w:val="en-US"/>
        </w:rPr>
        <w:t xml:space="preserve"> </w:t>
      </w:r>
      <w:r w:rsidRPr="008D5477">
        <w:rPr>
          <w:sz w:val="28"/>
          <w:szCs w:val="28"/>
          <w:bdr w:val="none" w:sz="0" w:space="0" w:color="auto" w:frame="1"/>
          <w:lang w:val="en-US"/>
        </w:rPr>
        <w:t>look</w:t>
      </w:r>
      <w:r w:rsidRPr="008D5477">
        <w:rPr>
          <w:sz w:val="28"/>
          <w:szCs w:val="28"/>
          <w:lang w:val="en-US"/>
        </w:rPr>
        <w:t> </w:t>
      </w:r>
      <w:r w:rsidRPr="008D5477">
        <w:rPr>
          <w:sz w:val="28"/>
          <w:szCs w:val="28"/>
          <w:bdr w:val="none" w:sz="0" w:space="0" w:color="auto" w:frame="1"/>
          <w:lang w:val="en-US"/>
        </w:rPr>
        <w:t>at</w:t>
      </w:r>
      <w:r w:rsidRPr="008D5477">
        <w:rPr>
          <w:sz w:val="28"/>
          <w:szCs w:val="28"/>
          <w:lang w:val="en-US"/>
        </w:rPr>
        <w:t> </w:t>
      </w:r>
      <w:r w:rsidRPr="008D5477">
        <w:rPr>
          <w:sz w:val="28"/>
          <w:szCs w:val="28"/>
          <w:bdr w:val="none" w:sz="0" w:space="0" w:color="auto" w:frame="1"/>
          <w:lang w:val="en-US"/>
        </w:rPr>
        <w:t>the</w:t>
      </w:r>
      <w:r w:rsidRPr="008D5477">
        <w:rPr>
          <w:sz w:val="28"/>
          <w:szCs w:val="28"/>
          <w:lang w:val="en-US"/>
        </w:rPr>
        <w:t> </w:t>
      </w:r>
      <w:r w:rsidRPr="008D5477">
        <w:rPr>
          <w:sz w:val="28"/>
          <w:szCs w:val="28"/>
          <w:bdr w:val="none" w:sz="0" w:space="0" w:color="auto" w:frame="1"/>
          <w:lang w:val="en-US"/>
        </w:rPr>
        <w:t>world</w:t>
      </w:r>
      <w:r w:rsidRPr="008D5477">
        <w:rPr>
          <w:sz w:val="28"/>
          <w:szCs w:val="28"/>
          <w:lang w:val="en-US"/>
        </w:rPr>
        <w:t> </w:t>
      </w:r>
      <w:r w:rsidRPr="008D5477">
        <w:rPr>
          <w:sz w:val="28"/>
          <w:szCs w:val="28"/>
          <w:bdr w:val="none" w:sz="0" w:space="0" w:color="auto" w:frame="1"/>
          <w:lang w:val="en-US"/>
        </w:rPr>
        <w:t>and</w:t>
      </w:r>
      <w:r w:rsidRPr="008D5477">
        <w:rPr>
          <w:sz w:val="28"/>
          <w:szCs w:val="28"/>
          <w:lang w:val="en-US"/>
        </w:rPr>
        <w:t> </w:t>
      </w:r>
      <w:r w:rsidRPr="008D5477">
        <w:rPr>
          <w:sz w:val="28"/>
          <w:szCs w:val="28"/>
          <w:bdr w:val="none" w:sz="0" w:space="0" w:color="auto" w:frame="1"/>
          <w:lang w:val="en-US"/>
        </w:rPr>
        <w:t>make</w:t>
      </w:r>
      <w:r w:rsidRPr="008D5477">
        <w:rPr>
          <w:sz w:val="28"/>
          <w:szCs w:val="28"/>
          <w:lang w:val="en-US"/>
        </w:rPr>
        <w:t> </w:t>
      </w:r>
      <w:r w:rsidRPr="008D5477">
        <w:rPr>
          <w:sz w:val="28"/>
          <w:szCs w:val="28"/>
          <w:bdr w:val="none" w:sz="0" w:space="0" w:color="auto" w:frame="1"/>
          <w:lang w:val="en-US"/>
        </w:rPr>
        <w:t>them</w:t>
      </w:r>
      <w:r w:rsidRPr="008D5477">
        <w:rPr>
          <w:sz w:val="28"/>
          <w:szCs w:val="28"/>
          <w:lang w:val="en-US"/>
        </w:rPr>
        <w:t> </w:t>
      </w:r>
      <w:r w:rsidRPr="008D5477">
        <w:rPr>
          <w:sz w:val="28"/>
          <w:szCs w:val="28"/>
          <w:bdr w:val="none" w:sz="0" w:space="0" w:color="auto" w:frame="1"/>
          <w:lang w:val="en-US"/>
        </w:rPr>
        <w:t>change</w:t>
      </w:r>
      <w:r w:rsidRPr="008D5477">
        <w:rPr>
          <w:sz w:val="28"/>
          <w:szCs w:val="28"/>
          <w:lang w:val="en-US"/>
        </w:rPr>
        <w:t> </w:t>
      </w:r>
      <w:r w:rsidRPr="008D5477">
        <w:rPr>
          <w:sz w:val="28"/>
          <w:szCs w:val="28"/>
          <w:bdr w:val="none" w:sz="0" w:space="0" w:color="auto" w:frame="1"/>
          <w:lang w:val="en-US"/>
        </w:rPr>
        <w:t>their</w:t>
      </w:r>
      <w:r w:rsidRPr="008D5477">
        <w:rPr>
          <w:sz w:val="28"/>
          <w:szCs w:val="28"/>
          <w:lang w:val="en-US"/>
        </w:rPr>
        <w:t> </w:t>
      </w:r>
      <w:r w:rsidRPr="008D5477">
        <w:rPr>
          <w:sz w:val="28"/>
          <w:szCs w:val="28"/>
          <w:bdr w:val="none" w:sz="0" w:space="0" w:color="auto" w:frame="1"/>
          <w:lang w:val="en-US"/>
        </w:rPr>
        <w:t>views</w:t>
      </w:r>
      <w:r w:rsidRPr="008D5477">
        <w:rPr>
          <w:sz w:val="28"/>
          <w:szCs w:val="28"/>
          <w:lang w:val="en-US"/>
        </w:rPr>
        <w:t>.</w:t>
      </w:r>
    </w:p>
    <w:p w14:paraId="7B093A88" w14:textId="77777777" w:rsidR="009E6B92" w:rsidRPr="008D5477" w:rsidRDefault="009E6B92" w:rsidP="008D5477">
      <w:pPr>
        <w:shd w:val="clear" w:color="auto" w:fill="FFFFFF"/>
        <w:spacing w:after="0" w:line="360" w:lineRule="auto"/>
        <w:textAlignment w:val="baseline"/>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bdr w:val="none" w:sz="0" w:space="0" w:color="auto" w:frame="1"/>
          <w:lang w:val="en-US" w:eastAsia="ru-RU"/>
        </w:rPr>
        <w:t>Mass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media</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plays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very</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important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role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in</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organizing</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public</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opinion</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Millions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of</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people</w:t>
      </w:r>
      <w:r w:rsidRPr="008D5477">
        <w:rPr>
          <w:rFonts w:ascii="Times New Roman" w:eastAsia="Times New Roman" w:hAnsi="Times New Roman" w:cs="Times New Roman"/>
          <w:sz w:val="28"/>
          <w:szCs w:val="28"/>
          <w:lang w:val="en-US" w:eastAsia="ru-RU"/>
        </w:rPr>
        <w:t> </w:t>
      </w:r>
      <w:r w:rsidR="00E425C4" w:rsidRPr="008D5477">
        <w:rPr>
          <w:rFonts w:ascii="Times New Roman" w:eastAsia="Times New Roman" w:hAnsi="Times New Roman" w:cs="Times New Roman"/>
          <w:sz w:val="28"/>
          <w:szCs w:val="28"/>
          <w:lang w:val="en-US" w:eastAsia="ru-RU"/>
        </w:rPr>
        <w:t xml:space="preserve">             </w:t>
      </w:r>
      <w:r w:rsidRPr="008D5477">
        <w:rPr>
          <w:rFonts w:ascii="Times New Roman" w:eastAsia="Times New Roman" w:hAnsi="Times New Roman" w:cs="Times New Roman"/>
          <w:sz w:val="28"/>
          <w:szCs w:val="28"/>
          <w:bdr w:val="none" w:sz="0" w:space="0" w:color="auto" w:frame="1"/>
          <w:lang w:val="en-US" w:eastAsia="ru-RU"/>
        </w:rPr>
        <w:t>watch</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TV</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and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read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newspapers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in</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their</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free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time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Most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of</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people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can't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do</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without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w:t>
      </w:r>
      <w:r w:rsidRPr="008D5477">
        <w:rPr>
          <w:rFonts w:ascii="Times New Roman" w:eastAsia="Times New Roman" w:hAnsi="Times New Roman" w:cs="Times New Roman"/>
          <w:sz w:val="28"/>
          <w:szCs w:val="28"/>
          <w:lang w:val="en-US" w:eastAsia="ru-RU"/>
        </w:rPr>
        <w:t> </w:t>
      </w:r>
      <w:r w:rsidR="00E425C4" w:rsidRPr="008D5477">
        <w:rPr>
          <w:rFonts w:ascii="Times New Roman" w:eastAsia="Times New Roman" w:hAnsi="Times New Roman" w:cs="Times New Roman"/>
          <w:sz w:val="28"/>
          <w:szCs w:val="28"/>
          <w:lang w:val="en-US" w:eastAsia="ru-RU"/>
        </w:rPr>
        <w:t xml:space="preserve">             </w:t>
      </w:r>
      <w:r w:rsidRPr="008D5477">
        <w:rPr>
          <w:rFonts w:ascii="Times New Roman" w:eastAsia="Times New Roman" w:hAnsi="Times New Roman" w:cs="Times New Roman"/>
          <w:sz w:val="28"/>
          <w:szCs w:val="28"/>
          <w:bdr w:val="none" w:sz="0" w:space="0" w:color="auto" w:frame="1"/>
          <w:lang w:val="en-US" w:eastAsia="ru-RU"/>
        </w:rPr>
        <w:t>newspaper</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in</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the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underground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or</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during</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the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lunch</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break</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TV</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also</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dominates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the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life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of</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the</w:t>
      </w:r>
      <w:r w:rsidRPr="008D5477">
        <w:rPr>
          <w:rFonts w:ascii="Times New Roman" w:eastAsia="Times New Roman" w:hAnsi="Times New Roman" w:cs="Times New Roman"/>
          <w:sz w:val="28"/>
          <w:szCs w:val="28"/>
          <w:lang w:val="en-US" w:eastAsia="ru-RU"/>
        </w:rPr>
        <w:t> </w:t>
      </w:r>
      <w:r w:rsidR="00E425C4" w:rsidRPr="008D5477">
        <w:rPr>
          <w:rFonts w:ascii="Times New Roman" w:eastAsia="Times New Roman" w:hAnsi="Times New Roman" w:cs="Times New Roman"/>
          <w:sz w:val="28"/>
          <w:szCs w:val="28"/>
          <w:lang w:val="en-US" w:eastAsia="ru-RU"/>
        </w:rPr>
        <w:t xml:space="preserve">   </w:t>
      </w:r>
      <w:r w:rsidRPr="008D5477">
        <w:rPr>
          <w:rFonts w:ascii="Times New Roman" w:eastAsia="Times New Roman" w:hAnsi="Times New Roman" w:cs="Times New Roman"/>
          <w:sz w:val="28"/>
          <w:szCs w:val="28"/>
          <w:bdr w:val="none" w:sz="0" w:space="0" w:color="auto" w:frame="1"/>
          <w:lang w:val="en-US" w:eastAsia="ru-RU"/>
        </w:rPr>
        <w:t>family</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most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of</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the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time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also</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habit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which</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impossible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to</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resist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The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radio</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turned</w:t>
      </w:r>
      <w:r w:rsidRPr="008D5477">
        <w:rPr>
          <w:rFonts w:ascii="Times New Roman" w:eastAsia="Times New Roman" w:hAnsi="Times New Roman" w:cs="Times New Roman"/>
          <w:sz w:val="28"/>
          <w:szCs w:val="28"/>
          <w:lang w:val="en-US" w:eastAsia="ru-RU"/>
        </w:rPr>
        <w:t> </w:t>
      </w:r>
      <w:proofErr w:type="gramStart"/>
      <w:r w:rsidRPr="008D5477">
        <w:rPr>
          <w:rFonts w:ascii="Times New Roman" w:eastAsia="Times New Roman" w:hAnsi="Times New Roman" w:cs="Times New Roman"/>
          <w:sz w:val="28"/>
          <w:szCs w:val="28"/>
          <w:bdr w:val="none" w:sz="0" w:space="0" w:color="auto" w:frame="1"/>
          <w:lang w:val="en-US" w:eastAsia="ru-RU"/>
        </w:rPr>
        <w:t>on</w:t>
      </w:r>
      <w:r w:rsidRPr="008D5477">
        <w:rPr>
          <w:rFonts w:ascii="Times New Roman" w:eastAsia="Times New Roman" w:hAnsi="Times New Roman" w:cs="Times New Roman"/>
          <w:sz w:val="28"/>
          <w:szCs w:val="28"/>
          <w:lang w:val="en-US" w:eastAsia="ru-RU"/>
        </w:rPr>
        <w:t> </w:t>
      </w:r>
      <w:r w:rsidR="00E425C4" w:rsidRPr="008D5477">
        <w:rPr>
          <w:rFonts w:ascii="Times New Roman" w:eastAsia="Times New Roman" w:hAnsi="Times New Roman" w:cs="Times New Roman"/>
          <w:sz w:val="28"/>
          <w:szCs w:val="28"/>
          <w:lang w:val="en-US" w:eastAsia="ru-RU"/>
        </w:rPr>
        <w:t xml:space="preserve"> </w:t>
      </w:r>
      <w:r w:rsidRPr="008D5477">
        <w:rPr>
          <w:rFonts w:ascii="Times New Roman" w:eastAsia="Times New Roman" w:hAnsi="Times New Roman" w:cs="Times New Roman"/>
          <w:sz w:val="28"/>
          <w:szCs w:val="28"/>
          <w:bdr w:val="none" w:sz="0" w:space="0" w:color="auto" w:frame="1"/>
          <w:lang w:val="en-US" w:eastAsia="ru-RU"/>
        </w:rPr>
        <w:t>most</w:t>
      </w:r>
      <w:proofErr w:type="gramEnd"/>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of</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the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time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creating</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permanent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background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noise</w:t>
      </w:r>
      <w:r w:rsidRPr="008D5477">
        <w:rPr>
          <w:rFonts w:ascii="Times New Roman" w:eastAsia="Times New Roman" w:hAnsi="Times New Roman" w:cs="Times New Roman"/>
          <w:sz w:val="28"/>
          <w:szCs w:val="28"/>
          <w:lang w:val="en-US" w:eastAsia="ru-RU"/>
        </w:rPr>
        <w:t>. </w:t>
      </w:r>
      <w:proofErr w:type="gramStart"/>
      <w:r w:rsidRPr="008D5477">
        <w:rPr>
          <w:rFonts w:ascii="Times New Roman" w:eastAsia="Times New Roman" w:hAnsi="Times New Roman" w:cs="Times New Roman"/>
          <w:sz w:val="28"/>
          <w:szCs w:val="28"/>
          <w:bdr w:val="none" w:sz="0" w:space="0" w:color="auto" w:frame="1"/>
          <w:lang w:val="en-US" w:eastAsia="ru-RU"/>
        </w:rPr>
        <w:t>So</w:t>
      </w:r>
      <w:proofErr w:type="gramEnd"/>
      <w:r w:rsidRPr="008D5477">
        <w:rPr>
          <w:rFonts w:ascii="Times New Roman" w:eastAsia="Times New Roman" w:hAnsi="Times New Roman" w:cs="Times New Roman"/>
          <w:sz w:val="28"/>
          <w:szCs w:val="28"/>
          <w:bdr w:val="none" w:sz="0" w:space="0" w:color="auto" w:frame="1"/>
          <w:lang w:val="en-US" w:eastAsia="ru-RU"/>
        </w:rPr>
        <w:t xml:space="preserve">    </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Mass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Media</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become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very</w:t>
      </w:r>
      <w:r w:rsidRPr="008D5477">
        <w:rPr>
          <w:rFonts w:ascii="Times New Roman" w:eastAsia="Times New Roman" w:hAnsi="Times New Roman" w:cs="Times New Roman"/>
          <w:sz w:val="28"/>
          <w:szCs w:val="28"/>
          <w:lang w:val="en-US" w:eastAsia="ru-RU"/>
        </w:rPr>
        <w:t> </w:t>
      </w:r>
      <w:r w:rsidR="00E425C4" w:rsidRPr="008D5477">
        <w:rPr>
          <w:rFonts w:ascii="Times New Roman" w:eastAsia="Times New Roman" w:hAnsi="Times New Roman" w:cs="Times New Roman"/>
          <w:sz w:val="28"/>
          <w:szCs w:val="28"/>
          <w:lang w:val="en-US" w:eastAsia="ru-RU"/>
        </w:rPr>
        <w:t xml:space="preserve">  </w:t>
      </w:r>
      <w:r w:rsidRPr="008D5477">
        <w:rPr>
          <w:rFonts w:ascii="Times New Roman" w:eastAsia="Times New Roman" w:hAnsi="Times New Roman" w:cs="Times New Roman"/>
          <w:sz w:val="28"/>
          <w:szCs w:val="28"/>
          <w:bdr w:val="none" w:sz="0" w:space="0" w:color="auto" w:frame="1"/>
          <w:lang w:val="en-US" w:eastAsia="ru-RU"/>
        </w:rPr>
        <w:t>important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part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of</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our</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life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Mass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media</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denotes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section</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of</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the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media</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specifically</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designed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to</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reach</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large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audience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The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term</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was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coined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in</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the</w:t>
      </w:r>
      <w:r w:rsidRPr="008D5477">
        <w:rPr>
          <w:rFonts w:ascii="Times New Roman" w:eastAsia="Times New Roman" w:hAnsi="Times New Roman" w:cs="Times New Roman"/>
          <w:sz w:val="28"/>
          <w:szCs w:val="28"/>
          <w:lang w:val="en-US" w:eastAsia="ru-RU"/>
        </w:rPr>
        <w:t> 1920</w:t>
      </w:r>
      <w:r w:rsidRPr="008D5477">
        <w:rPr>
          <w:rFonts w:ascii="Times New Roman" w:eastAsia="Times New Roman" w:hAnsi="Times New Roman" w:cs="Times New Roman"/>
          <w:sz w:val="28"/>
          <w:szCs w:val="28"/>
          <w:bdr w:val="none" w:sz="0" w:space="0" w:color="auto" w:frame="1"/>
          <w:lang w:val="en-US" w:eastAsia="ru-RU"/>
        </w:rPr>
        <w:t>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with</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the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advent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of</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nationwide</w:t>
      </w:r>
      <w:r w:rsidR="00E425C4" w:rsidRPr="008D5477">
        <w:rPr>
          <w:rFonts w:ascii="Times New Roman" w:eastAsia="Times New Roman" w:hAnsi="Times New Roman" w:cs="Times New Roman"/>
          <w:sz w:val="28"/>
          <w:szCs w:val="28"/>
          <w:bdr w:val="none" w:sz="0" w:space="0" w:color="auto" w:frame="1"/>
          <w:lang w:val="en-US" w:eastAsia="ru-RU"/>
        </w:rPr>
        <w:t xml:space="preserve">          </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radio</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networks</w:t>
      </w:r>
      <w:r w:rsidRPr="008D5477">
        <w:rPr>
          <w:rFonts w:ascii="Times New Roman" w:eastAsia="Times New Roman" w:hAnsi="Times New Roman" w:cs="Times New Roman"/>
          <w:sz w:val="28"/>
          <w:szCs w:val="28"/>
          <w:lang w:val="en-US" w:eastAsia="ru-RU"/>
        </w:rPr>
        <w:t>, </w:t>
      </w:r>
      <w:r w:rsidR="00E425C4" w:rsidRPr="008D5477">
        <w:rPr>
          <w:rFonts w:ascii="Times New Roman" w:eastAsia="Times New Roman" w:hAnsi="Times New Roman" w:cs="Times New Roman"/>
          <w:sz w:val="28"/>
          <w:szCs w:val="28"/>
          <w:bdr w:val="none" w:sz="0" w:space="0" w:color="auto" w:frame="1"/>
          <w:lang w:val="en-US" w:eastAsia="ru-RU"/>
        </w:rPr>
        <w:t>mass</w:t>
      </w:r>
      <w:r w:rsidRPr="008D5477">
        <w:rPr>
          <w:rFonts w:ascii="Times New Roman" w:eastAsia="Times New Roman" w:hAnsi="Times New Roman" w:cs="Times New Roman"/>
          <w:sz w:val="28"/>
          <w:szCs w:val="28"/>
          <w:bdr w:val="none" w:sz="0" w:space="0" w:color="auto" w:frame="1"/>
          <w:lang w:val="en-US" w:eastAsia="ru-RU"/>
        </w:rPr>
        <w:t>circulation</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newspapers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and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magazines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However</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some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forms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of</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mass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media</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such</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books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and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manuscripts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had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already</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been</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in</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use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for</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centuries</w:t>
      </w:r>
      <w:r w:rsidRPr="008D5477">
        <w:rPr>
          <w:rFonts w:ascii="Times New Roman" w:eastAsia="Times New Roman" w:hAnsi="Times New Roman" w:cs="Times New Roman"/>
          <w:sz w:val="28"/>
          <w:szCs w:val="28"/>
          <w:lang w:val="en-US" w:eastAsia="ru-RU"/>
        </w:rPr>
        <w:t>.</w:t>
      </w:r>
    </w:p>
    <w:p w14:paraId="2C17758F" w14:textId="77777777" w:rsidR="009E6B92" w:rsidRPr="008D5477" w:rsidRDefault="009E6B92" w:rsidP="008D5477">
      <w:pPr>
        <w:shd w:val="clear" w:color="auto" w:fill="FFFFFF"/>
        <w:spacing w:after="0" w:line="360" w:lineRule="auto"/>
        <w:textAlignment w:val="baseline"/>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bdr w:val="none" w:sz="0" w:space="0" w:color="auto" w:frame="1"/>
          <w:lang w:val="en-US" w:eastAsia="ru-RU"/>
        </w:rPr>
        <w:t>Mass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media</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can</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be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used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for</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various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purposes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advocacy</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both</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for</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business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and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social</w:t>
      </w:r>
      <w:r w:rsidRPr="008D5477">
        <w:rPr>
          <w:rFonts w:ascii="Times New Roman" w:eastAsia="Times New Roman" w:hAnsi="Times New Roman" w:cs="Times New Roman"/>
          <w:sz w:val="28"/>
          <w:szCs w:val="28"/>
          <w:lang w:val="en-US" w:eastAsia="ru-RU"/>
        </w:rPr>
        <w:t> </w:t>
      </w:r>
      <w:r w:rsidR="00E425C4" w:rsidRPr="008D5477">
        <w:rPr>
          <w:rFonts w:ascii="Times New Roman" w:eastAsia="Times New Roman" w:hAnsi="Times New Roman" w:cs="Times New Roman"/>
          <w:sz w:val="28"/>
          <w:szCs w:val="28"/>
          <w:lang w:val="en-US" w:eastAsia="ru-RU"/>
        </w:rPr>
        <w:t xml:space="preserve">           </w:t>
      </w:r>
      <w:r w:rsidRPr="008D5477">
        <w:rPr>
          <w:rFonts w:ascii="Times New Roman" w:eastAsia="Times New Roman" w:hAnsi="Times New Roman" w:cs="Times New Roman"/>
          <w:sz w:val="28"/>
          <w:szCs w:val="28"/>
          <w:bdr w:val="none" w:sz="0" w:space="0" w:color="auto" w:frame="1"/>
          <w:lang w:val="en-US" w:eastAsia="ru-RU"/>
        </w:rPr>
        <w:t>concerns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This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can</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include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advertising</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marketing</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propaganda</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public</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relations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and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political</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communication</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Entertainment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traditionally</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through</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performances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of</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acting</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music</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and</w:t>
      </w:r>
      <w:r w:rsidRPr="008D5477">
        <w:rPr>
          <w:rFonts w:ascii="Times New Roman" w:eastAsia="Times New Roman" w:hAnsi="Times New Roman" w:cs="Times New Roman"/>
          <w:sz w:val="28"/>
          <w:szCs w:val="28"/>
          <w:lang w:val="en-US" w:eastAsia="ru-RU"/>
        </w:rPr>
        <w:t> </w:t>
      </w:r>
      <w:r w:rsidR="00E425C4" w:rsidRPr="008D5477">
        <w:rPr>
          <w:rFonts w:ascii="Times New Roman" w:eastAsia="Times New Roman" w:hAnsi="Times New Roman" w:cs="Times New Roman"/>
          <w:sz w:val="28"/>
          <w:szCs w:val="28"/>
          <w:lang w:val="en-US" w:eastAsia="ru-RU"/>
        </w:rPr>
        <w:t xml:space="preserve">     </w:t>
      </w:r>
      <w:r w:rsidRPr="008D5477">
        <w:rPr>
          <w:rFonts w:ascii="Times New Roman" w:eastAsia="Times New Roman" w:hAnsi="Times New Roman" w:cs="Times New Roman"/>
          <w:sz w:val="28"/>
          <w:szCs w:val="28"/>
          <w:bdr w:val="none" w:sz="0" w:space="0" w:color="auto" w:frame="1"/>
          <w:lang w:val="en-US" w:eastAsia="ru-RU"/>
        </w:rPr>
        <w:t>sports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along</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with</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light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reading</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Since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the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late</w:t>
      </w:r>
      <w:r w:rsidRPr="008D5477">
        <w:rPr>
          <w:rFonts w:ascii="Times New Roman" w:eastAsia="Times New Roman" w:hAnsi="Times New Roman" w:cs="Times New Roman"/>
          <w:sz w:val="28"/>
          <w:szCs w:val="28"/>
          <w:lang w:val="en-US" w:eastAsia="ru-RU"/>
        </w:rPr>
        <w:t> 20</w:t>
      </w:r>
      <w:r w:rsidRPr="008D5477">
        <w:rPr>
          <w:rFonts w:ascii="Times New Roman" w:eastAsia="Times New Roman" w:hAnsi="Times New Roman" w:cs="Times New Roman"/>
          <w:sz w:val="28"/>
          <w:szCs w:val="28"/>
          <w:bdr w:val="none" w:sz="0" w:space="0" w:color="auto" w:frame="1"/>
          <w:lang w:val="en-US" w:eastAsia="ru-RU"/>
        </w:rPr>
        <w:t>th</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century</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also</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through</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video</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and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computer</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games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Journalism</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the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discipline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of</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collecting</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analyzing</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verifying</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and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presenting</w:t>
      </w:r>
      <w:r w:rsidR="00E425C4" w:rsidRPr="008D5477">
        <w:rPr>
          <w:rFonts w:ascii="Times New Roman" w:eastAsia="Times New Roman" w:hAnsi="Times New Roman" w:cs="Times New Roman"/>
          <w:sz w:val="28"/>
          <w:szCs w:val="28"/>
          <w:bdr w:val="none" w:sz="0" w:space="0" w:color="auto" w:frame="1"/>
          <w:lang w:val="en-US" w:eastAsia="ru-RU"/>
        </w:rPr>
        <w:t xml:space="preserve">            </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information</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regarding</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current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events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trends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issues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and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people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Those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who</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practice</w:t>
      </w:r>
      <w:r w:rsidRPr="008D5477">
        <w:rPr>
          <w:rFonts w:ascii="Times New Roman" w:eastAsia="Times New Roman" w:hAnsi="Times New Roman" w:cs="Times New Roman"/>
          <w:sz w:val="28"/>
          <w:szCs w:val="28"/>
          <w:lang w:val="en-US" w:eastAsia="ru-RU"/>
        </w:rPr>
        <w:t> </w:t>
      </w:r>
      <w:r w:rsidR="00E425C4" w:rsidRPr="008D5477">
        <w:rPr>
          <w:rFonts w:ascii="Times New Roman" w:eastAsia="Times New Roman" w:hAnsi="Times New Roman" w:cs="Times New Roman"/>
          <w:sz w:val="28"/>
          <w:szCs w:val="28"/>
          <w:lang w:val="en-US" w:eastAsia="ru-RU"/>
        </w:rPr>
        <w:t xml:space="preserve">               </w:t>
      </w:r>
      <w:r w:rsidRPr="008D5477">
        <w:rPr>
          <w:rFonts w:ascii="Times New Roman" w:eastAsia="Times New Roman" w:hAnsi="Times New Roman" w:cs="Times New Roman"/>
          <w:sz w:val="28"/>
          <w:szCs w:val="28"/>
          <w:bdr w:val="none" w:sz="0" w:space="0" w:color="auto" w:frame="1"/>
          <w:lang w:val="en-US" w:eastAsia="ru-RU"/>
        </w:rPr>
        <w:t>journalism</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are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known</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journalists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Electronic</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media</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and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print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media</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include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Broadcasting</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in</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the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narrow</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sense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for</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radio</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and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television</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Many</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instances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of</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various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types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of</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recorded</w:t>
      </w:r>
      <w:r w:rsidRPr="008D5477">
        <w:rPr>
          <w:rFonts w:ascii="Times New Roman" w:eastAsia="Times New Roman" w:hAnsi="Times New Roman" w:cs="Times New Roman"/>
          <w:sz w:val="28"/>
          <w:szCs w:val="28"/>
          <w:lang w:val="en-US" w:eastAsia="ru-RU"/>
        </w:rPr>
        <w:t> </w:t>
      </w:r>
      <w:r w:rsidR="00E425C4" w:rsidRPr="008D5477">
        <w:rPr>
          <w:rFonts w:ascii="Times New Roman" w:eastAsia="Times New Roman" w:hAnsi="Times New Roman" w:cs="Times New Roman"/>
          <w:sz w:val="28"/>
          <w:szCs w:val="28"/>
          <w:lang w:val="en-US" w:eastAsia="ru-RU"/>
        </w:rPr>
        <w:t xml:space="preserve">    </w:t>
      </w:r>
      <w:r w:rsidRPr="008D5477">
        <w:rPr>
          <w:rFonts w:ascii="Times New Roman" w:eastAsia="Times New Roman" w:hAnsi="Times New Roman" w:cs="Times New Roman"/>
          <w:sz w:val="28"/>
          <w:szCs w:val="28"/>
          <w:bdr w:val="none" w:sz="0" w:space="0" w:color="auto" w:frame="1"/>
          <w:lang w:val="en-US" w:eastAsia="ru-RU"/>
        </w:rPr>
        <w:lastRenderedPageBreak/>
        <w:t>discs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or</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tapes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In</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the</w:t>
      </w:r>
      <w:r w:rsidRPr="008D5477">
        <w:rPr>
          <w:rFonts w:ascii="Times New Roman" w:eastAsia="Times New Roman" w:hAnsi="Times New Roman" w:cs="Times New Roman"/>
          <w:sz w:val="28"/>
          <w:szCs w:val="28"/>
          <w:lang w:val="en-US" w:eastAsia="ru-RU"/>
        </w:rPr>
        <w:t> 20</w:t>
      </w:r>
      <w:r w:rsidRPr="008D5477">
        <w:rPr>
          <w:rFonts w:ascii="Times New Roman" w:eastAsia="Times New Roman" w:hAnsi="Times New Roman" w:cs="Times New Roman"/>
          <w:sz w:val="28"/>
          <w:szCs w:val="28"/>
          <w:bdr w:val="none" w:sz="0" w:space="0" w:color="auto" w:frame="1"/>
          <w:lang w:val="en-US" w:eastAsia="ru-RU"/>
        </w:rPr>
        <w:t>th</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century</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these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were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mainly</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used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for</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music</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Video</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and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computer</w:t>
      </w:r>
      <w:r w:rsidRPr="008D5477">
        <w:rPr>
          <w:rFonts w:ascii="Times New Roman" w:eastAsia="Times New Roman" w:hAnsi="Times New Roman" w:cs="Times New Roman"/>
          <w:sz w:val="28"/>
          <w:szCs w:val="28"/>
          <w:lang w:val="en-US" w:eastAsia="ru-RU"/>
        </w:rPr>
        <w:t> </w:t>
      </w:r>
      <w:r w:rsidR="00E425C4" w:rsidRPr="008D5477">
        <w:rPr>
          <w:rFonts w:ascii="Times New Roman" w:eastAsia="Times New Roman" w:hAnsi="Times New Roman" w:cs="Times New Roman"/>
          <w:sz w:val="28"/>
          <w:szCs w:val="28"/>
          <w:lang w:val="en-US" w:eastAsia="ru-RU"/>
        </w:rPr>
        <w:t xml:space="preserve">   </w:t>
      </w:r>
      <w:proofErr w:type="gramStart"/>
      <w:r w:rsidRPr="008D5477">
        <w:rPr>
          <w:rFonts w:ascii="Times New Roman" w:eastAsia="Times New Roman" w:hAnsi="Times New Roman" w:cs="Times New Roman"/>
          <w:sz w:val="28"/>
          <w:szCs w:val="28"/>
          <w:bdr w:val="none" w:sz="0" w:space="0" w:color="auto" w:frame="1"/>
          <w:lang w:val="en-US" w:eastAsia="ru-RU"/>
        </w:rPr>
        <w:t>uses</w:t>
      </w:r>
      <w:proofErr w:type="gramEnd"/>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followed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Film</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most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often</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used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for</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entertainment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but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also</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for</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documentaries</w:t>
      </w:r>
      <w:r w:rsidRPr="008D5477">
        <w:rPr>
          <w:rFonts w:ascii="Times New Roman" w:eastAsia="Times New Roman" w:hAnsi="Times New Roman" w:cs="Times New Roman"/>
          <w:sz w:val="28"/>
          <w:szCs w:val="28"/>
          <w:lang w:val="en-US" w:eastAsia="ru-RU"/>
        </w:rPr>
        <w:t>.</w:t>
      </w:r>
    </w:p>
    <w:p w14:paraId="1B05B60F" w14:textId="77777777" w:rsidR="009E6B92" w:rsidRPr="008D5477" w:rsidRDefault="009E6B92" w:rsidP="008D5477">
      <w:pPr>
        <w:shd w:val="clear" w:color="auto" w:fill="FFFFFF"/>
        <w:spacing w:after="0" w:line="360" w:lineRule="auto"/>
        <w:textAlignment w:val="baseline"/>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bdr w:val="none" w:sz="0" w:space="0" w:color="auto" w:frame="1"/>
          <w:lang w:val="en-US" w:eastAsia="ru-RU"/>
        </w:rPr>
        <w:t>The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Internet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which</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has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many</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uses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and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presents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both</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opportunities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and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challenges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Examples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can</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include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Blogs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and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podcasts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such</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news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music</w:t>
      </w:r>
      <w:r w:rsidRPr="008D5477">
        <w:rPr>
          <w:rFonts w:ascii="Times New Roman" w:eastAsia="Times New Roman" w:hAnsi="Times New Roman" w:cs="Times New Roman"/>
          <w:sz w:val="28"/>
          <w:szCs w:val="28"/>
          <w:lang w:val="en-US" w:eastAsia="ru-RU"/>
        </w:rPr>
        <w:t>, </w:t>
      </w:r>
      <w:r w:rsidR="00E425C4" w:rsidRPr="008D5477">
        <w:rPr>
          <w:rFonts w:ascii="Times New Roman" w:eastAsia="Times New Roman" w:hAnsi="Times New Roman" w:cs="Times New Roman"/>
          <w:sz w:val="28"/>
          <w:szCs w:val="28"/>
          <w:bdr w:val="none" w:sz="0" w:space="0" w:color="auto" w:frame="1"/>
          <w:lang w:val="en-US" w:eastAsia="ru-RU"/>
        </w:rPr>
        <w:t>pre-</w:t>
      </w:r>
      <w:r w:rsidRPr="008D5477">
        <w:rPr>
          <w:rFonts w:ascii="Times New Roman" w:eastAsia="Times New Roman" w:hAnsi="Times New Roman" w:cs="Times New Roman"/>
          <w:sz w:val="28"/>
          <w:szCs w:val="28"/>
          <w:bdr w:val="none" w:sz="0" w:space="0" w:color="auto" w:frame="1"/>
          <w:lang w:val="en-US" w:eastAsia="ru-RU"/>
        </w:rPr>
        <w:t>recorded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speech</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and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video</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Mobile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phones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which</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can</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be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used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for</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rapid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breaking</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news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and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short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clips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of</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entertainment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like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jokes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horoscopes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alerts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games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music</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and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advertising</w:t>
      </w:r>
      <w:r w:rsidRPr="008D5477">
        <w:rPr>
          <w:rFonts w:ascii="Times New Roman" w:eastAsia="Times New Roman" w:hAnsi="Times New Roman" w:cs="Times New Roman"/>
          <w:sz w:val="28"/>
          <w:szCs w:val="28"/>
          <w:lang w:val="en-US" w:eastAsia="ru-RU"/>
        </w:rPr>
        <w:t>. </w:t>
      </w:r>
      <w:r w:rsidR="00E425C4" w:rsidRPr="008D5477">
        <w:rPr>
          <w:rFonts w:ascii="Times New Roman" w:eastAsia="Times New Roman" w:hAnsi="Times New Roman" w:cs="Times New Roman"/>
          <w:sz w:val="28"/>
          <w:szCs w:val="28"/>
          <w:lang w:val="en-US" w:eastAsia="ru-RU"/>
        </w:rPr>
        <w:t xml:space="preserve">    </w:t>
      </w:r>
      <w:r w:rsidRPr="008D5477">
        <w:rPr>
          <w:rFonts w:ascii="Times New Roman" w:eastAsia="Times New Roman" w:hAnsi="Times New Roman" w:cs="Times New Roman"/>
          <w:sz w:val="28"/>
          <w:szCs w:val="28"/>
          <w:bdr w:val="none" w:sz="0" w:space="0" w:color="auto" w:frame="1"/>
          <w:lang w:val="en-US" w:eastAsia="ru-RU"/>
        </w:rPr>
        <w:t>Publishing</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including</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electronic</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publishing</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Video</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games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which</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have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developed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into</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mass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form</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of</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media</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since</w:t>
      </w:r>
      <w:r w:rsidRPr="008D5477">
        <w:rPr>
          <w:rFonts w:ascii="Times New Roman" w:eastAsia="Times New Roman" w:hAnsi="Times New Roman" w:cs="Times New Roman"/>
          <w:sz w:val="28"/>
          <w:szCs w:val="28"/>
          <w:lang w:val="en-US" w:eastAsia="ru-RU"/>
        </w:rPr>
        <w:t> </w:t>
      </w:r>
      <w:r w:rsidR="00E425C4" w:rsidRPr="008D5477">
        <w:rPr>
          <w:rFonts w:ascii="Times New Roman" w:eastAsia="Times New Roman" w:hAnsi="Times New Roman" w:cs="Times New Roman"/>
          <w:sz w:val="28"/>
          <w:szCs w:val="28"/>
          <w:bdr w:val="none" w:sz="0" w:space="0" w:color="auto" w:frame="1"/>
          <w:lang w:val="en-US" w:eastAsia="ru-RU"/>
        </w:rPr>
        <w:t>cutting</w:t>
      </w:r>
      <w:r w:rsidRPr="008D5477">
        <w:rPr>
          <w:rFonts w:ascii="Times New Roman" w:eastAsia="Times New Roman" w:hAnsi="Times New Roman" w:cs="Times New Roman"/>
          <w:sz w:val="28"/>
          <w:szCs w:val="28"/>
          <w:bdr w:val="none" w:sz="0" w:space="0" w:color="auto" w:frame="1"/>
          <w:lang w:val="en-US" w:eastAsia="ru-RU"/>
        </w:rPr>
        <w:t>edge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devices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such</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the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PlayStation</w:t>
      </w:r>
      <w:r w:rsidRPr="008D5477">
        <w:rPr>
          <w:rFonts w:ascii="Times New Roman" w:eastAsia="Times New Roman" w:hAnsi="Times New Roman" w:cs="Times New Roman"/>
          <w:sz w:val="28"/>
          <w:szCs w:val="28"/>
          <w:lang w:val="en-US" w:eastAsia="ru-RU"/>
        </w:rPr>
        <w:t> 3, </w:t>
      </w:r>
      <w:r w:rsidRPr="008D5477">
        <w:rPr>
          <w:rFonts w:ascii="Times New Roman" w:eastAsia="Times New Roman" w:hAnsi="Times New Roman" w:cs="Times New Roman"/>
          <w:sz w:val="28"/>
          <w:szCs w:val="28"/>
          <w:bdr w:val="none" w:sz="0" w:space="0" w:color="auto" w:frame="1"/>
          <w:lang w:val="en-US" w:eastAsia="ru-RU"/>
        </w:rPr>
        <w:t>Xbox</w:t>
      </w:r>
      <w:r w:rsidRPr="008D5477">
        <w:rPr>
          <w:rFonts w:ascii="Times New Roman" w:eastAsia="Times New Roman" w:hAnsi="Times New Roman" w:cs="Times New Roman"/>
          <w:sz w:val="28"/>
          <w:szCs w:val="28"/>
          <w:lang w:val="en-US" w:eastAsia="ru-RU"/>
        </w:rPr>
        <w:t> 360, </w:t>
      </w:r>
      <w:r w:rsidRPr="008D5477">
        <w:rPr>
          <w:rFonts w:ascii="Times New Roman" w:eastAsia="Times New Roman" w:hAnsi="Times New Roman" w:cs="Times New Roman"/>
          <w:sz w:val="28"/>
          <w:szCs w:val="28"/>
          <w:bdr w:val="none" w:sz="0" w:space="0" w:color="auto" w:frame="1"/>
          <w:lang w:val="en-US" w:eastAsia="ru-RU"/>
        </w:rPr>
        <w:t>and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Wii</w:t>
      </w:r>
      <w:r w:rsidRPr="008D5477">
        <w:rPr>
          <w:rFonts w:ascii="Times New Roman" w:eastAsia="Times New Roman" w:hAnsi="Times New Roman" w:cs="Times New Roman"/>
          <w:sz w:val="28"/>
          <w:szCs w:val="28"/>
          <w:lang w:val="en-US" w:eastAsia="ru-RU"/>
        </w:rPr>
        <w:t> </w:t>
      </w:r>
      <w:r w:rsidR="00E425C4" w:rsidRPr="008D5477">
        <w:rPr>
          <w:rFonts w:ascii="Times New Roman" w:eastAsia="Times New Roman" w:hAnsi="Times New Roman" w:cs="Times New Roman"/>
          <w:sz w:val="28"/>
          <w:szCs w:val="28"/>
          <w:lang w:val="en-US" w:eastAsia="ru-RU"/>
        </w:rPr>
        <w:t xml:space="preserve">          </w:t>
      </w:r>
      <w:r w:rsidRPr="008D5477">
        <w:rPr>
          <w:rFonts w:ascii="Times New Roman" w:eastAsia="Times New Roman" w:hAnsi="Times New Roman" w:cs="Times New Roman"/>
          <w:sz w:val="28"/>
          <w:szCs w:val="28"/>
          <w:bdr w:val="none" w:sz="0" w:space="0" w:color="auto" w:frame="1"/>
          <w:lang w:val="en-US" w:eastAsia="ru-RU"/>
        </w:rPr>
        <w:t>broadened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their</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use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Millions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of</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copies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of</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newspapers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appear</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every</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day</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Many</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people</w:t>
      </w:r>
      <w:r w:rsidRPr="008D5477">
        <w:rPr>
          <w:rFonts w:ascii="Times New Roman" w:eastAsia="Times New Roman" w:hAnsi="Times New Roman" w:cs="Times New Roman"/>
          <w:sz w:val="28"/>
          <w:szCs w:val="28"/>
          <w:lang w:val="en-US" w:eastAsia="ru-RU"/>
        </w:rPr>
        <w:t> </w:t>
      </w:r>
      <w:r w:rsidR="00E425C4" w:rsidRPr="008D5477">
        <w:rPr>
          <w:rFonts w:ascii="Times New Roman" w:eastAsia="Times New Roman" w:hAnsi="Times New Roman" w:cs="Times New Roman"/>
          <w:sz w:val="28"/>
          <w:szCs w:val="28"/>
          <w:lang w:val="en-US" w:eastAsia="ru-RU"/>
        </w:rPr>
        <w:t xml:space="preserve">              </w:t>
      </w:r>
      <w:r w:rsidRPr="008D5477">
        <w:rPr>
          <w:rFonts w:ascii="Times New Roman" w:eastAsia="Times New Roman" w:hAnsi="Times New Roman" w:cs="Times New Roman"/>
          <w:sz w:val="28"/>
          <w:szCs w:val="28"/>
          <w:bdr w:val="none" w:sz="0" w:space="0" w:color="auto" w:frame="1"/>
          <w:lang w:val="en-US" w:eastAsia="ru-RU"/>
        </w:rPr>
        <w:t>subscribe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to</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two</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or</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more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newspapers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others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buy</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newspapers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the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newsstands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Most</w:t>
      </w:r>
      <w:r w:rsidRPr="008D5477">
        <w:rPr>
          <w:rFonts w:ascii="Times New Roman" w:eastAsia="Times New Roman" w:hAnsi="Times New Roman" w:cs="Times New Roman"/>
          <w:sz w:val="28"/>
          <w:szCs w:val="28"/>
          <w:lang w:val="en-US" w:eastAsia="ru-RU"/>
        </w:rPr>
        <w:t> </w:t>
      </w:r>
      <w:r w:rsidR="00E425C4" w:rsidRPr="008D5477">
        <w:rPr>
          <w:rFonts w:ascii="Times New Roman" w:eastAsia="Times New Roman" w:hAnsi="Times New Roman" w:cs="Times New Roman"/>
          <w:sz w:val="28"/>
          <w:szCs w:val="28"/>
          <w:lang w:val="en-US" w:eastAsia="ru-RU"/>
        </w:rPr>
        <w:t xml:space="preserve">               </w:t>
      </w:r>
      <w:r w:rsidRPr="008D5477">
        <w:rPr>
          <w:rFonts w:ascii="Times New Roman" w:eastAsia="Times New Roman" w:hAnsi="Times New Roman" w:cs="Times New Roman"/>
          <w:sz w:val="28"/>
          <w:szCs w:val="28"/>
          <w:bdr w:val="none" w:sz="0" w:space="0" w:color="auto" w:frame="1"/>
          <w:lang w:val="en-US" w:eastAsia="ru-RU"/>
        </w:rPr>
        <w:t>newspapers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contain</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news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detailed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articles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on</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home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and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international</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affairs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reviews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of</w:t>
      </w:r>
      <w:r w:rsidRPr="008D5477">
        <w:rPr>
          <w:rFonts w:ascii="Times New Roman" w:eastAsia="Times New Roman" w:hAnsi="Times New Roman" w:cs="Times New Roman"/>
          <w:sz w:val="28"/>
          <w:szCs w:val="28"/>
          <w:lang w:val="en-US" w:eastAsia="ru-RU"/>
        </w:rPr>
        <w:t> </w:t>
      </w:r>
      <w:r w:rsidR="00E425C4" w:rsidRPr="008D5477">
        <w:rPr>
          <w:rFonts w:ascii="Times New Roman" w:eastAsia="Times New Roman" w:hAnsi="Times New Roman" w:cs="Times New Roman"/>
          <w:sz w:val="28"/>
          <w:szCs w:val="28"/>
          <w:lang w:val="en-US" w:eastAsia="ru-RU"/>
        </w:rPr>
        <w:t xml:space="preserve">          </w:t>
      </w:r>
      <w:r w:rsidRPr="008D5477">
        <w:rPr>
          <w:rFonts w:ascii="Times New Roman" w:eastAsia="Times New Roman" w:hAnsi="Times New Roman" w:cs="Times New Roman"/>
          <w:sz w:val="28"/>
          <w:szCs w:val="28"/>
          <w:bdr w:val="none" w:sz="0" w:space="0" w:color="auto" w:frame="1"/>
          <w:lang w:val="en-US" w:eastAsia="ru-RU"/>
        </w:rPr>
        <w:t>books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art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and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TV</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shows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Many</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of</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them</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also</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cover</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sports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events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In</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the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USA</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daily</w:t>
      </w:r>
      <w:r w:rsidRPr="008D5477">
        <w:rPr>
          <w:rFonts w:ascii="Times New Roman" w:eastAsia="Times New Roman" w:hAnsi="Times New Roman" w:cs="Times New Roman"/>
          <w:sz w:val="28"/>
          <w:szCs w:val="28"/>
          <w:lang w:val="en-US" w:eastAsia="ru-RU"/>
        </w:rPr>
        <w:t> </w:t>
      </w:r>
      <w:r w:rsidR="00E425C4" w:rsidRPr="008D5477">
        <w:rPr>
          <w:rFonts w:ascii="Times New Roman" w:eastAsia="Times New Roman" w:hAnsi="Times New Roman" w:cs="Times New Roman"/>
          <w:sz w:val="28"/>
          <w:szCs w:val="28"/>
          <w:lang w:val="en-US" w:eastAsia="ru-RU"/>
        </w:rPr>
        <w:t xml:space="preserve">                   </w:t>
      </w:r>
      <w:r w:rsidRPr="008D5477">
        <w:rPr>
          <w:rFonts w:ascii="Times New Roman" w:eastAsia="Times New Roman" w:hAnsi="Times New Roman" w:cs="Times New Roman"/>
          <w:sz w:val="28"/>
          <w:szCs w:val="28"/>
          <w:bdr w:val="none" w:sz="0" w:space="0" w:color="auto" w:frame="1"/>
          <w:lang w:val="en-US" w:eastAsia="ru-RU"/>
        </w:rPr>
        <w:t>newspapers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are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published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in</w:t>
      </w:r>
      <w:r w:rsidRPr="008D5477">
        <w:rPr>
          <w:rFonts w:ascii="Times New Roman" w:eastAsia="Times New Roman" w:hAnsi="Times New Roman" w:cs="Times New Roman"/>
          <w:sz w:val="28"/>
          <w:szCs w:val="28"/>
          <w:lang w:val="en-US" w:eastAsia="ru-RU"/>
        </w:rPr>
        <w:t> 34 </w:t>
      </w:r>
      <w:r w:rsidRPr="008D5477">
        <w:rPr>
          <w:rFonts w:ascii="Times New Roman" w:eastAsia="Times New Roman" w:hAnsi="Times New Roman" w:cs="Times New Roman"/>
          <w:sz w:val="28"/>
          <w:szCs w:val="28"/>
          <w:bdr w:val="none" w:sz="0" w:space="0" w:color="auto" w:frame="1"/>
          <w:lang w:val="en-US" w:eastAsia="ru-RU"/>
        </w:rPr>
        <w:t>different</w:t>
      </w:r>
      <w:r w:rsidRPr="008D5477">
        <w:rPr>
          <w:rFonts w:ascii="Times New Roman" w:eastAsia="Times New Roman" w:hAnsi="Times New Roman" w:cs="Times New Roman"/>
          <w:sz w:val="28"/>
          <w:szCs w:val="28"/>
          <w:lang w:val="en-US" w:eastAsia="ru-RU"/>
        </w:rPr>
        <w:t> </w:t>
      </w:r>
      <w:proofErr w:type="gramStart"/>
      <w:r w:rsidRPr="008D5477">
        <w:rPr>
          <w:rFonts w:ascii="Times New Roman" w:eastAsia="Times New Roman" w:hAnsi="Times New Roman" w:cs="Times New Roman"/>
          <w:sz w:val="28"/>
          <w:szCs w:val="28"/>
          <w:bdr w:val="none" w:sz="0" w:space="0" w:color="auto" w:frame="1"/>
          <w:lang w:val="en-US" w:eastAsia="ru-RU"/>
        </w:rPr>
        <w:t>languages</w:t>
      </w:r>
      <w:r w:rsidR="00E425C4" w:rsidRPr="008D5477">
        <w:rPr>
          <w:rFonts w:ascii="Times New Roman" w:eastAsia="Times New Roman" w:hAnsi="Times New Roman" w:cs="Times New Roman"/>
          <w:sz w:val="28"/>
          <w:szCs w:val="28"/>
          <w:lang w:val="en-US" w:eastAsia="ru-RU"/>
        </w:rPr>
        <w:t>.</w:t>
      </w:r>
      <w:r w:rsidRPr="008D5477">
        <w:rPr>
          <w:rFonts w:ascii="Times New Roman" w:eastAsia="Times New Roman" w:hAnsi="Times New Roman" w:cs="Times New Roman"/>
          <w:sz w:val="28"/>
          <w:szCs w:val="28"/>
          <w:bdr w:val="none" w:sz="0" w:space="0" w:color="auto" w:frame="1"/>
          <w:lang w:val="en-US" w:eastAsia="ru-RU"/>
        </w:rPr>
        <w:t>The</w:t>
      </w:r>
      <w:proofErr w:type="gramEnd"/>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Internet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has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recently</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become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another</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important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source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of</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information</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Its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main</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advantage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that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news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appears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on</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the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screen</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soon</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things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happen</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in</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real</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life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and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you</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don't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have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to</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wait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for</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news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time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on</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TV</w:t>
      </w:r>
      <w:r w:rsidRPr="008D5477">
        <w:rPr>
          <w:rFonts w:ascii="Times New Roman" w:eastAsia="Times New Roman" w:hAnsi="Times New Roman" w:cs="Times New Roman"/>
          <w:sz w:val="28"/>
          <w:szCs w:val="28"/>
          <w:lang w:val="en-US" w:eastAsia="ru-RU"/>
        </w:rPr>
        <w:t>.</w:t>
      </w:r>
    </w:p>
    <w:p w14:paraId="45261F63" w14:textId="77777777" w:rsidR="009E6B92" w:rsidRPr="008D5477" w:rsidRDefault="009E6B92" w:rsidP="008D5477">
      <w:pPr>
        <w:shd w:val="clear" w:color="auto" w:fill="FFFFFF"/>
        <w:spacing w:after="0" w:line="360" w:lineRule="auto"/>
        <w:textAlignment w:val="baseline"/>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bdr w:val="none" w:sz="0" w:space="0" w:color="auto" w:frame="1"/>
          <w:lang w:val="en-US" w:eastAsia="ru-RU"/>
        </w:rPr>
        <w:t>TV</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one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of</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the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best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inventions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the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man</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ever</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made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We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are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really</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beginning</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to</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forget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what</w:t>
      </w:r>
      <w:r w:rsidRPr="008D5477">
        <w:rPr>
          <w:rFonts w:ascii="Times New Roman" w:eastAsia="Times New Roman" w:hAnsi="Times New Roman" w:cs="Times New Roman"/>
          <w:sz w:val="28"/>
          <w:szCs w:val="28"/>
          <w:lang w:val="en-US" w:eastAsia="ru-RU"/>
        </w:rPr>
        <w:t> </w:t>
      </w:r>
      <w:r w:rsidR="009E6031" w:rsidRPr="008D5477">
        <w:rPr>
          <w:rFonts w:ascii="Times New Roman" w:eastAsia="Times New Roman" w:hAnsi="Times New Roman" w:cs="Times New Roman"/>
          <w:sz w:val="28"/>
          <w:szCs w:val="28"/>
          <w:lang w:val="en-US" w:eastAsia="ru-RU"/>
        </w:rPr>
        <w:t xml:space="preserve">  </w:t>
      </w:r>
      <w:r w:rsidRPr="008D5477">
        <w:rPr>
          <w:rFonts w:ascii="Times New Roman" w:eastAsia="Times New Roman" w:hAnsi="Times New Roman" w:cs="Times New Roman"/>
          <w:sz w:val="28"/>
          <w:szCs w:val="28"/>
          <w:bdr w:val="none" w:sz="0" w:space="0" w:color="auto" w:frame="1"/>
          <w:lang w:val="en-US" w:eastAsia="ru-RU"/>
        </w:rPr>
        <w:t>the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world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was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without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TV</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Everybody</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knows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what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great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force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TV</w:t>
      </w:r>
      <w:r w:rsidRPr="008D5477">
        <w:rPr>
          <w:rFonts w:ascii="Times New Roman" w:eastAsia="Times New Roman" w:hAnsi="Times New Roman" w:cs="Times New Roman"/>
          <w:sz w:val="28"/>
          <w:szCs w:val="28"/>
          <w:lang w:val="en-US" w:eastAsia="ru-RU"/>
        </w:rPr>
        <w:t> </w:t>
      </w:r>
      <w:proofErr w:type="gramStart"/>
      <w:r w:rsidRPr="008D5477">
        <w:rPr>
          <w:rFonts w:ascii="Times New Roman" w:eastAsia="Times New Roman" w:hAnsi="Times New Roman" w:cs="Times New Roman"/>
          <w:sz w:val="28"/>
          <w:szCs w:val="28"/>
          <w:bdr w:val="none" w:sz="0" w:space="0" w:color="auto" w:frame="1"/>
          <w:lang w:val="en-US" w:eastAsia="ru-RU"/>
        </w:rPr>
        <w:t>in</w:t>
      </w:r>
      <w:r w:rsidRPr="008D5477">
        <w:rPr>
          <w:rFonts w:ascii="Times New Roman" w:eastAsia="Times New Roman" w:hAnsi="Times New Roman" w:cs="Times New Roman"/>
          <w:sz w:val="28"/>
          <w:szCs w:val="28"/>
          <w:lang w:val="en-US" w:eastAsia="ru-RU"/>
        </w:rPr>
        <w:t xml:space="preserve">  </w:t>
      </w:r>
      <w:r w:rsidRPr="008D5477">
        <w:rPr>
          <w:rFonts w:ascii="Times New Roman" w:eastAsia="Times New Roman" w:hAnsi="Times New Roman" w:cs="Times New Roman"/>
          <w:sz w:val="28"/>
          <w:szCs w:val="28"/>
          <w:bdr w:val="none" w:sz="0" w:space="0" w:color="auto" w:frame="1"/>
          <w:lang w:val="en-US" w:eastAsia="ru-RU"/>
        </w:rPr>
        <w:t>the</w:t>
      </w:r>
      <w:proofErr w:type="gramEnd"/>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world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today</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We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become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better</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informed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by</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watching</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documentaries</w:t>
      </w:r>
      <w:r w:rsidRPr="008D5477">
        <w:rPr>
          <w:rFonts w:ascii="Times New Roman" w:eastAsia="Times New Roman" w:hAnsi="Times New Roman" w:cs="Times New Roman"/>
          <w:sz w:val="28"/>
          <w:szCs w:val="28"/>
          <w:lang w:val="en-US" w:eastAsia="ru-RU"/>
        </w:rPr>
        <w:t>, </w:t>
      </w:r>
      <w:proofErr w:type="gramStart"/>
      <w:r w:rsidRPr="008D5477">
        <w:rPr>
          <w:rFonts w:ascii="Times New Roman" w:eastAsia="Times New Roman" w:hAnsi="Times New Roman" w:cs="Times New Roman"/>
          <w:sz w:val="28"/>
          <w:szCs w:val="28"/>
          <w:bdr w:val="none" w:sz="0" w:space="0" w:color="auto" w:frame="1"/>
          <w:lang w:val="en-US" w:eastAsia="ru-RU"/>
        </w:rPr>
        <w:t>science</w:t>
      </w:r>
      <w:r w:rsidRPr="008D5477">
        <w:rPr>
          <w:rFonts w:ascii="Times New Roman" w:eastAsia="Times New Roman" w:hAnsi="Times New Roman" w:cs="Times New Roman"/>
          <w:sz w:val="28"/>
          <w:szCs w:val="28"/>
          <w:lang w:val="en-US" w:eastAsia="ru-RU"/>
        </w:rPr>
        <w:t xml:space="preserve">  </w:t>
      </w:r>
      <w:r w:rsidRPr="008D5477">
        <w:rPr>
          <w:rFonts w:ascii="Times New Roman" w:eastAsia="Times New Roman" w:hAnsi="Times New Roman" w:cs="Times New Roman"/>
          <w:sz w:val="28"/>
          <w:szCs w:val="28"/>
          <w:bdr w:val="none" w:sz="0" w:space="0" w:color="auto" w:frame="1"/>
          <w:lang w:val="en-US" w:eastAsia="ru-RU"/>
        </w:rPr>
        <w:t>programs</w:t>
      </w:r>
      <w:proofErr w:type="gramEnd"/>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discussions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and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political</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issues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of</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the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day</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TV</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gives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us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opportunities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to</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see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the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best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actors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sport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matches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to</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meet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famous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people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TV</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brings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the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world</w:t>
      </w:r>
      <w:r w:rsidRPr="008D5477">
        <w:rPr>
          <w:rFonts w:ascii="Times New Roman" w:eastAsia="Times New Roman" w:hAnsi="Times New Roman" w:cs="Times New Roman"/>
          <w:sz w:val="28"/>
          <w:szCs w:val="28"/>
          <w:lang w:val="en-US" w:eastAsia="ru-RU"/>
        </w:rPr>
        <w:t> </w:t>
      </w:r>
      <w:proofErr w:type="gramStart"/>
      <w:r w:rsidRPr="008D5477">
        <w:rPr>
          <w:rFonts w:ascii="Times New Roman" w:eastAsia="Times New Roman" w:hAnsi="Times New Roman" w:cs="Times New Roman"/>
          <w:sz w:val="28"/>
          <w:szCs w:val="28"/>
          <w:bdr w:val="none" w:sz="0" w:space="0" w:color="auto" w:frame="1"/>
          <w:lang w:val="en-US" w:eastAsia="ru-RU"/>
        </w:rPr>
        <w:t>to</w:t>
      </w:r>
      <w:r w:rsidRPr="008D5477">
        <w:rPr>
          <w:rFonts w:ascii="Times New Roman" w:eastAsia="Times New Roman" w:hAnsi="Times New Roman" w:cs="Times New Roman"/>
          <w:sz w:val="28"/>
          <w:szCs w:val="28"/>
          <w:lang w:val="en-US" w:eastAsia="ru-RU"/>
        </w:rPr>
        <w:t xml:space="preserve">  </w:t>
      </w:r>
      <w:r w:rsidRPr="008D5477">
        <w:rPr>
          <w:rFonts w:ascii="Times New Roman" w:eastAsia="Times New Roman" w:hAnsi="Times New Roman" w:cs="Times New Roman"/>
          <w:sz w:val="28"/>
          <w:szCs w:val="28"/>
          <w:bdr w:val="none" w:sz="0" w:space="0" w:color="auto" w:frame="1"/>
          <w:lang w:val="en-US" w:eastAsia="ru-RU"/>
        </w:rPr>
        <w:t>our</w:t>
      </w:r>
      <w:proofErr w:type="gramEnd"/>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room</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TV</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helps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us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to</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relax</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after</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hard</w:t>
      </w:r>
      <w:r w:rsidRPr="008D5477">
        <w:rPr>
          <w:rFonts w:ascii="Times New Roman" w:eastAsia="Times New Roman" w:hAnsi="Times New Roman" w:cs="Times New Roman"/>
          <w:sz w:val="28"/>
          <w:szCs w:val="28"/>
          <w:lang w:val="en-US" w:eastAsia="ru-RU"/>
        </w:rPr>
        <w:t> </w:t>
      </w:r>
      <w:r w:rsidR="009E6031" w:rsidRPr="008D5477">
        <w:rPr>
          <w:rFonts w:ascii="Times New Roman" w:eastAsia="Times New Roman" w:hAnsi="Times New Roman" w:cs="Times New Roman"/>
          <w:sz w:val="28"/>
          <w:szCs w:val="28"/>
          <w:lang w:val="en-US" w:eastAsia="ru-RU"/>
        </w:rPr>
        <w:t xml:space="preserve">      </w:t>
      </w:r>
      <w:proofErr w:type="gramStart"/>
      <w:r w:rsidRPr="008D5477">
        <w:rPr>
          <w:rFonts w:ascii="Times New Roman" w:eastAsia="Times New Roman" w:hAnsi="Times New Roman" w:cs="Times New Roman"/>
          <w:sz w:val="28"/>
          <w:szCs w:val="28"/>
          <w:bdr w:val="none" w:sz="0" w:space="0" w:color="auto" w:frame="1"/>
          <w:lang w:val="en-US" w:eastAsia="ru-RU"/>
        </w:rPr>
        <w:t>days</w:t>
      </w:r>
      <w:proofErr w:type="gramEnd"/>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work</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Besides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there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considerable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amount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of</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TV</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programs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News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current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affairs</w:t>
      </w:r>
      <w:r w:rsidRPr="008D5477">
        <w:rPr>
          <w:rFonts w:ascii="Times New Roman" w:eastAsia="Times New Roman" w:hAnsi="Times New Roman" w:cs="Times New Roman"/>
          <w:sz w:val="28"/>
          <w:szCs w:val="28"/>
          <w:lang w:val="en-US" w:eastAsia="ru-RU"/>
        </w:rPr>
        <w:t> </w:t>
      </w:r>
      <w:r w:rsidR="009E6031" w:rsidRPr="008D5477">
        <w:rPr>
          <w:rFonts w:ascii="Times New Roman" w:eastAsia="Times New Roman" w:hAnsi="Times New Roman" w:cs="Times New Roman"/>
          <w:sz w:val="28"/>
          <w:szCs w:val="28"/>
          <w:lang w:val="en-US" w:eastAsia="ru-RU"/>
        </w:rPr>
        <w:t xml:space="preserve">      </w:t>
      </w:r>
      <w:r w:rsidRPr="008D5477">
        <w:rPr>
          <w:rFonts w:ascii="Times New Roman" w:eastAsia="Times New Roman" w:hAnsi="Times New Roman" w:cs="Times New Roman"/>
          <w:sz w:val="28"/>
          <w:szCs w:val="28"/>
          <w:bdr w:val="none" w:sz="0" w:space="0" w:color="auto" w:frame="1"/>
          <w:lang w:val="en-US" w:eastAsia="ru-RU"/>
        </w:rPr>
        <w:t>viewpoint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Musical</w:t>
      </w:r>
      <w:r w:rsidRPr="008D5477">
        <w:rPr>
          <w:rFonts w:ascii="Times New Roman" w:eastAsia="Times New Roman" w:hAnsi="Times New Roman" w:cs="Times New Roman"/>
          <w:sz w:val="28"/>
          <w:szCs w:val="28"/>
          <w:lang w:val="en-US" w:eastAsia="ru-RU"/>
        </w:rPr>
        <w:t> </w:t>
      </w:r>
      <w:proofErr w:type="gramStart"/>
      <w:r w:rsidRPr="008D5477">
        <w:rPr>
          <w:rFonts w:ascii="Times New Roman" w:eastAsia="Times New Roman" w:hAnsi="Times New Roman" w:cs="Times New Roman"/>
          <w:sz w:val="28"/>
          <w:szCs w:val="28"/>
          <w:bdr w:val="none" w:sz="0" w:space="0" w:color="auto" w:frame="1"/>
          <w:lang w:val="en-US" w:eastAsia="ru-RU"/>
        </w:rPr>
        <w:t>Reviews</w:t>
      </w:r>
      <w:r w:rsidRPr="008D5477">
        <w:rPr>
          <w:rFonts w:ascii="Times New Roman" w:eastAsia="Times New Roman" w:hAnsi="Times New Roman" w:cs="Times New Roman"/>
          <w:sz w:val="28"/>
          <w:szCs w:val="28"/>
          <w:lang w:val="en-US" w:eastAsia="ru-RU"/>
        </w:rPr>
        <w:t xml:space="preserve">,   </w:t>
      </w:r>
      <w:proofErr w:type="gramEnd"/>
      <w:r w:rsidRPr="008D5477">
        <w:rPr>
          <w:rFonts w:ascii="Times New Roman" w:eastAsia="Times New Roman" w:hAnsi="Times New Roman" w:cs="Times New Roman"/>
          <w:sz w:val="28"/>
          <w:szCs w:val="28"/>
          <w:lang w:val="en-US" w:eastAsia="ru-RU"/>
        </w:rPr>
        <w:t xml:space="preserve"> </w:t>
      </w:r>
      <w:r w:rsidRPr="008D5477">
        <w:rPr>
          <w:rFonts w:ascii="Times New Roman" w:eastAsia="Times New Roman" w:hAnsi="Times New Roman" w:cs="Times New Roman"/>
          <w:sz w:val="28"/>
          <w:szCs w:val="28"/>
          <w:bdr w:val="none" w:sz="0" w:space="0" w:color="auto" w:frame="1"/>
          <w:lang w:val="en-US" w:eastAsia="ru-RU"/>
        </w:rPr>
        <w:t>Sports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Review</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Travelers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Clubs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Good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Night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Kids</w:t>
      </w:r>
      <w:r w:rsidRPr="008D5477">
        <w:rPr>
          <w:rFonts w:ascii="Times New Roman" w:eastAsia="Times New Roman" w:hAnsi="Times New Roman" w:cs="Times New Roman"/>
          <w:sz w:val="28"/>
          <w:szCs w:val="28"/>
          <w:lang w:val="en-US" w:eastAsia="ru-RU"/>
        </w:rPr>
        <w:t>. </w:t>
      </w:r>
      <w:proofErr w:type="spellStart"/>
      <w:r w:rsidRPr="008D5477">
        <w:rPr>
          <w:rFonts w:ascii="Times New Roman" w:eastAsia="Times New Roman" w:hAnsi="Times New Roman" w:cs="Times New Roman"/>
          <w:sz w:val="28"/>
          <w:szCs w:val="28"/>
          <w:bdr w:val="none" w:sz="0" w:space="0" w:color="auto" w:frame="1"/>
          <w:lang w:val="en-US" w:eastAsia="ru-RU"/>
        </w:rPr>
        <w:t>etc</w:t>
      </w:r>
      <w:proofErr w:type="spellEnd"/>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and</w:t>
      </w:r>
      <w:r w:rsidR="009E6031" w:rsidRPr="008D5477">
        <w:rPr>
          <w:rFonts w:ascii="Times New Roman" w:eastAsia="Times New Roman" w:hAnsi="Times New Roman" w:cs="Times New Roman"/>
          <w:sz w:val="28"/>
          <w:szCs w:val="28"/>
          <w:bdr w:val="none" w:sz="0" w:space="0" w:color="auto" w:frame="1"/>
          <w:lang w:val="en-US" w:eastAsia="ru-RU"/>
        </w:rPr>
        <w:t xml:space="preserve">  </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they</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gather</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big</w:t>
      </w:r>
      <w:r w:rsidRPr="008D5477">
        <w:rPr>
          <w:rFonts w:ascii="Times New Roman" w:eastAsia="Times New Roman" w:hAnsi="Times New Roman" w:cs="Times New Roman"/>
          <w:sz w:val="28"/>
          <w:szCs w:val="28"/>
          <w:lang w:val="en-US" w:eastAsia="ru-RU"/>
        </w:rPr>
        <w:t> </w:t>
      </w:r>
      <w:proofErr w:type="gramStart"/>
      <w:r w:rsidRPr="008D5477">
        <w:rPr>
          <w:rFonts w:ascii="Times New Roman" w:eastAsia="Times New Roman" w:hAnsi="Times New Roman" w:cs="Times New Roman"/>
          <w:sz w:val="28"/>
          <w:szCs w:val="28"/>
          <w:bdr w:val="none" w:sz="0" w:space="0" w:color="auto" w:frame="1"/>
          <w:lang w:val="en-US" w:eastAsia="ru-RU"/>
        </w:rPr>
        <w:t>audience</w:t>
      </w:r>
      <w:r w:rsidR="009E6031" w:rsidRPr="008D5477">
        <w:rPr>
          <w:rFonts w:ascii="Times New Roman" w:eastAsia="Times New Roman" w:hAnsi="Times New Roman" w:cs="Times New Roman"/>
          <w:sz w:val="28"/>
          <w:szCs w:val="28"/>
          <w:lang w:val="en-US" w:eastAsia="ru-RU"/>
        </w:rPr>
        <w:t>.</w:t>
      </w:r>
      <w:r w:rsidRPr="008D5477">
        <w:rPr>
          <w:rFonts w:ascii="Times New Roman" w:eastAsia="Times New Roman" w:hAnsi="Times New Roman" w:cs="Times New Roman"/>
          <w:sz w:val="28"/>
          <w:szCs w:val="28"/>
          <w:bdr w:val="none" w:sz="0" w:space="0" w:color="auto" w:frame="1"/>
          <w:lang w:val="en-US" w:eastAsia="ru-RU"/>
        </w:rPr>
        <w:t>They</w:t>
      </w:r>
      <w:proofErr w:type="gramEnd"/>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provide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useful</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topics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for</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conversation</w:t>
      </w:r>
      <w:r w:rsidR="009E6031" w:rsidRPr="008D5477">
        <w:rPr>
          <w:rFonts w:ascii="Times New Roman" w:eastAsia="Times New Roman" w:hAnsi="Times New Roman" w:cs="Times New Roman"/>
          <w:sz w:val="28"/>
          <w:szCs w:val="28"/>
          <w:lang w:val="en-US" w:eastAsia="ru-RU"/>
        </w:rPr>
        <w:t>,</w:t>
      </w:r>
      <w:r w:rsidRPr="008D5477">
        <w:rPr>
          <w:rFonts w:ascii="Times New Roman" w:eastAsia="Times New Roman" w:hAnsi="Times New Roman" w:cs="Times New Roman"/>
          <w:sz w:val="28"/>
          <w:szCs w:val="28"/>
          <w:bdr w:val="none" w:sz="0" w:space="0" w:color="auto" w:frame="1"/>
          <w:lang w:val="en-US" w:eastAsia="ru-RU"/>
        </w:rPr>
        <w:t>wise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heated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discussions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Current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Affairs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Viewpoint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shd w:val="clear" w:color="auto" w:fill="E4FFBB"/>
          <w:lang w:val="en-US" w:eastAsia="ru-RU"/>
        </w:rPr>
        <w:t>News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These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programs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deal</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with</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political</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and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social</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problems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of</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modern</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society</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Their</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aim</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to</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give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an</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analyze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of</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the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problems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and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to</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show</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different</w:t>
      </w:r>
      <w:r w:rsidRPr="008D5477">
        <w:rPr>
          <w:rFonts w:ascii="Times New Roman" w:eastAsia="Times New Roman" w:hAnsi="Times New Roman" w:cs="Times New Roman"/>
          <w:sz w:val="28"/>
          <w:szCs w:val="28"/>
          <w:lang w:val="en-US" w:eastAsia="ru-RU"/>
        </w:rPr>
        <w:t> </w:t>
      </w:r>
      <w:r w:rsidR="009E6031" w:rsidRPr="008D5477">
        <w:rPr>
          <w:rFonts w:ascii="Times New Roman" w:eastAsia="Times New Roman" w:hAnsi="Times New Roman" w:cs="Times New Roman"/>
          <w:sz w:val="28"/>
          <w:szCs w:val="28"/>
          <w:lang w:val="en-US" w:eastAsia="ru-RU"/>
        </w:rPr>
        <w:t xml:space="preserve">      </w:t>
      </w:r>
      <w:r w:rsidRPr="008D5477">
        <w:rPr>
          <w:rFonts w:ascii="Times New Roman" w:eastAsia="Times New Roman" w:hAnsi="Times New Roman" w:cs="Times New Roman"/>
          <w:sz w:val="28"/>
          <w:szCs w:val="28"/>
          <w:lang w:val="en-US" w:eastAsia="ru-RU"/>
        </w:rPr>
        <w:t xml:space="preserve"> </w:t>
      </w:r>
      <w:r w:rsidRPr="008D5477">
        <w:rPr>
          <w:rFonts w:ascii="Times New Roman" w:eastAsia="Times New Roman" w:hAnsi="Times New Roman" w:cs="Times New Roman"/>
          <w:sz w:val="28"/>
          <w:szCs w:val="28"/>
          <w:bdr w:val="none" w:sz="0" w:space="0" w:color="auto" w:frame="1"/>
          <w:lang w:val="en-US" w:eastAsia="ru-RU"/>
        </w:rPr>
        <w:t>viewpoints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They</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are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concerned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with</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the</w:t>
      </w:r>
      <w:r w:rsidRPr="008D5477">
        <w:rPr>
          <w:rFonts w:ascii="Times New Roman" w:eastAsia="Times New Roman" w:hAnsi="Times New Roman" w:cs="Times New Roman"/>
          <w:sz w:val="28"/>
          <w:szCs w:val="28"/>
          <w:lang w:val="en-US" w:eastAsia="ru-RU"/>
        </w:rPr>
        <w:t> </w:t>
      </w:r>
      <w:proofErr w:type="gramStart"/>
      <w:r w:rsidRPr="008D5477">
        <w:rPr>
          <w:rFonts w:ascii="Times New Roman" w:eastAsia="Times New Roman" w:hAnsi="Times New Roman" w:cs="Times New Roman"/>
          <w:sz w:val="28"/>
          <w:szCs w:val="28"/>
          <w:bdr w:val="none" w:sz="0" w:space="0" w:color="auto" w:frame="1"/>
          <w:lang w:val="en-US" w:eastAsia="ru-RU"/>
        </w:rPr>
        <w:t>counties</w:t>
      </w:r>
      <w:proofErr w:type="gramEnd"/>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national</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events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They</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show</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meetings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with</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famous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political</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analysts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discussing</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the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most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topical</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political</w:t>
      </w:r>
      <w:r w:rsidRPr="008D5477">
        <w:rPr>
          <w:rFonts w:ascii="Times New Roman" w:eastAsia="Times New Roman" w:hAnsi="Times New Roman" w:cs="Times New Roman"/>
          <w:sz w:val="28"/>
          <w:szCs w:val="28"/>
          <w:lang w:val="en-US" w:eastAsia="ru-RU"/>
        </w:rPr>
        <w:t> </w:t>
      </w:r>
      <w:proofErr w:type="gramStart"/>
      <w:r w:rsidRPr="008D5477">
        <w:rPr>
          <w:rFonts w:ascii="Times New Roman" w:eastAsia="Times New Roman" w:hAnsi="Times New Roman" w:cs="Times New Roman"/>
          <w:sz w:val="28"/>
          <w:szCs w:val="28"/>
          <w:bdr w:val="none" w:sz="0" w:space="0" w:color="auto" w:frame="1"/>
          <w:lang w:val="en-US" w:eastAsia="ru-RU"/>
        </w:rPr>
        <w:t>problems</w:t>
      </w:r>
      <w:r w:rsidRPr="008D5477">
        <w:rPr>
          <w:rFonts w:ascii="Times New Roman" w:eastAsia="Times New Roman" w:hAnsi="Times New Roman" w:cs="Times New Roman"/>
          <w:sz w:val="28"/>
          <w:szCs w:val="28"/>
          <w:lang w:val="en-US" w:eastAsia="ru-RU"/>
        </w:rPr>
        <w:t xml:space="preserve">  </w:t>
      </w:r>
      <w:r w:rsidRPr="008D5477">
        <w:rPr>
          <w:rFonts w:ascii="Times New Roman" w:eastAsia="Times New Roman" w:hAnsi="Times New Roman" w:cs="Times New Roman"/>
          <w:sz w:val="28"/>
          <w:szCs w:val="28"/>
          <w:bdr w:val="none" w:sz="0" w:space="0" w:color="auto" w:frame="1"/>
          <w:lang w:val="en-US" w:eastAsia="ru-RU"/>
        </w:rPr>
        <w:t>of</w:t>
      </w:r>
      <w:proofErr w:type="gramEnd"/>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today</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To</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my</w:t>
      </w:r>
      <w:r w:rsidRPr="008D5477">
        <w:rPr>
          <w:rFonts w:ascii="Times New Roman" w:eastAsia="Times New Roman" w:hAnsi="Times New Roman" w:cs="Times New Roman"/>
          <w:sz w:val="28"/>
          <w:szCs w:val="28"/>
          <w:lang w:val="en-US" w:eastAsia="ru-RU"/>
        </w:rPr>
        <w:t> </w:t>
      </w:r>
      <w:r w:rsidR="009E6031" w:rsidRPr="008D5477">
        <w:rPr>
          <w:rFonts w:ascii="Times New Roman" w:eastAsia="Times New Roman" w:hAnsi="Times New Roman" w:cs="Times New Roman"/>
          <w:sz w:val="28"/>
          <w:szCs w:val="28"/>
          <w:lang w:val="en-US" w:eastAsia="ru-RU"/>
        </w:rPr>
        <w:t xml:space="preserve">    </w:t>
      </w:r>
      <w:r w:rsidRPr="008D5477">
        <w:rPr>
          <w:rFonts w:ascii="Times New Roman" w:eastAsia="Times New Roman" w:hAnsi="Times New Roman" w:cs="Times New Roman"/>
          <w:sz w:val="28"/>
          <w:szCs w:val="28"/>
          <w:bdr w:val="none" w:sz="0" w:space="0" w:color="auto" w:frame="1"/>
          <w:lang w:val="en-US" w:eastAsia="ru-RU"/>
        </w:rPr>
        <w:t>mind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we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can't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imagine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our</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lives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without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mass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media</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silly</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to</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avoid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it</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we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can</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use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its</w:t>
      </w:r>
      <w:r w:rsidR="009E6031" w:rsidRPr="008D5477">
        <w:rPr>
          <w:rFonts w:ascii="Times New Roman" w:eastAsia="Times New Roman" w:hAnsi="Times New Roman" w:cs="Times New Roman"/>
          <w:sz w:val="28"/>
          <w:szCs w:val="28"/>
          <w:bdr w:val="none" w:sz="0" w:space="0" w:color="auto" w:frame="1"/>
          <w:lang w:val="en-US" w:eastAsia="ru-RU"/>
        </w:rPr>
        <w:t xml:space="preserve">  </w:t>
      </w:r>
      <w:r w:rsidRPr="008D5477">
        <w:rPr>
          <w:rFonts w:ascii="Times New Roman" w:eastAsia="Times New Roman" w:hAnsi="Times New Roman" w:cs="Times New Roman"/>
          <w:sz w:val="28"/>
          <w:szCs w:val="28"/>
          <w:lang w:val="en-US" w:eastAsia="ru-RU"/>
        </w:rPr>
        <w:t> </w:t>
      </w:r>
      <w:proofErr w:type="gramStart"/>
      <w:r w:rsidRPr="008D5477">
        <w:rPr>
          <w:rFonts w:ascii="Times New Roman" w:eastAsia="Times New Roman" w:hAnsi="Times New Roman" w:cs="Times New Roman"/>
          <w:sz w:val="28"/>
          <w:szCs w:val="28"/>
          <w:bdr w:val="none" w:sz="0" w:space="0" w:color="auto" w:frame="1"/>
          <w:lang w:val="en-US" w:eastAsia="ru-RU"/>
        </w:rPr>
        <w:t>advantages</w:t>
      </w:r>
      <w:r w:rsidRPr="008D5477">
        <w:rPr>
          <w:rFonts w:ascii="Times New Roman" w:eastAsia="Times New Roman" w:hAnsi="Times New Roman" w:cs="Times New Roman"/>
          <w:sz w:val="28"/>
          <w:szCs w:val="28"/>
          <w:lang w:val="en-US" w:eastAsia="ru-RU"/>
        </w:rPr>
        <w:t>.</w:t>
      </w:r>
      <w:r w:rsidRPr="008D5477">
        <w:rPr>
          <w:rFonts w:ascii="Times New Roman" w:eastAsia="Times New Roman" w:hAnsi="Times New Roman" w:cs="Times New Roman"/>
          <w:sz w:val="28"/>
          <w:szCs w:val="28"/>
          <w:bdr w:val="none" w:sz="0" w:space="0" w:color="auto" w:frame="1"/>
          <w:lang w:val="en-US" w:eastAsia="ru-RU"/>
        </w:rPr>
        <w:t>Though</w:t>
      </w:r>
      <w:proofErr w:type="gramEnd"/>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we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should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be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careful</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and</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filter</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all</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information</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we</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sz w:val="28"/>
          <w:szCs w:val="28"/>
          <w:bdr w:val="none" w:sz="0" w:space="0" w:color="auto" w:frame="1"/>
          <w:lang w:val="en-US" w:eastAsia="ru-RU"/>
        </w:rPr>
        <w:t>get</w:t>
      </w:r>
      <w:r w:rsidRPr="008D5477">
        <w:rPr>
          <w:rFonts w:ascii="Times New Roman" w:eastAsia="Times New Roman" w:hAnsi="Times New Roman" w:cs="Times New Roman"/>
          <w:sz w:val="28"/>
          <w:szCs w:val="28"/>
          <w:lang w:val="en-US" w:eastAsia="ru-RU"/>
        </w:rPr>
        <w:t>.</w:t>
      </w:r>
    </w:p>
    <w:p w14:paraId="628EECCF" w14:textId="77777777" w:rsidR="009E6B92" w:rsidRPr="008D5477" w:rsidRDefault="009E6B92" w:rsidP="008D5477">
      <w:pPr>
        <w:shd w:val="clear" w:color="auto" w:fill="FFFFFF"/>
        <w:spacing w:after="150" w:line="360" w:lineRule="auto"/>
        <w:rPr>
          <w:rFonts w:ascii="Times New Roman" w:eastAsia="Times New Roman" w:hAnsi="Times New Roman" w:cs="Times New Roman"/>
          <w:sz w:val="28"/>
          <w:szCs w:val="28"/>
          <w:lang w:val="en-US" w:eastAsia="ru-RU"/>
        </w:rPr>
      </w:pPr>
    </w:p>
    <w:p w14:paraId="201FA4DB" w14:textId="77777777" w:rsidR="009E6B92" w:rsidRPr="008D5477" w:rsidRDefault="009E6B92" w:rsidP="008D5477">
      <w:pPr>
        <w:shd w:val="clear" w:color="auto" w:fill="FFFFFF"/>
        <w:spacing w:line="360" w:lineRule="auto"/>
        <w:ind w:right="2"/>
        <w:rPr>
          <w:rFonts w:ascii="Times New Roman" w:hAnsi="Times New Roman" w:cs="Times New Roman"/>
          <w:sz w:val="28"/>
          <w:szCs w:val="28"/>
          <w:lang w:val="uz-Cyrl-UZ"/>
        </w:rPr>
      </w:pPr>
    </w:p>
    <w:p w14:paraId="79042F5C" w14:textId="77777777" w:rsidR="00C0588F" w:rsidRPr="004071B5" w:rsidRDefault="00C0588F" w:rsidP="008D5477">
      <w:pPr>
        <w:shd w:val="clear" w:color="auto" w:fill="FFFFFF"/>
        <w:spacing w:line="360" w:lineRule="auto"/>
        <w:ind w:right="2"/>
        <w:rPr>
          <w:rFonts w:ascii="Times New Roman" w:hAnsi="Times New Roman" w:cs="Times New Roman"/>
          <w:b/>
          <w:sz w:val="28"/>
          <w:szCs w:val="28"/>
          <w:lang w:val="en-US"/>
        </w:rPr>
      </w:pPr>
      <w:r w:rsidRPr="004071B5">
        <w:rPr>
          <w:rFonts w:ascii="Times New Roman" w:hAnsi="Times New Roman" w:cs="Times New Roman"/>
          <w:b/>
          <w:sz w:val="28"/>
          <w:szCs w:val="28"/>
          <w:lang w:val="en-US"/>
        </w:rPr>
        <w:t xml:space="preserve">20. </w:t>
      </w:r>
      <w:proofErr w:type="gramStart"/>
      <w:r w:rsidRPr="004071B5">
        <w:rPr>
          <w:rFonts w:ascii="Times New Roman" w:hAnsi="Times New Roman" w:cs="Times New Roman"/>
          <w:b/>
          <w:sz w:val="28"/>
          <w:szCs w:val="28"/>
          <w:lang w:val="en-US"/>
        </w:rPr>
        <w:t>Theme :</w:t>
      </w:r>
      <w:proofErr w:type="gramEnd"/>
      <w:r w:rsidR="004071B5">
        <w:rPr>
          <w:rFonts w:ascii="Times New Roman" w:hAnsi="Times New Roman" w:cs="Times New Roman"/>
          <w:b/>
          <w:sz w:val="28"/>
          <w:szCs w:val="28"/>
          <w:lang w:val="en-US"/>
        </w:rPr>
        <w:t xml:space="preserve">                  </w:t>
      </w:r>
      <w:r w:rsidR="009E6031" w:rsidRPr="004071B5">
        <w:rPr>
          <w:rFonts w:ascii="Times New Roman" w:hAnsi="Times New Roman" w:cs="Times New Roman"/>
          <w:b/>
          <w:sz w:val="28"/>
          <w:szCs w:val="28"/>
          <w:lang w:val="en-US"/>
        </w:rPr>
        <w:t xml:space="preserve">            </w:t>
      </w:r>
      <w:r w:rsidRPr="004071B5">
        <w:rPr>
          <w:rFonts w:ascii="Times New Roman" w:hAnsi="Times New Roman" w:cs="Times New Roman"/>
          <w:b/>
          <w:sz w:val="28"/>
          <w:szCs w:val="28"/>
          <w:lang w:val="uz-Cyrl-UZ"/>
        </w:rPr>
        <w:t>Leadership and team work</w:t>
      </w:r>
      <w:r w:rsidRPr="004071B5">
        <w:rPr>
          <w:rFonts w:ascii="Times New Roman" w:hAnsi="Times New Roman" w:cs="Times New Roman"/>
          <w:b/>
          <w:sz w:val="28"/>
          <w:szCs w:val="28"/>
          <w:lang w:val="en-US"/>
        </w:rPr>
        <w:t>.</w:t>
      </w:r>
    </w:p>
    <w:p w14:paraId="3099D967" w14:textId="77777777" w:rsidR="006F3E90" w:rsidRPr="008D5477" w:rsidRDefault="006F3E90" w:rsidP="008D5477">
      <w:pPr>
        <w:pBdr>
          <w:top w:val="single" w:sz="2" w:space="0" w:color="E5E7EB"/>
          <w:left w:val="single" w:sz="2" w:space="0" w:color="E5E7EB"/>
          <w:bottom w:val="single" w:sz="2" w:space="0" w:color="E5E7EB"/>
          <w:right w:val="single" w:sz="2" w:space="0" w:color="E5E7EB"/>
        </w:pBdr>
        <w:spacing w:after="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 xml:space="preserve">                Teamwork is a structured approach to working together with others, allowing individuals to combine their unique abilities and strengths in order to achieve a common goal.</w:t>
      </w:r>
    </w:p>
    <w:p w14:paraId="19361D5C" w14:textId="77777777" w:rsidR="006F3E90" w:rsidRPr="008D5477" w:rsidRDefault="006F3E90" w:rsidP="008D5477">
      <w:pPr>
        <w:pBdr>
          <w:top w:val="single" w:sz="2" w:space="0" w:color="E5E7EB"/>
          <w:left w:val="single" w:sz="2" w:space="0" w:color="E5E7EB"/>
          <w:bottom w:val="single" w:sz="2" w:space="0" w:color="E5E7EB"/>
          <w:right w:val="single" w:sz="2" w:space="0" w:color="E5E7EB"/>
        </w:pBdr>
        <w:spacing w:after="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A successful team will have clear communication, clear roles and responsibilities, trust among team members, and the ability to work collaboratively toward the same outcome.</w:t>
      </w:r>
    </w:p>
    <w:p w14:paraId="4C111D33" w14:textId="77777777" w:rsidR="006F3E90" w:rsidRPr="008D5477" w:rsidRDefault="006F3E90" w:rsidP="008D5477">
      <w:pPr>
        <w:pBdr>
          <w:top w:val="single" w:sz="2" w:space="0" w:color="E5E7EB"/>
          <w:left w:val="single" w:sz="2" w:space="0" w:color="E5E7EB"/>
          <w:bottom w:val="single" w:sz="2" w:space="0" w:color="E5E7EB"/>
          <w:right w:val="single" w:sz="2" w:space="0" w:color="E5E7EB"/>
        </w:pBdr>
        <w:spacing w:after="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Good teamwork also requires problem-solving skills, creativity, flexibility, and respect for others. With effective teamwork in place, any challenge can be broken down into manageable parts and addressed in an efficient manner.</w:t>
      </w:r>
    </w:p>
    <w:p w14:paraId="479A1202" w14:textId="77777777" w:rsidR="006F3E90" w:rsidRPr="008D5477" w:rsidRDefault="006F3E90" w:rsidP="008D5477">
      <w:pPr>
        <w:pBdr>
          <w:top w:val="single" w:sz="2" w:space="0" w:color="E5E7EB"/>
          <w:left w:val="single" w:sz="2" w:space="0" w:color="E5E7EB"/>
          <w:bottom w:val="single" w:sz="2" w:space="0" w:color="E5E7EB"/>
          <w:right w:val="single" w:sz="2" w:space="0" w:color="E5E7EB"/>
        </w:pBdr>
        <w:spacing w:after="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 xml:space="preserve">By understanding the importance of teamwork and its role in achieving success, you can ensure that your entire team is ready to take on any challenge that comes </w:t>
      </w:r>
      <w:proofErr w:type="gramStart"/>
      <w:r w:rsidRPr="008D5477">
        <w:rPr>
          <w:rFonts w:ascii="Times New Roman" w:eastAsia="Times New Roman" w:hAnsi="Times New Roman" w:cs="Times New Roman"/>
          <w:sz w:val="28"/>
          <w:szCs w:val="28"/>
          <w:lang w:val="en-US" w:eastAsia="ru-RU"/>
        </w:rPr>
        <w:t>it’s</w:t>
      </w:r>
      <w:proofErr w:type="gramEnd"/>
      <w:r w:rsidRPr="008D5477">
        <w:rPr>
          <w:rFonts w:ascii="Times New Roman" w:eastAsia="Times New Roman" w:hAnsi="Times New Roman" w:cs="Times New Roman"/>
          <w:sz w:val="28"/>
          <w:szCs w:val="28"/>
          <w:lang w:val="en-US" w:eastAsia="ru-RU"/>
        </w:rPr>
        <w:t xml:space="preserve"> way.</w:t>
      </w:r>
    </w:p>
    <w:p w14:paraId="7CB1A074" w14:textId="77777777" w:rsidR="006F3E90" w:rsidRPr="008D5477" w:rsidRDefault="006F3E90" w:rsidP="008D5477">
      <w:pPr>
        <w:pStyle w:val="a3"/>
        <w:pBdr>
          <w:top w:val="single" w:sz="2" w:space="0" w:color="E5E7EB"/>
          <w:left w:val="single" w:sz="2" w:space="0" w:color="E5E7EB"/>
          <w:bottom w:val="single" w:sz="2" w:space="0" w:color="E5E7EB"/>
          <w:right w:val="single" w:sz="2" w:space="0" w:color="E5E7EB"/>
        </w:pBdr>
        <w:spacing w:before="0" w:beforeAutospacing="0" w:after="0" w:afterAutospacing="0" w:line="360" w:lineRule="auto"/>
        <w:rPr>
          <w:sz w:val="28"/>
          <w:szCs w:val="28"/>
          <w:lang w:val="en-US"/>
        </w:rPr>
      </w:pPr>
      <w:r w:rsidRPr="008D5477">
        <w:rPr>
          <w:sz w:val="28"/>
          <w:szCs w:val="28"/>
          <w:lang w:val="en-US"/>
        </w:rPr>
        <w:t xml:space="preserve">        Good teamwork is an essential part of leadership.</w:t>
      </w:r>
    </w:p>
    <w:p w14:paraId="45657827" w14:textId="77777777" w:rsidR="006F3E90" w:rsidRPr="008D5477" w:rsidRDefault="006F3E90" w:rsidP="008D5477">
      <w:pPr>
        <w:pBdr>
          <w:top w:val="single" w:sz="2" w:space="0" w:color="E5E7EB"/>
          <w:left w:val="single" w:sz="2" w:space="0" w:color="E5E7EB"/>
          <w:bottom w:val="single" w:sz="2" w:space="0" w:color="E5E7EB"/>
          <w:right w:val="single" w:sz="2" w:space="0" w:color="E5E7EB"/>
        </w:pBdr>
        <w:spacing w:after="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Teamwork allows leaders to pool the strengths and skills of individuals, enabling the team to move in a unified direction toward shared goals.</w:t>
      </w:r>
    </w:p>
    <w:p w14:paraId="60BF4D4D" w14:textId="77777777" w:rsidR="006F3E90" w:rsidRPr="008D5477" w:rsidRDefault="006F3E90" w:rsidP="008D5477">
      <w:pPr>
        <w:pBdr>
          <w:top w:val="single" w:sz="2" w:space="0" w:color="E5E7EB"/>
          <w:left w:val="single" w:sz="2" w:space="0" w:color="E5E7EB"/>
          <w:bottom w:val="single" w:sz="2" w:space="0" w:color="E5E7EB"/>
          <w:right w:val="single" w:sz="2" w:space="0" w:color="E5E7EB"/>
        </w:pBdr>
        <w:spacing w:after="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A leader must be able to foster collaboration and trust among their teams, as well as establish clear communication channels.</w:t>
      </w:r>
    </w:p>
    <w:p w14:paraId="26057AB6" w14:textId="77777777" w:rsidR="006F3E90" w:rsidRPr="008D5477" w:rsidRDefault="006F3E90" w:rsidP="008D5477">
      <w:pPr>
        <w:pBdr>
          <w:top w:val="single" w:sz="2" w:space="0" w:color="E5E7EB"/>
          <w:left w:val="single" w:sz="2" w:space="0" w:color="E5E7EB"/>
          <w:bottom w:val="single" w:sz="2" w:space="0" w:color="E5E7EB"/>
          <w:right w:val="single" w:sz="2" w:space="0" w:color="E5E7EB"/>
        </w:pBdr>
        <w:spacing w:after="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A leader is only as strong as their team dynamics, so they must prioritize building healthy relationships with their staff and ensure that everyone understands their role and how they can contribute.</w:t>
      </w:r>
    </w:p>
    <w:p w14:paraId="3B4155A2" w14:textId="77777777" w:rsidR="006F3E90" w:rsidRPr="008D5477" w:rsidRDefault="006F3E90" w:rsidP="008D5477">
      <w:pPr>
        <w:pBdr>
          <w:top w:val="single" w:sz="2" w:space="0" w:color="E5E7EB"/>
          <w:left w:val="single" w:sz="2" w:space="0" w:color="E5E7EB"/>
          <w:bottom w:val="single" w:sz="2" w:space="0" w:color="E5E7EB"/>
          <w:right w:val="single" w:sz="2" w:space="0" w:color="E5E7EB"/>
        </w:pBdr>
        <w:spacing w:after="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With effective teamwork, leaders also can develop strategies for dealing with difficult tasks, situations, or people.</w:t>
      </w:r>
    </w:p>
    <w:p w14:paraId="547F068F" w14:textId="77777777" w:rsidR="006F3E90" w:rsidRPr="008D5477" w:rsidRDefault="006F3E90" w:rsidP="008D5477">
      <w:pPr>
        <w:pBdr>
          <w:top w:val="single" w:sz="2" w:space="0" w:color="E5E7EB"/>
          <w:left w:val="single" w:sz="2" w:space="0" w:color="E5E7EB"/>
          <w:bottom w:val="single" w:sz="2" w:space="0" w:color="E5E7EB"/>
          <w:right w:val="single" w:sz="2" w:space="0" w:color="E5E7EB"/>
        </w:pBdr>
        <w:spacing w:after="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By understanding what teamwork requires from a leader, you can better equip yourself to lead a successful team that makes an impact.</w:t>
      </w:r>
    </w:p>
    <w:p w14:paraId="282B8C91" w14:textId="77777777" w:rsidR="006F3E90" w:rsidRPr="008D5477" w:rsidRDefault="006F3E90" w:rsidP="008D5477">
      <w:pPr>
        <w:pStyle w:val="a3"/>
        <w:pBdr>
          <w:top w:val="single" w:sz="2" w:space="0" w:color="E5E7EB"/>
          <w:left w:val="single" w:sz="2" w:space="0" w:color="E5E7EB"/>
          <w:bottom w:val="single" w:sz="2" w:space="0" w:color="E5E7EB"/>
          <w:right w:val="single" w:sz="2" w:space="0" w:color="E5E7EB"/>
        </w:pBdr>
        <w:spacing w:before="0" w:beforeAutospacing="0" w:after="0" w:afterAutospacing="0" w:line="360" w:lineRule="auto"/>
        <w:rPr>
          <w:sz w:val="28"/>
          <w:szCs w:val="28"/>
          <w:lang w:val="en-US"/>
        </w:rPr>
      </w:pPr>
      <w:r w:rsidRPr="008D5477">
        <w:rPr>
          <w:sz w:val="28"/>
          <w:szCs w:val="28"/>
          <w:lang w:val="en-US"/>
        </w:rPr>
        <w:t xml:space="preserve">            Teamwork is vital in the workplace as it helps to establish a productive and supportive environment.</w:t>
      </w:r>
    </w:p>
    <w:p w14:paraId="29BC70BE" w14:textId="77777777" w:rsidR="006F3E90" w:rsidRPr="008D5477" w:rsidRDefault="006F3E90" w:rsidP="008D5477">
      <w:pPr>
        <w:pBdr>
          <w:top w:val="single" w:sz="2" w:space="0" w:color="E5E7EB"/>
          <w:left w:val="single" w:sz="2" w:space="0" w:color="E5E7EB"/>
          <w:bottom w:val="single" w:sz="2" w:space="0" w:color="E5E7EB"/>
          <w:right w:val="single" w:sz="2" w:space="0" w:color="E5E7EB"/>
        </w:pBdr>
        <w:spacing w:after="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When employees work together, they can leverage each other’s skills and talents to tackle bigger projects. This encourages collaboration and allows employees to learn from one another while sharing thoughts, insights and knowledge.</w:t>
      </w:r>
    </w:p>
    <w:p w14:paraId="3D3DE93D" w14:textId="77777777" w:rsidR="006F3E90" w:rsidRPr="008D5477" w:rsidRDefault="006F3E90" w:rsidP="008D5477">
      <w:pPr>
        <w:pBdr>
          <w:top w:val="single" w:sz="2" w:space="0" w:color="E5E7EB"/>
          <w:left w:val="single" w:sz="2" w:space="0" w:color="E5E7EB"/>
          <w:bottom w:val="single" w:sz="2" w:space="0" w:color="E5E7EB"/>
          <w:right w:val="single" w:sz="2" w:space="0" w:color="E5E7EB"/>
        </w:pBdr>
        <w:spacing w:after="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lastRenderedPageBreak/>
        <w:t>Teamwork also encourages creative problem-solving, which can be immensely helpful when tackling difficult tasks or finding innovative solutions.</w:t>
      </w:r>
    </w:p>
    <w:p w14:paraId="0B299631" w14:textId="77777777" w:rsidR="006F3E90" w:rsidRPr="008D5477" w:rsidRDefault="006F3E90" w:rsidP="008D5477">
      <w:pPr>
        <w:pBdr>
          <w:top w:val="single" w:sz="2" w:space="0" w:color="E5E7EB"/>
          <w:left w:val="single" w:sz="2" w:space="0" w:color="E5E7EB"/>
          <w:bottom w:val="single" w:sz="2" w:space="0" w:color="E5E7EB"/>
          <w:right w:val="single" w:sz="2" w:space="0" w:color="E5E7EB"/>
        </w:pBdr>
        <w:spacing w:after="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Great teamwork develops trust among colleagues, strengthens relationships, improves morale, increases motivation, and fosters a sense of belonging.</w:t>
      </w:r>
    </w:p>
    <w:p w14:paraId="55737EC9" w14:textId="77777777" w:rsidR="006F3E90" w:rsidRPr="008D5477" w:rsidRDefault="006F3E90" w:rsidP="008D5477">
      <w:pPr>
        <w:pStyle w:val="3"/>
        <w:pBdr>
          <w:top w:val="single" w:sz="2" w:space="0" w:color="E5E7EB"/>
          <w:left w:val="single" w:sz="2" w:space="0" w:color="E5E7EB"/>
          <w:bottom w:val="single" w:sz="2" w:space="0" w:color="E5E7EB"/>
          <w:right w:val="single" w:sz="2" w:space="0" w:color="E5E7EB"/>
        </w:pBdr>
        <w:spacing w:before="0" w:beforeAutospacing="0" w:after="0" w:afterAutospacing="0" w:line="360" w:lineRule="auto"/>
        <w:rPr>
          <w:sz w:val="28"/>
          <w:szCs w:val="28"/>
          <w:lang w:val="en-US"/>
        </w:rPr>
      </w:pPr>
      <w:r w:rsidRPr="008D5477">
        <w:rPr>
          <w:sz w:val="28"/>
          <w:szCs w:val="28"/>
          <w:lang w:val="en-US"/>
        </w:rPr>
        <w:t xml:space="preserve">      </w:t>
      </w:r>
    </w:p>
    <w:p w14:paraId="4AD3CC92" w14:textId="77777777" w:rsidR="006F3E90" w:rsidRPr="008D5477" w:rsidRDefault="006F3E90" w:rsidP="008D5477">
      <w:pPr>
        <w:pStyle w:val="3"/>
        <w:pBdr>
          <w:top w:val="single" w:sz="2" w:space="0" w:color="E5E7EB"/>
          <w:left w:val="single" w:sz="2" w:space="0" w:color="E5E7EB"/>
          <w:bottom w:val="single" w:sz="2" w:space="0" w:color="E5E7EB"/>
          <w:right w:val="single" w:sz="2" w:space="0" w:color="E5E7EB"/>
        </w:pBdr>
        <w:spacing w:before="0" w:beforeAutospacing="0" w:after="0" w:afterAutospacing="0" w:line="360" w:lineRule="auto"/>
        <w:rPr>
          <w:sz w:val="28"/>
          <w:szCs w:val="28"/>
          <w:lang w:val="en-US"/>
        </w:rPr>
      </w:pPr>
      <w:r w:rsidRPr="008D5477">
        <w:rPr>
          <w:sz w:val="28"/>
          <w:szCs w:val="28"/>
          <w:lang w:val="en-US"/>
        </w:rPr>
        <w:t xml:space="preserve">       Leaders Should Know The 3 C’s </w:t>
      </w:r>
      <w:proofErr w:type="gramStart"/>
      <w:r w:rsidRPr="008D5477">
        <w:rPr>
          <w:sz w:val="28"/>
          <w:szCs w:val="28"/>
          <w:lang w:val="en-US"/>
        </w:rPr>
        <w:t>Of</w:t>
      </w:r>
      <w:proofErr w:type="gramEnd"/>
      <w:r w:rsidRPr="008D5477">
        <w:rPr>
          <w:sz w:val="28"/>
          <w:szCs w:val="28"/>
          <w:lang w:val="en-US"/>
        </w:rPr>
        <w:t xml:space="preserve"> Effective Teams</w:t>
      </w:r>
    </w:p>
    <w:p w14:paraId="3A5BD7EE" w14:textId="77777777" w:rsidR="006F3E90" w:rsidRPr="008D5477" w:rsidRDefault="006F3E90" w:rsidP="008D5477">
      <w:pPr>
        <w:pBdr>
          <w:top w:val="single" w:sz="2" w:space="0" w:color="E5E7EB"/>
          <w:left w:val="single" w:sz="2" w:space="0" w:color="E5E7EB"/>
          <w:bottom w:val="single" w:sz="2" w:space="0" w:color="E5E7EB"/>
          <w:right w:val="single" w:sz="2" w:space="0" w:color="E5E7EB"/>
        </w:pBdr>
        <w:spacing w:after="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Effective groups are necessary in any workplace, and there are three C’s that need to be embraced in order to ensure successful collaboration:</w:t>
      </w:r>
    </w:p>
    <w:p w14:paraId="70778599" w14:textId="77777777" w:rsidR="006F3E90" w:rsidRPr="008D5477" w:rsidRDefault="006F3E90" w:rsidP="0008086D">
      <w:pPr>
        <w:numPr>
          <w:ilvl w:val="0"/>
          <w:numId w:val="22"/>
        </w:numPr>
        <w:pBdr>
          <w:top w:val="single" w:sz="2" w:space="0" w:color="E5E7EB"/>
          <w:left w:val="single" w:sz="2" w:space="0" w:color="E5E7EB"/>
          <w:bottom w:val="single" w:sz="2" w:space="0" w:color="E5E7EB"/>
          <w:right w:val="single" w:sz="2" w:space="0" w:color="E5E7EB"/>
        </w:pBdr>
        <w:spacing w:before="100" w:beforeAutospacing="1" w:after="100" w:afterAutospacing="1" w:line="360" w:lineRule="auto"/>
        <w:ind w:left="0"/>
        <w:rPr>
          <w:rFonts w:ascii="Times New Roman" w:eastAsia="Times New Roman" w:hAnsi="Times New Roman" w:cs="Times New Roman"/>
          <w:sz w:val="28"/>
          <w:szCs w:val="28"/>
          <w:lang w:eastAsia="ru-RU"/>
        </w:rPr>
      </w:pPr>
      <w:r w:rsidRPr="008D5477">
        <w:rPr>
          <w:rFonts w:ascii="Times New Roman" w:eastAsia="Times New Roman" w:hAnsi="Times New Roman" w:cs="Times New Roman"/>
          <w:sz w:val="28"/>
          <w:szCs w:val="28"/>
          <w:lang w:eastAsia="ru-RU"/>
        </w:rPr>
        <w:t>Communication</w:t>
      </w:r>
    </w:p>
    <w:p w14:paraId="344D2B01" w14:textId="77777777" w:rsidR="006F3E90" w:rsidRPr="008D5477" w:rsidRDefault="006F3E90" w:rsidP="0008086D">
      <w:pPr>
        <w:numPr>
          <w:ilvl w:val="0"/>
          <w:numId w:val="22"/>
        </w:numPr>
        <w:pBdr>
          <w:top w:val="single" w:sz="2" w:space="0" w:color="E5E7EB"/>
          <w:left w:val="single" w:sz="2" w:space="0" w:color="E5E7EB"/>
          <w:bottom w:val="single" w:sz="2" w:space="0" w:color="E5E7EB"/>
          <w:right w:val="single" w:sz="2" w:space="0" w:color="E5E7EB"/>
        </w:pBdr>
        <w:spacing w:before="100" w:beforeAutospacing="1" w:after="100" w:afterAutospacing="1" w:line="360" w:lineRule="auto"/>
        <w:ind w:left="0"/>
        <w:rPr>
          <w:rFonts w:ascii="Times New Roman" w:eastAsia="Times New Roman" w:hAnsi="Times New Roman" w:cs="Times New Roman"/>
          <w:sz w:val="28"/>
          <w:szCs w:val="28"/>
          <w:lang w:eastAsia="ru-RU"/>
        </w:rPr>
      </w:pPr>
      <w:proofErr w:type="spellStart"/>
      <w:r w:rsidRPr="008D5477">
        <w:rPr>
          <w:rFonts w:ascii="Times New Roman" w:eastAsia="Times New Roman" w:hAnsi="Times New Roman" w:cs="Times New Roman"/>
          <w:sz w:val="28"/>
          <w:szCs w:val="28"/>
          <w:lang w:eastAsia="ru-RU"/>
        </w:rPr>
        <w:t>Coordination</w:t>
      </w:r>
      <w:proofErr w:type="spellEnd"/>
    </w:p>
    <w:p w14:paraId="0F7798E9" w14:textId="77777777" w:rsidR="006F3E90" w:rsidRPr="008D5477" w:rsidRDefault="006F3E90" w:rsidP="0008086D">
      <w:pPr>
        <w:numPr>
          <w:ilvl w:val="0"/>
          <w:numId w:val="22"/>
        </w:numPr>
        <w:pBdr>
          <w:top w:val="single" w:sz="2" w:space="0" w:color="E5E7EB"/>
          <w:left w:val="single" w:sz="2" w:space="0" w:color="E5E7EB"/>
          <w:bottom w:val="single" w:sz="2" w:space="0" w:color="E5E7EB"/>
          <w:right w:val="single" w:sz="2" w:space="0" w:color="E5E7EB"/>
        </w:pBdr>
        <w:spacing w:before="100" w:beforeAutospacing="1" w:after="100" w:afterAutospacing="1" w:line="360" w:lineRule="auto"/>
        <w:ind w:left="0"/>
        <w:rPr>
          <w:rFonts w:ascii="Times New Roman" w:eastAsia="Times New Roman" w:hAnsi="Times New Roman" w:cs="Times New Roman"/>
          <w:sz w:val="28"/>
          <w:szCs w:val="28"/>
          <w:lang w:eastAsia="ru-RU"/>
        </w:rPr>
      </w:pPr>
      <w:proofErr w:type="spellStart"/>
      <w:r w:rsidRPr="008D5477">
        <w:rPr>
          <w:rFonts w:ascii="Times New Roman" w:eastAsia="Times New Roman" w:hAnsi="Times New Roman" w:cs="Times New Roman"/>
          <w:sz w:val="28"/>
          <w:szCs w:val="28"/>
          <w:lang w:eastAsia="ru-RU"/>
        </w:rPr>
        <w:t>Cooperation</w:t>
      </w:r>
      <w:proofErr w:type="spellEnd"/>
    </w:p>
    <w:p w14:paraId="7A31EA6C" w14:textId="77777777" w:rsidR="006F3E90" w:rsidRPr="008D5477" w:rsidRDefault="006F3E90" w:rsidP="008D5477">
      <w:pPr>
        <w:pBdr>
          <w:top w:val="single" w:sz="2" w:space="0" w:color="E5E7EB"/>
          <w:left w:val="single" w:sz="2" w:space="0" w:color="E5E7EB"/>
          <w:bottom w:val="single" w:sz="2" w:space="0" w:color="E5E7EB"/>
          <w:right w:val="single" w:sz="2" w:space="0" w:color="E5E7EB"/>
        </w:pBdr>
        <w:spacing w:after="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Communication within the team should always remain open and clear, so everyone can easily understand one another. This includes setting goals and expectations together, providing feedback, encouraging dialogue and resolving conflicts through constructive discussions.</w:t>
      </w:r>
    </w:p>
    <w:p w14:paraId="67FB31E2" w14:textId="77777777" w:rsidR="006F3E90" w:rsidRPr="008D5477" w:rsidRDefault="006F3E90" w:rsidP="008D5477">
      <w:pPr>
        <w:pBdr>
          <w:top w:val="single" w:sz="2" w:space="0" w:color="E5E7EB"/>
          <w:left w:val="single" w:sz="2" w:space="0" w:color="E5E7EB"/>
          <w:bottom w:val="single" w:sz="2" w:space="0" w:color="E5E7EB"/>
          <w:right w:val="single" w:sz="2" w:space="0" w:color="E5E7EB"/>
        </w:pBdr>
        <w:spacing w:after="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Coordination is about ensuring each member of the team knows their role in a project; it’s also important for keeping everyone on track with tasks and deadlines.</w:t>
      </w:r>
    </w:p>
    <w:p w14:paraId="2AB5A6A9" w14:textId="77777777" w:rsidR="009E6031" w:rsidRPr="008D5477" w:rsidRDefault="006F3E90" w:rsidP="008D5477">
      <w:pPr>
        <w:pBdr>
          <w:top w:val="single" w:sz="2" w:space="0" w:color="E5E7EB"/>
          <w:left w:val="single" w:sz="2" w:space="0" w:color="E5E7EB"/>
          <w:bottom w:val="single" w:sz="2" w:space="0" w:color="E5E7EB"/>
          <w:right w:val="single" w:sz="2" w:space="0" w:color="E5E7EB"/>
        </w:pBdr>
        <w:spacing w:after="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Cooperation is essential for teams to succeed. Each member should respect the other’s ideas and opinions while working together harmoniously toward a shared goal.</w:t>
      </w:r>
    </w:p>
    <w:p w14:paraId="15C76907" w14:textId="77777777" w:rsidR="009E6031" w:rsidRPr="008D5477" w:rsidRDefault="009E6031" w:rsidP="008D5477">
      <w:pPr>
        <w:shd w:val="clear" w:color="auto" w:fill="FFFFFF"/>
        <w:spacing w:line="360" w:lineRule="auto"/>
        <w:ind w:right="2"/>
        <w:rPr>
          <w:rFonts w:ascii="Times New Roman" w:hAnsi="Times New Roman" w:cs="Times New Roman"/>
          <w:sz w:val="28"/>
          <w:szCs w:val="28"/>
          <w:lang w:val="en-US"/>
        </w:rPr>
      </w:pPr>
    </w:p>
    <w:p w14:paraId="1E14FDE6" w14:textId="77777777" w:rsidR="006F3E90" w:rsidRPr="008D5477" w:rsidRDefault="006F3E90" w:rsidP="008D5477">
      <w:pPr>
        <w:shd w:val="clear" w:color="auto" w:fill="FFFFFF"/>
        <w:spacing w:line="360" w:lineRule="auto"/>
        <w:ind w:right="2"/>
        <w:rPr>
          <w:rFonts w:ascii="Times New Roman" w:hAnsi="Times New Roman" w:cs="Times New Roman"/>
          <w:sz w:val="28"/>
          <w:szCs w:val="28"/>
          <w:lang w:val="en-US"/>
        </w:rPr>
      </w:pPr>
    </w:p>
    <w:p w14:paraId="265D178E" w14:textId="77777777" w:rsidR="00C0588F" w:rsidRPr="004071B5" w:rsidRDefault="00C0588F" w:rsidP="008D5477">
      <w:pPr>
        <w:shd w:val="clear" w:color="auto" w:fill="FFFFFF"/>
        <w:spacing w:line="360" w:lineRule="auto"/>
        <w:ind w:right="2"/>
        <w:rPr>
          <w:rFonts w:ascii="Times New Roman" w:hAnsi="Times New Roman" w:cs="Times New Roman"/>
          <w:b/>
          <w:sz w:val="28"/>
          <w:szCs w:val="28"/>
          <w:lang w:val="en-US"/>
        </w:rPr>
      </w:pPr>
      <w:r w:rsidRPr="004071B5">
        <w:rPr>
          <w:rFonts w:ascii="Times New Roman" w:hAnsi="Times New Roman" w:cs="Times New Roman"/>
          <w:b/>
          <w:sz w:val="28"/>
          <w:szCs w:val="28"/>
          <w:lang w:val="en-US"/>
        </w:rPr>
        <w:t xml:space="preserve">21. </w:t>
      </w:r>
      <w:proofErr w:type="gramStart"/>
      <w:r w:rsidRPr="004071B5">
        <w:rPr>
          <w:rFonts w:ascii="Times New Roman" w:hAnsi="Times New Roman" w:cs="Times New Roman"/>
          <w:b/>
          <w:sz w:val="28"/>
          <w:szCs w:val="28"/>
          <w:lang w:val="en-US"/>
        </w:rPr>
        <w:t>Theme :</w:t>
      </w:r>
      <w:proofErr w:type="gramEnd"/>
      <w:r w:rsidR="006F3E90" w:rsidRPr="004071B5">
        <w:rPr>
          <w:rFonts w:ascii="Times New Roman" w:hAnsi="Times New Roman" w:cs="Times New Roman"/>
          <w:b/>
          <w:sz w:val="28"/>
          <w:szCs w:val="28"/>
          <w:lang w:val="en-US"/>
        </w:rPr>
        <w:t xml:space="preserve">                                  </w:t>
      </w:r>
      <w:r w:rsidRPr="004071B5">
        <w:rPr>
          <w:rFonts w:ascii="Times New Roman" w:hAnsi="Times New Roman" w:cs="Times New Roman"/>
          <w:b/>
          <w:sz w:val="28"/>
          <w:szCs w:val="28"/>
          <w:lang w:val="uz-Cyrl-UZ"/>
        </w:rPr>
        <w:t>Newspaper and magazine articles</w:t>
      </w:r>
      <w:r w:rsidRPr="004071B5">
        <w:rPr>
          <w:rFonts w:ascii="Times New Roman" w:hAnsi="Times New Roman" w:cs="Times New Roman"/>
          <w:b/>
          <w:sz w:val="28"/>
          <w:szCs w:val="28"/>
          <w:lang w:val="en-US"/>
        </w:rPr>
        <w:t>.</w:t>
      </w:r>
    </w:p>
    <w:p w14:paraId="5C5D6280" w14:textId="77777777" w:rsidR="006F3E90" w:rsidRPr="008D5477" w:rsidRDefault="006F3E90" w:rsidP="008D5477">
      <w:pPr>
        <w:shd w:val="clear" w:color="auto" w:fill="FFFFFF"/>
        <w:spacing w:after="150" w:line="360" w:lineRule="auto"/>
        <w:jc w:val="both"/>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 xml:space="preserve">Newspapers and magazines are print publications issued at regular intervals over time. Historically, newspapers were usually issued daily or weekly, but sometimes semi-weekly (twice a week), bi-weekly (every two weeks), or monthly. Magazines, in contrast, were usually issued weekly, bi-weekly, monthly, or quarterly (four times a year). Both newspapers and magazines could be purchased by subscription (an arrangement whereby the reader pays in </w:t>
      </w:r>
      <w:r w:rsidRPr="008D5477">
        <w:rPr>
          <w:rFonts w:ascii="Times New Roman" w:eastAsia="Times New Roman" w:hAnsi="Times New Roman" w:cs="Times New Roman"/>
          <w:sz w:val="28"/>
          <w:szCs w:val="28"/>
          <w:lang w:val="en-US" w:eastAsia="ru-RU"/>
        </w:rPr>
        <w:lastRenderedPageBreak/>
        <w:t>advance for a year of issues), or individually, often at news-stands, grocery stores, book stores, train stations, and other places.</w:t>
      </w:r>
    </w:p>
    <w:p w14:paraId="0598A005" w14:textId="77777777" w:rsidR="006F3E90" w:rsidRPr="008D5477" w:rsidRDefault="006F3E90" w:rsidP="008D5477">
      <w:pPr>
        <w:shd w:val="clear" w:color="auto" w:fill="FFFFFF"/>
        <w:spacing w:after="150" w:line="360" w:lineRule="auto"/>
        <w:jc w:val="both"/>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There is no absolute way of distinguishing between newspapers and magazines, since they share many features. The main reason for understanding the distinctions is that in a library you will find newspapers and magazines--even digitized newspapers and magazines--in different places.</w:t>
      </w:r>
    </w:p>
    <w:p w14:paraId="4B3F9949" w14:textId="77777777" w:rsidR="006F3E90" w:rsidRPr="008D5477" w:rsidRDefault="006F3E90" w:rsidP="008D5477">
      <w:pPr>
        <w:shd w:val="clear" w:color="auto" w:fill="FFFFFF"/>
        <w:spacing w:after="150" w:line="360" w:lineRule="auto"/>
        <w:jc w:val="both"/>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In general, the purpose of a newspaper is to convey, as efficiently as possible, current information, or "news", to a particular audience. What constitutes "news" depends in part on the intended audience. Newspapers aimed at a general audience will carry news about politics, crime, wars, economics--just about anything that could interest a general reader. A farm newspaper, on the other hand, might carry news about developments in farming techniques, information about the progress of farm-related legislation through Congress, crop prices, information about county and state fairs, and so forth.</w:t>
      </w:r>
    </w:p>
    <w:p w14:paraId="61E86B92" w14:textId="77777777" w:rsidR="006F3E90" w:rsidRPr="008D5477" w:rsidRDefault="006F3E90" w:rsidP="008D5477">
      <w:pPr>
        <w:shd w:val="clear" w:color="auto" w:fill="FFFFFF"/>
        <w:spacing w:after="150" w:line="360" w:lineRule="auto"/>
        <w:jc w:val="both"/>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A magazine or periodical will, in general, be written in a more elevated prose style, and will usually offer more in-depth coverage of news, if it carries news at all. If a newspaper attempts to inform, a magazine in contrast attempts to enlighten and entertain.</w:t>
      </w:r>
    </w:p>
    <w:p w14:paraId="2C73A904" w14:textId="77777777" w:rsidR="006F3E90" w:rsidRPr="008D5477" w:rsidRDefault="006F3E90" w:rsidP="008D5477">
      <w:pPr>
        <w:shd w:val="clear" w:color="auto" w:fill="FFFFFF"/>
        <w:spacing w:after="150" w:line="360" w:lineRule="auto"/>
        <w:jc w:val="both"/>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 xml:space="preserve">Magazines and periodicals usually have covers, often bearing an illustration or photograph. A newspaper, in contrast, typically does not have a cover, but a nameplate running across the top of its front page, the rest of the page being filled with news-stories. Magazines are more likely than newspapers to have detailed tables of contents, whereas newspapers, if they include any table of contents at all, will simply identify the </w:t>
      </w:r>
      <w:proofErr w:type="spellStart"/>
      <w:r w:rsidRPr="008D5477">
        <w:rPr>
          <w:rFonts w:ascii="Times New Roman" w:eastAsia="Times New Roman" w:hAnsi="Times New Roman" w:cs="Times New Roman"/>
          <w:sz w:val="28"/>
          <w:szCs w:val="28"/>
          <w:lang w:val="en-US" w:eastAsia="ru-RU"/>
        </w:rPr>
        <w:t>the</w:t>
      </w:r>
      <w:proofErr w:type="spellEnd"/>
      <w:r w:rsidRPr="008D5477">
        <w:rPr>
          <w:rFonts w:ascii="Times New Roman" w:eastAsia="Times New Roman" w:hAnsi="Times New Roman" w:cs="Times New Roman"/>
          <w:sz w:val="28"/>
          <w:szCs w:val="28"/>
          <w:lang w:val="en-US" w:eastAsia="ru-RU"/>
        </w:rPr>
        <w:t xml:space="preserve"> principal sections (</w:t>
      </w:r>
      <w:proofErr w:type="spellStart"/>
      <w:r w:rsidRPr="008D5477">
        <w:rPr>
          <w:rFonts w:ascii="Times New Roman" w:eastAsia="Times New Roman" w:hAnsi="Times New Roman" w:cs="Times New Roman"/>
          <w:sz w:val="28"/>
          <w:szCs w:val="28"/>
          <w:lang w:val="en-US" w:eastAsia="ru-RU"/>
        </w:rPr>
        <w:t>ie</w:t>
      </w:r>
      <w:proofErr w:type="spellEnd"/>
      <w:r w:rsidRPr="008D5477">
        <w:rPr>
          <w:rFonts w:ascii="Times New Roman" w:eastAsia="Times New Roman" w:hAnsi="Times New Roman" w:cs="Times New Roman"/>
          <w:sz w:val="28"/>
          <w:szCs w:val="28"/>
          <w:lang w:val="en-US" w:eastAsia="ru-RU"/>
        </w:rPr>
        <w:t>. national news, local news, sports, society news, classifieds, business news, etc.).</w:t>
      </w:r>
    </w:p>
    <w:p w14:paraId="6C27C449" w14:textId="77777777" w:rsidR="006F3E90" w:rsidRPr="008D5477" w:rsidRDefault="006F3E90" w:rsidP="008D5477">
      <w:pPr>
        <w:shd w:val="clear" w:color="auto" w:fill="FFFFFF"/>
        <w:spacing w:after="150" w:line="360" w:lineRule="auto"/>
        <w:jc w:val="both"/>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 xml:space="preserve">Towards the end of the nineteenth century, magazines and newspapers could increasingly be distinguished by the kind of paper they were printed on. Newspapers were printed on cheap paper, "newsprint", that tended to degrade fairly quickly. Many newspapers are now so brittle that they crumble to pieces when touched. By the twentieth century, magazines were increasingly printed on clay coated paper. Clay coated paper has been treated with a chemical application that gives the paper a glossier appearance, and which also makes them slightly </w:t>
      </w:r>
      <w:r w:rsidRPr="008D5477">
        <w:rPr>
          <w:rFonts w:ascii="Times New Roman" w:eastAsia="Times New Roman" w:hAnsi="Times New Roman" w:cs="Times New Roman"/>
          <w:sz w:val="28"/>
          <w:szCs w:val="28"/>
          <w:lang w:val="en-US" w:eastAsia="ru-RU"/>
        </w:rPr>
        <w:lastRenderedPageBreak/>
        <w:t>more durable than newspapers. Clay coated paper is preferred over newsprint for printing photographs and other types of illustrations, especially color illustrations.</w:t>
      </w:r>
    </w:p>
    <w:p w14:paraId="4CA20973" w14:textId="77777777" w:rsidR="006F3E90" w:rsidRPr="008D5477" w:rsidRDefault="006F3E90" w:rsidP="008D5477">
      <w:pPr>
        <w:shd w:val="clear" w:color="auto" w:fill="FFFFFF"/>
        <w:spacing w:before="100" w:beforeAutospacing="1" w:after="100" w:afterAutospacing="1"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Newspaper and magazine archives typically lack a subject index, thus limiting search operations to keywords in text or titles. This is important to keep in mind as words and phrases commonly used today may not retrieve the desired results when used as search terms in newspapers from the colonial era. For example, anybody looking for ads placed by pharmacists in the </w:t>
      </w:r>
      <w:r w:rsidRPr="008D5477">
        <w:rPr>
          <w:rFonts w:ascii="Times New Roman" w:eastAsia="Times New Roman" w:hAnsi="Times New Roman" w:cs="Times New Roman"/>
          <w:i/>
          <w:iCs/>
          <w:sz w:val="28"/>
          <w:szCs w:val="28"/>
          <w:lang w:val="en-US" w:eastAsia="ru-RU"/>
        </w:rPr>
        <w:t>Pennsylvania Gazette</w:t>
      </w:r>
      <w:r w:rsidRPr="008D5477">
        <w:rPr>
          <w:rFonts w:ascii="Times New Roman" w:eastAsia="Times New Roman" w:hAnsi="Times New Roman" w:cs="Times New Roman"/>
          <w:sz w:val="28"/>
          <w:szCs w:val="28"/>
          <w:lang w:val="en-US" w:eastAsia="ru-RU"/>
        </w:rPr>
        <w:t> (1728-1800) will come up empty-handed even though there were a fair number of pharmacists plying their trade in early Philadelphia. Changing the search terms to "apothecary" or "druggist" changes results dramatically. A small number of ads use the term "chemist" or "</w:t>
      </w:r>
      <w:proofErr w:type="spellStart"/>
      <w:r w:rsidRPr="008D5477">
        <w:rPr>
          <w:rFonts w:ascii="Times New Roman" w:eastAsia="Times New Roman" w:hAnsi="Times New Roman" w:cs="Times New Roman"/>
          <w:sz w:val="28"/>
          <w:szCs w:val="28"/>
          <w:lang w:val="en-US" w:eastAsia="ru-RU"/>
        </w:rPr>
        <w:t>chymist</w:t>
      </w:r>
      <w:proofErr w:type="spellEnd"/>
      <w:r w:rsidRPr="008D5477">
        <w:rPr>
          <w:rFonts w:ascii="Times New Roman" w:eastAsia="Times New Roman" w:hAnsi="Times New Roman" w:cs="Times New Roman"/>
          <w:sz w:val="28"/>
          <w:szCs w:val="28"/>
          <w:lang w:val="en-US" w:eastAsia="ru-RU"/>
        </w:rPr>
        <w:t>." </w:t>
      </w:r>
    </w:p>
    <w:p w14:paraId="7F514E06" w14:textId="77777777" w:rsidR="006F3E90" w:rsidRPr="008D5477" w:rsidRDefault="006F3E90" w:rsidP="008D5477">
      <w:pPr>
        <w:shd w:val="clear" w:color="auto" w:fill="FFFFFF"/>
        <w:spacing w:before="100" w:beforeAutospacing="1" w:after="100" w:afterAutospacing="1"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Differences in word usage and spelling between American English and British English should be kept in mind. Standardization of spelling is a fairly recent phenomenon. Older newspapers and magazines often include spelling variations of individual words in the same issue. The ad featured here spells chemist with a "y," while other articles in the same newspaper use today's standardized spelling. The spelling in late 19th and 20th century publications is more consistent but scholars still need to be aware of differences between British and American spelling. </w:t>
      </w:r>
    </w:p>
    <w:p w14:paraId="6D2B46CB" w14:textId="77777777" w:rsidR="006F3E90" w:rsidRPr="008D5477" w:rsidRDefault="006F3E90" w:rsidP="008D5477">
      <w:pPr>
        <w:shd w:val="clear" w:color="auto" w:fill="FFFFFF"/>
        <w:spacing w:before="100" w:beforeAutospacing="1" w:after="100" w:afterAutospacing="1"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Word usage may not just vary over time, but a word can have different meanings in different regions and countries. For example, the word "wench" was commonly used for girls in British English from the 13th to the 19th century. However, in the American colonies the word "wench" took a racial turn: it referred to African American servants and slaves up to the 19th century. It is always advisable to take a closer look at one's search terms and the </w:t>
      </w:r>
      <w:hyperlink r:id="rId53" w:history="1">
        <w:r w:rsidRPr="008D5477">
          <w:rPr>
            <w:rFonts w:ascii="Times New Roman" w:eastAsia="Times New Roman" w:hAnsi="Times New Roman" w:cs="Times New Roman"/>
            <w:i/>
            <w:iCs/>
            <w:sz w:val="28"/>
            <w:szCs w:val="28"/>
            <w:u w:val="single"/>
            <w:lang w:val="en-US" w:eastAsia="ru-RU"/>
          </w:rPr>
          <w:t>Oxford English Dictionary</w:t>
        </w:r>
      </w:hyperlink>
      <w:r w:rsidRPr="008D5477">
        <w:rPr>
          <w:rFonts w:ascii="Times New Roman" w:eastAsia="Times New Roman" w:hAnsi="Times New Roman" w:cs="Times New Roman"/>
          <w:sz w:val="28"/>
          <w:szCs w:val="28"/>
          <w:lang w:val="en-US" w:eastAsia="ru-RU"/>
        </w:rPr>
        <w:t> which includes American etymology and usage is well suited for this purpose.</w:t>
      </w:r>
    </w:p>
    <w:p w14:paraId="3047DB73" w14:textId="77777777" w:rsidR="006F3E90" w:rsidRPr="008D5477" w:rsidRDefault="006F3E90" w:rsidP="008D5477">
      <w:pPr>
        <w:shd w:val="clear" w:color="auto" w:fill="FFFFFF"/>
        <w:spacing w:before="100" w:beforeAutospacing="1" w:after="100" w:afterAutospacing="1"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 xml:space="preserve">Newspapers and magazines are rarely translated due to the sheer volume of text. This may change in the future with advances in artificial intelligence. For now, scholars are mostly limited to English language newspapers and magazines unless they have reading knowledge of other languages. Fortunately, English language news are widely published around the </w:t>
      </w:r>
      <w:r w:rsidRPr="008D5477">
        <w:rPr>
          <w:rFonts w:ascii="Times New Roman" w:eastAsia="Times New Roman" w:hAnsi="Times New Roman" w:cs="Times New Roman"/>
          <w:sz w:val="28"/>
          <w:szCs w:val="28"/>
          <w:lang w:val="en-US" w:eastAsia="ru-RU"/>
        </w:rPr>
        <w:lastRenderedPageBreak/>
        <w:t>globe including in countries where English is not the national language. Falvey Library recently acquired the archive of the </w:t>
      </w:r>
      <w:hyperlink r:id="rId54" w:history="1">
        <w:r w:rsidRPr="008D5477">
          <w:rPr>
            <w:rFonts w:ascii="Times New Roman" w:eastAsia="Times New Roman" w:hAnsi="Times New Roman" w:cs="Times New Roman"/>
            <w:i/>
            <w:iCs/>
            <w:sz w:val="28"/>
            <w:szCs w:val="28"/>
            <w:u w:val="single"/>
            <w:lang w:val="en-US" w:eastAsia="ru-RU"/>
          </w:rPr>
          <w:t>Moscow News</w:t>
        </w:r>
      </w:hyperlink>
      <w:r w:rsidRPr="008D5477">
        <w:rPr>
          <w:rFonts w:ascii="Times New Roman" w:eastAsia="Times New Roman" w:hAnsi="Times New Roman" w:cs="Times New Roman"/>
          <w:sz w:val="28"/>
          <w:szCs w:val="28"/>
          <w:lang w:val="en-US" w:eastAsia="ru-RU"/>
        </w:rPr>
        <w:t>, an English newspaper published in Moscow from 1930 to 2014. News aggregators such as </w:t>
      </w:r>
      <w:hyperlink r:id="rId55" w:history="1">
        <w:r w:rsidRPr="008D5477">
          <w:rPr>
            <w:rFonts w:ascii="Times New Roman" w:eastAsia="Times New Roman" w:hAnsi="Times New Roman" w:cs="Times New Roman"/>
            <w:i/>
            <w:iCs/>
            <w:sz w:val="28"/>
            <w:szCs w:val="28"/>
            <w:u w:val="single"/>
            <w:lang w:val="en-US" w:eastAsia="ru-RU"/>
          </w:rPr>
          <w:t>Nexis Uni</w:t>
        </w:r>
      </w:hyperlink>
      <w:r w:rsidRPr="008D5477">
        <w:rPr>
          <w:rFonts w:ascii="Times New Roman" w:eastAsia="Times New Roman" w:hAnsi="Times New Roman" w:cs="Times New Roman"/>
          <w:sz w:val="28"/>
          <w:szCs w:val="28"/>
          <w:lang w:val="en-US" w:eastAsia="ru-RU"/>
        </w:rPr>
        <w:t> include English newspapers from China, Japan, India, and many other countries. Chinese news outlets include the </w:t>
      </w:r>
      <w:r w:rsidRPr="008D5477">
        <w:rPr>
          <w:rFonts w:ascii="Times New Roman" w:eastAsia="Times New Roman" w:hAnsi="Times New Roman" w:cs="Times New Roman"/>
          <w:i/>
          <w:iCs/>
          <w:sz w:val="28"/>
          <w:szCs w:val="28"/>
          <w:lang w:val="en-US" w:eastAsia="ru-RU"/>
        </w:rPr>
        <w:t>South China Morning Post</w:t>
      </w:r>
      <w:r w:rsidRPr="008D5477">
        <w:rPr>
          <w:rFonts w:ascii="Times New Roman" w:eastAsia="Times New Roman" w:hAnsi="Times New Roman" w:cs="Times New Roman"/>
          <w:sz w:val="28"/>
          <w:szCs w:val="28"/>
          <w:lang w:val="en-US" w:eastAsia="ru-RU"/>
        </w:rPr>
        <w:t>, a Hong Kong based newspaper which is published in English, the </w:t>
      </w:r>
      <w:r w:rsidRPr="008D5477">
        <w:rPr>
          <w:rFonts w:ascii="Times New Roman" w:eastAsia="Times New Roman" w:hAnsi="Times New Roman" w:cs="Times New Roman"/>
          <w:i/>
          <w:iCs/>
          <w:sz w:val="28"/>
          <w:szCs w:val="28"/>
          <w:lang w:val="en-US" w:eastAsia="ru-RU"/>
        </w:rPr>
        <w:t>China Daily</w:t>
      </w:r>
      <w:r w:rsidRPr="008D5477">
        <w:rPr>
          <w:rFonts w:ascii="Times New Roman" w:eastAsia="Times New Roman" w:hAnsi="Times New Roman" w:cs="Times New Roman"/>
          <w:sz w:val="28"/>
          <w:szCs w:val="28"/>
          <w:lang w:val="en-US" w:eastAsia="ru-RU"/>
        </w:rPr>
        <w:t> and </w:t>
      </w:r>
      <w:r w:rsidRPr="008D5477">
        <w:rPr>
          <w:rFonts w:ascii="Times New Roman" w:eastAsia="Times New Roman" w:hAnsi="Times New Roman" w:cs="Times New Roman"/>
          <w:i/>
          <w:iCs/>
          <w:sz w:val="28"/>
          <w:szCs w:val="28"/>
          <w:lang w:val="en-US" w:eastAsia="ru-RU"/>
        </w:rPr>
        <w:t>Global Times</w:t>
      </w:r>
      <w:r w:rsidRPr="008D5477">
        <w:rPr>
          <w:rFonts w:ascii="Times New Roman" w:eastAsia="Times New Roman" w:hAnsi="Times New Roman" w:cs="Times New Roman"/>
          <w:sz w:val="28"/>
          <w:szCs w:val="28"/>
          <w:lang w:val="en-US" w:eastAsia="ru-RU"/>
        </w:rPr>
        <w:t>, English language newspapers published by the Chinese government, and numerous Chinese language newspapers including the overseas edition published by Xinhua News. Among the few exceptions regarding news in translation are </w:t>
      </w:r>
      <w:hyperlink r:id="rId56" w:history="1">
        <w:r w:rsidRPr="008D5477">
          <w:rPr>
            <w:rFonts w:ascii="Times New Roman" w:eastAsia="Times New Roman" w:hAnsi="Times New Roman" w:cs="Times New Roman"/>
            <w:i/>
            <w:iCs/>
            <w:sz w:val="28"/>
            <w:szCs w:val="28"/>
            <w:u w:val="single"/>
            <w:lang w:val="en-US" w:eastAsia="ru-RU"/>
          </w:rPr>
          <w:t>MideastWire.com</w:t>
        </w:r>
      </w:hyperlink>
      <w:r w:rsidRPr="008D5477">
        <w:rPr>
          <w:rFonts w:ascii="Times New Roman" w:eastAsia="Times New Roman" w:hAnsi="Times New Roman" w:cs="Times New Roman"/>
          <w:sz w:val="28"/>
          <w:szCs w:val="28"/>
          <w:lang w:val="en-US" w:eastAsia="ru-RU"/>
        </w:rPr>
        <w:t>, </w:t>
      </w:r>
      <w:hyperlink r:id="rId57" w:history="1">
        <w:r w:rsidRPr="008D5477">
          <w:rPr>
            <w:rFonts w:ascii="Times New Roman" w:eastAsia="Times New Roman" w:hAnsi="Times New Roman" w:cs="Times New Roman"/>
            <w:i/>
            <w:iCs/>
            <w:sz w:val="28"/>
            <w:szCs w:val="28"/>
            <w:u w:val="single"/>
            <w:lang w:val="en-US" w:eastAsia="ru-RU"/>
          </w:rPr>
          <w:t>The Current Digest of the Russian Press</w:t>
        </w:r>
      </w:hyperlink>
      <w:r w:rsidRPr="008D5477">
        <w:rPr>
          <w:rFonts w:ascii="Times New Roman" w:eastAsia="Times New Roman" w:hAnsi="Times New Roman" w:cs="Times New Roman"/>
          <w:sz w:val="28"/>
          <w:szCs w:val="28"/>
          <w:lang w:val="en-US" w:eastAsia="ru-RU"/>
        </w:rPr>
        <w:t> and the </w:t>
      </w:r>
      <w:hyperlink r:id="rId58" w:history="1">
        <w:r w:rsidRPr="008D5477">
          <w:rPr>
            <w:rFonts w:ascii="Times New Roman" w:eastAsia="Times New Roman" w:hAnsi="Times New Roman" w:cs="Times New Roman"/>
            <w:i/>
            <w:iCs/>
            <w:sz w:val="28"/>
            <w:szCs w:val="28"/>
            <w:u w:val="single"/>
            <w:lang w:val="en-US" w:eastAsia="ru-RU"/>
          </w:rPr>
          <w:t>Foreign Broadcast Information Service Daily Reports</w:t>
        </w:r>
      </w:hyperlink>
      <w:r w:rsidRPr="008D5477">
        <w:rPr>
          <w:rFonts w:ascii="Times New Roman" w:eastAsia="Times New Roman" w:hAnsi="Times New Roman" w:cs="Times New Roman"/>
          <w:sz w:val="28"/>
          <w:szCs w:val="28"/>
          <w:lang w:val="en-US" w:eastAsia="ru-RU"/>
        </w:rPr>
        <w:t>, better known as </w:t>
      </w:r>
      <w:r w:rsidRPr="008D5477">
        <w:rPr>
          <w:rFonts w:ascii="Times New Roman" w:eastAsia="Times New Roman" w:hAnsi="Times New Roman" w:cs="Times New Roman"/>
          <w:i/>
          <w:iCs/>
          <w:sz w:val="28"/>
          <w:szCs w:val="28"/>
          <w:lang w:val="en-US" w:eastAsia="ru-RU"/>
        </w:rPr>
        <w:t>FBIS Daily Reports</w:t>
      </w:r>
      <w:r w:rsidRPr="008D5477">
        <w:rPr>
          <w:rFonts w:ascii="Times New Roman" w:eastAsia="Times New Roman" w:hAnsi="Times New Roman" w:cs="Times New Roman"/>
          <w:sz w:val="28"/>
          <w:szCs w:val="28"/>
          <w:lang w:val="en-US" w:eastAsia="ru-RU"/>
        </w:rPr>
        <w:t>. </w:t>
      </w:r>
      <w:r w:rsidRPr="008D5477">
        <w:rPr>
          <w:rFonts w:ascii="Times New Roman" w:eastAsia="Times New Roman" w:hAnsi="Times New Roman" w:cs="Times New Roman"/>
          <w:i/>
          <w:iCs/>
          <w:sz w:val="28"/>
          <w:szCs w:val="28"/>
          <w:lang w:val="en-US" w:eastAsia="ru-RU"/>
        </w:rPr>
        <w:t>MideastWire.com</w:t>
      </w:r>
      <w:r w:rsidRPr="008D5477">
        <w:rPr>
          <w:rFonts w:ascii="Times New Roman" w:eastAsia="Times New Roman" w:hAnsi="Times New Roman" w:cs="Times New Roman"/>
          <w:sz w:val="28"/>
          <w:szCs w:val="28"/>
          <w:lang w:val="en-US" w:eastAsia="ru-RU"/>
        </w:rPr>
        <w:t> offers translations of selected news from 22 Arab countries and the Arab diaspora. Similarly, the </w:t>
      </w:r>
      <w:r w:rsidRPr="008D5477">
        <w:rPr>
          <w:rFonts w:ascii="Times New Roman" w:eastAsia="Times New Roman" w:hAnsi="Times New Roman" w:cs="Times New Roman"/>
          <w:i/>
          <w:iCs/>
          <w:sz w:val="28"/>
          <w:szCs w:val="28"/>
          <w:lang w:val="en-US" w:eastAsia="ru-RU"/>
        </w:rPr>
        <w:t>Current Digest</w:t>
      </w:r>
      <w:r w:rsidRPr="008D5477">
        <w:rPr>
          <w:rFonts w:ascii="Times New Roman" w:eastAsia="Times New Roman" w:hAnsi="Times New Roman" w:cs="Times New Roman"/>
          <w:sz w:val="28"/>
          <w:szCs w:val="28"/>
          <w:lang w:val="en-US" w:eastAsia="ru-RU"/>
        </w:rPr>
        <w:t> selects articles on important issues from Russian news sources and translates them into English. Its digital archive goes back to 1949 and it covers all major Russian news outlets. FBIS was an office of the CIA that monitored and translated selected foreign news for dissemination within the U.S. government. One of the drawbacks of these resources is the fact that only selected articles are presented in translation not including the original article and lacking the original publication context.</w:t>
      </w:r>
    </w:p>
    <w:p w14:paraId="4FBA8E70" w14:textId="77777777" w:rsidR="006F3E90" w:rsidRPr="008D5477" w:rsidRDefault="006F3E90" w:rsidP="008D5477">
      <w:pPr>
        <w:shd w:val="clear" w:color="auto" w:fill="FFFFFF"/>
        <w:spacing w:after="150" w:line="360" w:lineRule="auto"/>
        <w:jc w:val="both"/>
        <w:rPr>
          <w:rFonts w:ascii="Times New Roman" w:eastAsia="Times New Roman" w:hAnsi="Times New Roman" w:cs="Times New Roman"/>
          <w:sz w:val="28"/>
          <w:szCs w:val="28"/>
          <w:lang w:val="en-US" w:eastAsia="ru-RU"/>
        </w:rPr>
      </w:pPr>
    </w:p>
    <w:p w14:paraId="42F7395A" w14:textId="77777777" w:rsidR="006F3E90" w:rsidRPr="008D5477" w:rsidRDefault="006F3E90" w:rsidP="008D5477">
      <w:pPr>
        <w:shd w:val="clear" w:color="auto" w:fill="FFFFFF"/>
        <w:spacing w:line="360" w:lineRule="auto"/>
        <w:ind w:right="2"/>
        <w:rPr>
          <w:rFonts w:ascii="Times New Roman" w:hAnsi="Times New Roman" w:cs="Times New Roman"/>
          <w:sz w:val="28"/>
          <w:szCs w:val="28"/>
          <w:lang w:val="en-US"/>
        </w:rPr>
      </w:pPr>
    </w:p>
    <w:p w14:paraId="2160034B" w14:textId="77777777" w:rsidR="0048783B" w:rsidRDefault="0048783B" w:rsidP="008D5477">
      <w:pPr>
        <w:shd w:val="clear" w:color="auto" w:fill="FFFFFF"/>
        <w:spacing w:line="360" w:lineRule="auto"/>
        <w:ind w:right="2"/>
        <w:rPr>
          <w:rFonts w:ascii="Times New Roman" w:hAnsi="Times New Roman" w:cs="Times New Roman"/>
          <w:b/>
          <w:sz w:val="28"/>
          <w:szCs w:val="28"/>
          <w:lang w:val="en-US"/>
        </w:rPr>
      </w:pPr>
    </w:p>
    <w:p w14:paraId="7B6B26AA" w14:textId="77777777" w:rsidR="00C0588F" w:rsidRPr="004071B5" w:rsidRDefault="00C0588F" w:rsidP="008D5477">
      <w:pPr>
        <w:shd w:val="clear" w:color="auto" w:fill="FFFFFF"/>
        <w:spacing w:line="360" w:lineRule="auto"/>
        <w:ind w:right="2"/>
        <w:rPr>
          <w:rFonts w:ascii="Times New Roman" w:hAnsi="Times New Roman" w:cs="Times New Roman"/>
          <w:b/>
          <w:sz w:val="28"/>
          <w:szCs w:val="28"/>
          <w:lang w:val="en-US"/>
        </w:rPr>
      </w:pPr>
      <w:r w:rsidRPr="004071B5">
        <w:rPr>
          <w:rFonts w:ascii="Times New Roman" w:hAnsi="Times New Roman" w:cs="Times New Roman"/>
          <w:b/>
          <w:sz w:val="28"/>
          <w:szCs w:val="28"/>
          <w:lang w:val="en-US"/>
        </w:rPr>
        <w:t xml:space="preserve">22. </w:t>
      </w:r>
      <w:proofErr w:type="gramStart"/>
      <w:r w:rsidRPr="004071B5">
        <w:rPr>
          <w:rFonts w:ascii="Times New Roman" w:hAnsi="Times New Roman" w:cs="Times New Roman"/>
          <w:b/>
          <w:sz w:val="28"/>
          <w:szCs w:val="28"/>
          <w:lang w:val="en-US"/>
        </w:rPr>
        <w:t>Theme :</w:t>
      </w:r>
      <w:proofErr w:type="gramEnd"/>
      <w:r w:rsidR="006F3E90" w:rsidRPr="004071B5">
        <w:rPr>
          <w:rFonts w:ascii="Times New Roman" w:hAnsi="Times New Roman" w:cs="Times New Roman"/>
          <w:b/>
          <w:sz w:val="28"/>
          <w:szCs w:val="28"/>
          <w:lang w:val="en-US"/>
        </w:rPr>
        <w:t xml:space="preserve">       </w:t>
      </w:r>
      <w:r w:rsidR="004071B5" w:rsidRPr="004071B5">
        <w:rPr>
          <w:rFonts w:ascii="Times New Roman" w:hAnsi="Times New Roman" w:cs="Times New Roman"/>
          <w:b/>
          <w:sz w:val="28"/>
          <w:szCs w:val="28"/>
          <w:lang w:val="en-US"/>
        </w:rPr>
        <w:t xml:space="preserve">                 </w:t>
      </w:r>
      <w:r w:rsidR="006F3E90" w:rsidRPr="004071B5">
        <w:rPr>
          <w:rFonts w:ascii="Times New Roman" w:hAnsi="Times New Roman" w:cs="Times New Roman"/>
          <w:b/>
          <w:sz w:val="28"/>
          <w:szCs w:val="28"/>
          <w:lang w:val="en-US"/>
        </w:rPr>
        <w:t xml:space="preserve">    </w:t>
      </w:r>
      <w:r w:rsidRPr="004071B5">
        <w:rPr>
          <w:rFonts w:ascii="Times New Roman" w:hAnsi="Times New Roman" w:cs="Times New Roman"/>
          <w:b/>
          <w:sz w:val="28"/>
          <w:szCs w:val="28"/>
          <w:lang w:val="uz-Cyrl-UZ"/>
        </w:rPr>
        <w:t>Public facilities ,parks,transports</w:t>
      </w:r>
      <w:r w:rsidRPr="004071B5">
        <w:rPr>
          <w:rFonts w:ascii="Times New Roman" w:hAnsi="Times New Roman" w:cs="Times New Roman"/>
          <w:b/>
          <w:sz w:val="28"/>
          <w:szCs w:val="28"/>
          <w:lang w:val="en-US"/>
        </w:rPr>
        <w:t>.</w:t>
      </w:r>
    </w:p>
    <w:p w14:paraId="58B74077" w14:textId="77777777" w:rsidR="006F3E90" w:rsidRPr="008D5477" w:rsidRDefault="006F3E90" w:rsidP="008D5477">
      <w:pPr>
        <w:shd w:val="clear" w:color="auto" w:fill="FFFFFF"/>
        <w:spacing w:line="360" w:lineRule="auto"/>
        <w:ind w:right="2"/>
        <w:rPr>
          <w:rFonts w:ascii="Times New Roman" w:hAnsi="Times New Roman" w:cs="Times New Roman"/>
          <w:sz w:val="28"/>
          <w:szCs w:val="28"/>
          <w:shd w:val="clear" w:color="auto" w:fill="FFFFFF"/>
          <w:lang w:val="en-US"/>
        </w:rPr>
      </w:pPr>
      <w:r w:rsidRPr="008D5477">
        <w:rPr>
          <w:rFonts w:ascii="Times New Roman" w:hAnsi="Times New Roman" w:cs="Times New Roman"/>
          <w:sz w:val="28"/>
          <w:szCs w:val="28"/>
          <w:shd w:val="clear" w:color="auto" w:fill="FFFFFF"/>
          <w:lang w:val="en-US"/>
        </w:rPr>
        <w:t xml:space="preserve">        Public facilities refer to those </w:t>
      </w:r>
      <w:r w:rsidRPr="008D5477">
        <w:rPr>
          <w:rFonts w:ascii="Times New Roman" w:hAnsi="Times New Roman" w:cs="Times New Roman"/>
          <w:sz w:val="28"/>
          <w:szCs w:val="28"/>
          <w:lang w:val="en-US"/>
        </w:rPr>
        <w:t>essential facilities that need to be provided to everyone</w:t>
      </w:r>
      <w:r w:rsidRPr="008D5477">
        <w:rPr>
          <w:rFonts w:ascii="Times New Roman" w:hAnsi="Times New Roman" w:cs="Times New Roman"/>
          <w:sz w:val="28"/>
          <w:szCs w:val="28"/>
          <w:shd w:val="clear" w:color="auto" w:fill="FFFFFF"/>
          <w:lang w:val="en-US"/>
        </w:rPr>
        <w:t>. Some important examples of essential public facilities include healthcare, sanitation facilities, educational institutions, public transport, and so forth.</w:t>
      </w:r>
    </w:p>
    <w:p w14:paraId="0931070D" w14:textId="77777777" w:rsidR="006F3E90" w:rsidRPr="008D5477" w:rsidRDefault="006F3E90" w:rsidP="008D5477">
      <w:pPr>
        <w:shd w:val="clear" w:color="auto" w:fill="F6FFEC"/>
        <w:spacing w:after="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Public Facilities are essential facilities that need to be provided to everyone. Some of the examples of essential public facilities are given below:</w:t>
      </w:r>
    </w:p>
    <w:p w14:paraId="38E82DD4" w14:textId="77777777" w:rsidR="006F3E90" w:rsidRPr="008D5477" w:rsidRDefault="006F3E90" w:rsidP="0008086D">
      <w:pPr>
        <w:numPr>
          <w:ilvl w:val="0"/>
          <w:numId w:val="23"/>
        </w:numPr>
        <w:shd w:val="clear" w:color="auto" w:fill="F6FFEC"/>
        <w:spacing w:before="100" w:beforeAutospacing="1" w:after="100" w:afterAutospacing="1" w:line="360" w:lineRule="auto"/>
        <w:rPr>
          <w:rFonts w:ascii="Times New Roman" w:eastAsia="Times New Roman" w:hAnsi="Times New Roman" w:cs="Times New Roman"/>
          <w:sz w:val="28"/>
          <w:szCs w:val="28"/>
          <w:lang w:eastAsia="ru-RU"/>
        </w:rPr>
      </w:pPr>
      <w:proofErr w:type="spellStart"/>
      <w:r w:rsidRPr="008D5477">
        <w:rPr>
          <w:rFonts w:ascii="Times New Roman" w:eastAsia="Times New Roman" w:hAnsi="Times New Roman" w:cs="Times New Roman"/>
          <w:sz w:val="28"/>
          <w:szCs w:val="28"/>
          <w:lang w:eastAsia="ru-RU"/>
        </w:rPr>
        <w:t>Healthcare</w:t>
      </w:r>
      <w:proofErr w:type="spellEnd"/>
    </w:p>
    <w:p w14:paraId="3E32E905" w14:textId="77777777" w:rsidR="006F3E90" w:rsidRPr="008D5477" w:rsidRDefault="006F3E90" w:rsidP="0008086D">
      <w:pPr>
        <w:numPr>
          <w:ilvl w:val="0"/>
          <w:numId w:val="23"/>
        </w:numPr>
        <w:shd w:val="clear" w:color="auto" w:fill="F6FFEC"/>
        <w:spacing w:before="100" w:beforeAutospacing="1" w:after="100" w:afterAutospacing="1" w:line="360" w:lineRule="auto"/>
        <w:rPr>
          <w:rFonts w:ascii="Times New Roman" w:eastAsia="Times New Roman" w:hAnsi="Times New Roman" w:cs="Times New Roman"/>
          <w:sz w:val="28"/>
          <w:szCs w:val="28"/>
          <w:lang w:eastAsia="ru-RU"/>
        </w:rPr>
      </w:pPr>
      <w:proofErr w:type="spellStart"/>
      <w:r w:rsidRPr="008D5477">
        <w:rPr>
          <w:rFonts w:ascii="Times New Roman" w:eastAsia="Times New Roman" w:hAnsi="Times New Roman" w:cs="Times New Roman"/>
          <w:sz w:val="28"/>
          <w:szCs w:val="28"/>
          <w:lang w:eastAsia="ru-RU"/>
        </w:rPr>
        <w:t>Sanitation</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facilities</w:t>
      </w:r>
      <w:proofErr w:type="spellEnd"/>
    </w:p>
    <w:p w14:paraId="422237D6" w14:textId="77777777" w:rsidR="006F3E90" w:rsidRPr="008D5477" w:rsidRDefault="006F3E90" w:rsidP="0008086D">
      <w:pPr>
        <w:numPr>
          <w:ilvl w:val="0"/>
          <w:numId w:val="23"/>
        </w:numPr>
        <w:shd w:val="clear" w:color="auto" w:fill="F6FFEC"/>
        <w:spacing w:before="100" w:beforeAutospacing="1" w:after="100" w:afterAutospacing="1" w:line="360" w:lineRule="auto"/>
        <w:rPr>
          <w:rFonts w:ascii="Times New Roman" w:eastAsia="Times New Roman" w:hAnsi="Times New Roman" w:cs="Times New Roman"/>
          <w:sz w:val="28"/>
          <w:szCs w:val="28"/>
          <w:lang w:eastAsia="ru-RU"/>
        </w:rPr>
      </w:pPr>
      <w:proofErr w:type="spellStart"/>
      <w:r w:rsidRPr="008D5477">
        <w:rPr>
          <w:rFonts w:ascii="Times New Roman" w:eastAsia="Times New Roman" w:hAnsi="Times New Roman" w:cs="Times New Roman"/>
          <w:sz w:val="28"/>
          <w:szCs w:val="28"/>
          <w:lang w:eastAsia="ru-RU"/>
        </w:rPr>
        <w:lastRenderedPageBreak/>
        <w:t>Educational</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institutions</w:t>
      </w:r>
      <w:proofErr w:type="spellEnd"/>
    </w:p>
    <w:p w14:paraId="35C4F079" w14:textId="77777777" w:rsidR="006F3E90" w:rsidRPr="008D5477" w:rsidRDefault="006F3E90" w:rsidP="0008086D">
      <w:pPr>
        <w:numPr>
          <w:ilvl w:val="0"/>
          <w:numId w:val="23"/>
        </w:numPr>
        <w:shd w:val="clear" w:color="auto" w:fill="F6FFEC"/>
        <w:spacing w:before="100" w:beforeAutospacing="1" w:after="100" w:afterAutospacing="1" w:line="360" w:lineRule="auto"/>
        <w:rPr>
          <w:rFonts w:ascii="Times New Roman" w:eastAsia="Times New Roman" w:hAnsi="Times New Roman" w:cs="Times New Roman"/>
          <w:sz w:val="28"/>
          <w:szCs w:val="28"/>
          <w:lang w:eastAsia="ru-RU"/>
        </w:rPr>
      </w:pPr>
      <w:r w:rsidRPr="008D5477">
        <w:rPr>
          <w:rFonts w:ascii="Times New Roman" w:eastAsia="Times New Roman" w:hAnsi="Times New Roman" w:cs="Times New Roman"/>
          <w:sz w:val="28"/>
          <w:szCs w:val="28"/>
          <w:lang w:eastAsia="ru-RU"/>
        </w:rPr>
        <w:t xml:space="preserve">Public </w:t>
      </w:r>
      <w:proofErr w:type="spellStart"/>
      <w:r w:rsidRPr="008D5477">
        <w:rPr>
          <w:rFonts w:ascii="Times New Roman" w:eastAsia="Times New Roman" w:hAnsi="Times New Roman" w:cs="Times New Roman"/>
          <w:sz w:val="28"/>
          <w:szCs w:val="28"/>
          <w:lang w:eastAsia="ru-RU"/>
        </w:rPr>
        <w:t>transport</w:t>
      </w:r>
      <w:proofErr w:type="spellEnd"/>
    </w:p>
    <w:p w14:paraId="5F4A22BA" w14:textId="77777777" w:rsidR="006F3E90" w:rsidRPr="008D5477" w:rsidRDefault="006F3E90" w:rsidP="0008086D">
      <w:pPr>
        <w:numPr>
          <w:ilvl w:val="0"/>
          <w:numId w:val="23"/>
        </w:numPr>
        <w:shd w:val="clear" w:color="auto" w:fill="F6FFEC"/>
        <w:spacing w:before="100" w:beforeAutospacing="1" w:after="100" w:afterAutospacing="1" w:line="360" w:lineRule="auto"/>
        <w:rPr>
          <w:rFonts w:ascii="Times New Roman" w:eastAsia="Times New Roman" w:hAnsi="Times New Roman" w:cs="Times New Roman"/>
          <w:sz w:val="28"/>
          <w:szCs w:val="28"/>
          <w:lang w:eastAsia="ru-RU"/>
        </w:rPr>
      </w:pPr>
      <w:proofErr w:type="spellStart"/>
      <w:r w:rsidRPr="008D5477">
        <w:rPr>
          <w:rFonts w:ascii="Times New Roman" w:eastAsia="Times New Roman" w:hAnsi="Times New Roman" w:cs="Times New Roman"/>
          <w:sz w:val="28"/>
          <w:szCs w:val="28"/>
          <w:lang w:eastAsia="ru-RU"/>
        </w:rPr>
        <w:t>Electricity</w:t>
      </w:r>
      <w:proofErr w:type="spellEnd"/>
    </w:p>
    <w:p w14:paraId="3A23326E" w14:textId="77777777" w:rsidR="006F3E90" w:rsidRPr="008D5477" w:rsidRDefault="006F3E90" w:rsidP="008D5477">
      <w:pPr>
        <w:shd w:val="clear" w:color="auto" w:fill="F6FFEC"/>
        <w:spacing w:after="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An important characteristic of public facilities is:</w:t>
      </w:r>
    </w:p>
    <w:p w14:paraId="73527F46" w14:textId="77777777" w:rsidR="006F3E90" w:rsidRPr="008D5477" w:rsidRDefault="006F3E90" w:rsidP="0008086D">
      <w:pPr>
        <w:numPr>
          <w:ilvl w:val="0"/>
          <w:numId w:val="24"/>
        </w:numPr>
        <w:shd w:val="clear" w:color="auto" w:fill="F6FFEC"/>
        <w:spacing w:before="100" w:beforeAutospacing="1" w:after="100" w:afterAutospacing="1"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Its benefits can be shared by many people in an area, for example, if electricity is provided in an area, many people can use it for various purposes, a farmer can use it for irrigation purposes and a student can use it for studying.</w:t>
      </w:r>
    </w:p>
    <w:p w14:paraId="3EE98E0D" w14:textId="77777777" w:rsidR="006F3E90" w:rsidRPr="008D5477" w:rsidRDefault="006F3E90" w:rsidP="0008086D">
      <w:pPr>
        <w:numPr>
          <w:ilvl w:val="0"/>
          <w:numId w:val="24"/>
        </w:numPr>
        <w:shd w:val="clear" w:color="auto" w:fill="F6FFEC"/>
        <w:spacing w:before="100" w:beforeAutospacing="1" w:after="100" w:afterAutospacing="1"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Another example of shared benefits is if a school in a village will provide education to all the children in the village.</w:t>
      </w:r>
    </w:p>
    <w:p w14:paraId="20FB58AC" w14:textId="77777777" w:rsidR="00584D76" w:rsidRPr="008D5477" w:rsidRDefault="00584D76" w:rsidP="008D5477">
      <w:pPr>
        <w:shd w:val="clear" w:color="auto" w:fill="F6FFEC"/>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8D5477">
        <w:rPr>
          <w:rFonts w:ascii="Times New Roman" w:eastAsia="Times New Roman" w:hAnsi="Times New Roman" w:cs="Times New Roman"/>
          <w:b/>
          <w:bCs/>
          <w:sz w:val="28"/>
          <w:szCs w:val="28"/>
          <w:lang w:eastAsia="ru-RU"/>
        </w:rPr>
        <w:t xml:space="preserve">Public </w:t>
      </w:r>
      <w:proofErr w:type="spellStart"/>
      <w:r w:rsidRPr="008D5477">
        <w:rPr>
          <w:rFonts w:ascii="Times New Roman" w:eastAsia="Times New Roman" w:hAnsi="Times New Roman" w:cs="Times New Roman"/>
          <w:b/>
          <w:bCs/>
          <w:sz w:val="28"/>
          <w:szCs w:val="28"/>
          <w:lang w:eastAsia="ru-RU"/>
        </w:rPr>
        <w:t>Facilities</w:t>
      </w:r>
      <w:proofErr w:type="spellEnd"/>
      <w:r w:rsidRPr="008D5477">
        <w:rPr>
          <w:rFonts w:ascii="Times New Roman" w:eastAsia="Times New Roman" w:hAnsi="Times New Roman" w:cs="Times New Roman"/>
          <w:b/>
          <w:bCs/>
          <w:sz w:val="28"/>
          <w:szCs w:val="28"/>
          <w:lang w:eastAsia="ru-RU"/>
        </w:rPr>
        <w:t xml:space="preserve"> – </w:t>
      </w:r>
      <w:proofErr w:type="spellStart"/>
      <w:r w:rsidRPr="008D5477">
        <w:rPr>
          <w:rFonts w:ascii="Times New Roman" w:eastAsia="Times New Roman" w:hAnsi="Times New Roman" w:cs="Times New Roman"/>
          <w:b/>
          <w:bCs/>
          <w:sz w:val="28"/>
          <w:szCs w:val="28"/>
          <w:lang w:eastAsia="ru-RU"/>
        </w:rPr>
        <w:t>Responsibility</w:t>
      </w:r>
      <w:proofErr w:type="spellEnd"/>
      <w:r w:rsidRPr="008D5477">
        <w:rPr>
          <w:rFonts w:ascii="Times New Roman" w:eastAsia="Times New Roman" w:hAnsi="Times New Roman" w:cs="Times New Roman"/>
          <w:b/>
          <w:bCs/>
          <w:sz w:val="28"/>
          <w:szCs w:val="28"/>
          <w:lang w:eastAsia="ru-RU"/>
        </w:rPr>
        <w:t xml:space="preserve"> </w:t>
      </w:r>
      <w:proofErr w:type="spellStart"/>
      <w:r w:rsidRPr="008D5477">
        <w:rPr>
          <w:rFonts w:ascii="Times New Roman" w:eastAsia="Times New Roman" w:hAnsi="Times New Roman" w:cs="Times New Roman"/>
          <w:b/>
          <w:bCs/>
          <w:sz w:val="28"/>
          <w:szCs w:val="28"/>
          <w:lang w:eastAsia="ru-RU"/>
        </w:rPr>
        <w:t>of</w:t>
      </w:r>
      <w:proofErr w:type="spellEnd"/>
      <w:r w:rsidRPr="008D5477">
        <w:rPr>
          <w:rFonts w:ascii="Times New Roman" w:eastAsia="Times New Roman" w:hAnsi="Times New Roman" w:cs="Times New Roman"/>
          <w:b/>
          <w:bCs/>
          <w:sz w:val="28"/>
          <w:szCs w:val="28"/>
          <w:lang w:eastAsia="ru-RU"/>
        </w:rPr>
        <w:t xml:space="preserve"> Government</w:t>
      </w:r>
    </w:p>
    <w:p w14:paraId="6585910E" w14:textId="77777777" w:rsidR="00584D76" w:rsidRPr="008D5477" w:rsidRDefault="00584D76" w:rsidP="0008086D">
      <w:pPr>
        <w:numPr>
          <w:ilvl w:val="0"/>
          <w:numId w:val="25"/>
        </w:numPr>
        <w:shd w:val="clear" w:color="auto" w:fill="F6FFEC"/>
        <w:spacing w:before="100" w:beforeAutospacing="1" w:after="100" w:afterAutospacing="1"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It is the </w:t>
      </w:r>
      <w:r w:rsidRPr="008D5477">
        <w:rPr>
          <w:rFonts w:ascii="Times New Roman" w:eastAsia="Times New Roman" w:hAnsi="Times New Roman" w:cs="Times New Roman"/>
          <w:b/>
          <w:bCs/>
          <w:sz w:val="28"/>
          <w:szCs w:val="28"/>
          <w:lang w:val="en-US" w:eastAsia="ru-RU"/>
        </w:rPr>
        <w:t>responsibility</w:t>
      </w:r>
      <w:r w:rsidRPr="008D5477">
        <w:rPr>
          <w:rFonts w:ascii="Times New Roman" w:eastAsia="Times New Roman" w:hAnsi="Times New Roman" w:cs="Times New Roman"/>
          <w:sz w:val="28"/>
          <w:szCs w:val="28"/>
          <w:lang w:val="en-US" w:eastAsia="ru-RU"/>
        </w:rPr>
        <w:t> of the </w:t>
      </w:r>
      <w:r w:rsidRPr="008D5477">
        <w:rPr>
          <w:rFonts w:ascii="Times New Roman" w:eastAsia="Times New Roman" w:hAnsi="Times New Roman" w:cs="Times New Roman"/>
          <w:b/>
          <w:bCs/>
          <w:sz w:val="28"/>
          <w:szCs w:val="28"/>
          <w:lang w:val="en-US" w:eastAsia="ru-RU"/>
        </w:rPr>
        <w:t>Government</w:t>
      </w:r>
      <w:r w:rsidRPr="008D5477">
        <w:rPr>
          <w:rFonts w:ascii="Times New Roman" w:eastAsia="Times New Roman" w:hAnsi="Times New Roman" w:cs="Times New Roman"/>
          <w:sz w:val="28"/>
          <w:szCs w:val="28"/>
          <w:lang w:val="en-US" w:eastAsia="ru-RU"/>
        </w:rPr>
        <w:t xml:space="preserve"> to provide </w:t>
      </w:r>
      <w:proofErr w:type="gramStart"/>
      <w:r w:rsidRPr="008D5477">
        <w:rPr>
          <w:rFonts w:ascii="Times New Roman" w:eastAsia="Times New Roman" w:hAnsi="Times New Roman" w:cs="Times New Roman"/>
          <w:sz w:val="28"/>
          <w:szCs w:val="28"/>
          <w:lang w:val="en-US" w:eastAsia="ru-RU"/>
        </w:rPr>
        <w:t>Public</w:t>
      </w:r>
      <w:proofErr w:type="gramEnd"/>
      <w:r w:rsidRPr="008D5477">
        <w:rPr>
          <w:rFonts w:ascii="Times New Roman" w:eastAsia="Times New Roman" w:hAnsi="Times New Roman" w:cs="Times New Roman"/>
          <w:sz w:val="28"/>
          <w:szCs w:val="28"/>
          <w:lang w:val="en-US" w:eastAsia="ru-RU"/>
        </w:rPr>
        <w:t xml:space="preserve"> facilities.</w:t>
      </w:r>
    </w:p>
    <w:p w14:paraId="501AA65E" w14:textId="77777777" w:rsidR="00584D76" w:rsidRPr="008D5477" w:rsidRDefault="00584D76" w:rsidP="0008086D">
      <w:pPr>
        <w:numPr>
          <w:ilvl w:val="0"/>
          <w:numId w:val="25"/>
        </w:numPr>
        <w:shd w:val="clear" w:color="auto" w:fill="F6FFEC"/>
        <w:spacing w:before="100" w:beforeAutospacing="1" w:after="100" w:afterAutospacing="1"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It is because even though public facilities can be provided by private players, they won’t be able to sustain themselves without taking into account the profits. Hence, the facilities provided by them will not be affordable for everyone.</w:t>
      </w:r>
    </w:p>
    <w:p w14:paraId="296D4DA6" w14:textId="77777777" w:rsidR="00584D76" w:rsidRPr="008D5477" w:rsidRDefault="00584D76" w:rsidP="0008086D">
      <w:pPr>
        <w:numPr>
          <w:ilvl w:val="0"/>
          <w:numId w:val="25"/>
        </w:numPr>
        <w:shd w:val="clear" w:color="auto" w:fill="F6FFEC"/>
        <w:spacing w:before="100" w:beforeAutospacing="1" w:after="100" w:afterAutospacing="1"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Hence it is imperative that the Government provide the necessary public facilities.</w:t>
      </w:r>
    </w:p>
    <w:p w14:paraId="6148A98D" w14:textId="77777777" w:rsidR="00584D76" w:rsidRPr="008D5477" w:rsidRDefault="00584D76" w:rsidP="0008086D">
      <w:pPr>
        <w:numPr>
          <w:ilvl w:val="0"/>
          <w:numId w:val="25"/>
        </w:numPr>
        <w:shd w:val="clear" w:color="auto" w:fill="F6FFEC"/>
        <w:spacing w:before="100" w:beforeAutospacing="1" w:after="100" w:afterAutospacing="1" w:line="360" w:lineRule="auto"/>
        <w:rPr>
          <w:rFonts w:ascii="Times New Roman" w:eastAsia="Times New Roman" w:hAnsi="Times New Roman" w:cs="Times New Roman"/>
          <w:sz w:val="28"/>
          <w:szCs w:val="28"/>
          <w:lang w:eastAsia="ru-RU"/>
        </w:rPr>
      </w:pPr>
      <w:r w:rsidRPr="008D5477">
        <w:rPr>
          <w:rFonts w:ascii="Times New Roman" w:eastAsia="Times New Roman" w:hAnsi="Times New Roman" w:cs="Times New Roman"/>
          <w:sz w:val="28"/>
          <w:szCs w:val="28"/>
          <w:lang w:val="en-US" w:eastAsia="ru-RU"/>
        </w:rPr>
        <w:t xml:space="preserve">Our constitution guarantees the Right to Life to everyone living in the country. It means basic needs of people must be met. The Basic needs of people are connected to public facilities. </w:t>
      </w:r>
      <w:proofErr w:type="spellStart"/>
      <w:r w:rsidRPr="008D5477">
        <w:rPr>
          <w:rFonts w:ascii="Times New Roman" w:eastAsia="Times New Roman" w:hAnsi="Times New Roman" w:cs="Times New Roman"/>
          <w:sz w:val="28"/>
          <w:szCs w:val="28"/>
          <w:lang w:eastAsia="ru-RU"/>
        </w:rPr>
        <w:t>Hence</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public</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facilities</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must</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be</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provided</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by</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the</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government</w:t>
      </w:r>
      <w:proofErr w:type="spellEnd"/>
      <w:r w:rsidRPr="008D5477">
        <w:rPr>
          <w:rFonts w:ascii="Times New Roman" w:eastAsia="Times New Roman" w:hAnsi="Times New Roman" w:cs="Times New Roman"/>
          <w:sz w:val="28"/>
          <w:szCs w:val="28"/>
          <w:lang w:eastAsia="ru-RU"/>
        </w:rPr>
        <w:t>.</w:t>
      </w:r>
    </w:p>
    <w:p w14:paraId="3B9D74AB" w14:textId="77777777" w:rsidR="006F3E90" w:rsidRDefault="00584D76" w:rsidP="008D5477">
      <w:pPr>
        <w:pStyle w:val="2"/>
        <w:shd w:val="clear" w:color="auto" w:fill="FFFFFF"/>
        <w:spacing w:before="0" w:line="360" w:lineRule="auto"/>
        <w:textAlignment w:val="baseline"/>
        <w:rPr>
          <w:rFonts w:ascii="Times New Roman" w:hAnsi="Times New Roman" w:cs="Times New Roman"/>
          <w:bCs/>
          <w:color w:val="auto"/>
          <w:sz w:val="28"/>
          <w:szCs w:val="28"/>
          <w:lang w:val="en-US"/>
        </w:rPr>
      </w:pPr>
      <w:r w:rsidRPr="008D5477">
        <w:rPr>
          <w:rFonts w:ascii="Times New Roman" w:hAnsi="Times New Roman" w:cs="Times New Roman"/>
          <w:bCs/>
          <w:color w:val="auto"/>
          <w:sz w:val="28"/>
          <w:szCs w:val="28"/>
          <w:lang w:val="en-US"/>
        </w:rPr>
        <w:t xml:space="preserve">          Focus on transport issues in national parks is often place-specific (each national park or specific location within) or in reaction to a specific intervention (such as managing post-lockdown surge in visitors) or acute problem (such as emergency vehicles unable to access places due to busy-day congestion). Whilst there are differences between the parks, there are more similarities regarding the chronic and enduring problems. This document tries to step back and focus on four key issues with a summary of what would need to be done to fix them.</w:t>
      </w:r>
    </w:p>
    <w:p w14:paraId="229193EC" w14:textId="77777777" w:rsidR="004071B5" w:rsidRPr="004071B5" w:rsidRDefault="004071B5" w:rsidP="004071B5">
      <w:pPr>
        <w:rPr>
          <w:lang w:val="en-US"/>
        </w:rPr>
      </w:pPr>
    </w:p>
    <w:p w14:paraId="45E4895E" w14:textId="77777777" w:rsidR="006F3E90" w:rsidRPr="008D5477" w:rsidRDefault="006F3E90" w:rsidP="008D5477">
      <w:pPr>
        <w:shd w:val="clear" w:color="auto" w:fill="FFFFFF"/>
        <w:spacing w:line="360" w:lineRule="auto"/>
        <w:ind w:right="2"/>
        <w:rPr>
          <w:rFonts w:ascii="Times New Roman" w:hAnsi="Times New Roman" w:cs="Times New Roman"/>
          <w:sz w:val="28"/>
          <w:szCs w:val="28"/>
          <w:lang w:val="en-US"/>
        </w:rPr>
      </w:pPr>
    </w:p>
    <w:p w14:paraId="6B76C3AC" w14:textId="77777777" w:rsidR="00C0588F" w:rsidRPr="004071B5" w:rsidRDefault="00C0588F" w:rsidP="008D5477">
      <w:pPr>
        <w:shd w:val="clear" w:color="auto" w:fill="FFFFFF"/>
        <w:spacing w:line="360" w:lineRule="auto"/>
        <w:ind w:right="2"/>
        <w:rPr>
          <w:rFonts w:ascii="Times New Roman" w:hAnsi="Times New Roman" w:cs="Times New Roman"/>
          <w:b/>
          <w:sz w:val="28"/>
          <w:szCs w:val="28"/>
          <w:lang w:val="en-US"/>
        </w:rPr>
      </w:pPr>
      <w:r w:rsidRPr="004071B5">
        <w:rPr>
          <w:rFonts w:ascii="Times New Roman" w:hAnsi="Times New Roman" w:cs="Times New Roman"/>
          <w:b/>
          <w:sz w:val="28"/>
          <w:szCs w:val="28"/>
          <w:lang w:val="en-US"/>
        </w:rPr>
        <w:lastRenderedPageBreak/>
        <w:t xml:space="preserve">23. </w:t>
      </w:r>
      <w:proofErr w:type="gramStart"/>
      <w:r w:rsidRPr="004071B5">
        <w:rPr>
          <w:rFonts w:ascii="Times New Roman" w:hAnsi="Times New Roman" w:cs="Times New Roman"/>
          <w:b/>
          <w:sz w:val="28"/>
          <w:szCs w:val="28"/>
          <w:lang w:val="en-US"/>
        </w:rPr>
        <w:t>Theme :</w:t>
      </w:r>
      <w:proofErr w:type="gramEnd"/>
      <w:r w:rsidR="004071B5">
        <w:rPr>
          <w:rFonts w:ascii="Times New Roman" w:hAnsi="Times New Roman" w:cs="Times New Roman"/>
          <w:b/>
          <w:sz w:val="28"/>
          <w:szCs w:val="28"/>
          <w:lang w:val="en-US"/>
        </w:rPr>
        <w:t xml:space="preserve">                          </w:t>
      </w:r>
      <w:r w:rsidR="00584D76" w:rsidRPr="004071B5">
        <w:rPr>
          <w:rFonts w:ascii="Times New Roman" w:hAnsi="Times New Roman" w:cs="Times New Roman"/>
          <w:b/>
          <w:sz w:val="28"/>
          <w:szCs w:val="28"/>
          <w:lang w:val="en-US"/>
        </w:rPr>
        <w:t xml:space="preserve">     </w:t>
      </w:r>
      <w:r w:rsidRPr="004071B5">
        <w:rPr>
          <w:rFonts w:ascii="Times New Roman" w:hAnsi="Times New Roman" w:cs="Times New Roman"/>
          <w:b/>
          <w:sz w:val="28"/>
          <w:szCs w:val="28"/>
          <w:lang w:val="uz-Cyrl-UZ"/>
        </w:rPr>
        <w:t>Understanding medical problems</w:t>
      </w:r>
      <w:r w:rsidRPr="004071B5">
        <w:rPr>
          <w:rFonts w:ascii="Times New Roman" w:hAnsi="Times New Roman" w:cs="Times New Roman"/>
          <w:b/>
          <w:sz w:val="28"/>
          <w:szCs w:val="28"/>
          <w:lang w:val="en-US"/>
        </w:rPr>
        <w:t>.</w:t>
      </w:r>
    </w:p>
    <w:p w14:paraId="463D863C" w14:textId="77777777" w:rsidR="00584D76" w:rsidRPr="008D5477" w:rsidRDefault="004071B5" w:rsidP="008D5477">
      <w:pPr>
        <w:pStyle w:val="a3"/>
        <w:spacing w:before="0" w:beforeAutospacing="0" w:after="0" w:afterAutospacing="0" w:line="360" w:lineRule="auto"/>
        <w:rPr>
          <w:sz w:val="28"/>
          <w:szCs w:val="28"/>
          <w:lang w:val="en-US"/>
        </w:rPr>
      </w:pPr>
      <w:r>
        <w:rPr>
          <w:sz w:val="28"/>
          <w:szCs w:val="28"/>
          <w:lang w:val="en-US"/>
        </w:rPr>
        <w:t xml:space="preserve">          </w:t>
      </w:r>
      <w:r w:rsidR="00584D76" w:rsidRPr="008D5477">
        <w:rPr>
          <w:sz w:val="28"/>
          <w:szCs w:val="28"/>
          <w:lang w:val="en-US"/>
        </w:rPr>
        <w:t>Medical conditions are a part of life, and many people will experience them at some point in their lives. While there are many different medical conditions, some are more common than others. In this article, we'll take a closer look at some of the most common medical conditions that patients commonly face, such as diabetes, hypertension, and heart disease.</w:t>
      </w:r>
    </w:p>
    <w:p w14:paraId="4153833D" w14:textId="77777777" w:rsidR="00584D76" w:rsidRPr="008D5477" w:rsidRDefault="00584D76" w:rsidP="008D5477">
      <w:pPr>
        <w:pStyle w:val="3"/>
        <w:spacing w:line="360" w:lineRule="auto"/>
        <w:rPr>
          <w:b w:val="0"/>
          <w:sz w:val="28"/>
          <w:szCs w:val="28"/>
          <w:lang w:val="en-US"/>
        </w:rPr>
      </w:pPr>
      <w:r w:rsidRPr="008D5477">
        <w:rPr>
          <w:b w:val="0"/>
          <w:sz w:val="28"/>
          <w:szCs w:val="28"/>
          <w:lang w:val="en-US"/>
        </w:rPr>
        <w:t>Diabetes</w:t>
      </w:r>
    </w:p>
    <w:p w14:paraId="3BDE9407" w14:textId="77777777" w:rsidR="00584D76" w:rsidRPr="008D5477" w:rsidRDefault="00584D76" w:rsidP="008D5477">
      <w:pPr>
        <w:pStyle w:val="a3"/>
        <w:spacing w:before="0" w:beforeAutospacing="0" w:after="0" w:afterAutospacing="0" w:line="360" w:lineRule="auto"/>
        <w:rPr>
          <w:sz w:val="28"/>
          <w:szCs w:val="28"/>
          <w:lang w:val="en-US"/>
        </w:rPr>
      </w:pPr>
      <w:r w:rsidRPr="008D5477">
        <w:rPr>
          <w:sz w:val="28"/>
          <w:szCs w:val="28"/>
          <w:lang w:val="en-US"/>
        </w:rPr>
        <w:t>● Diabetes is a chronic condition that affects how the body processes blood sugar (glucose). There are two main types of diabetes: type 1 and type 2.</w:t>
      </w:r>
    </w:p>
    <w:p w14:paraId="64E1945A" w14:textId="77777777" w:rsidR="00584D76" w:rsidRPr="008D5477" w:rsidRDefault="00584D76" w:rsidP="008D5477">
      <w:pPr>
        <w:pStyle w:val="a3"/>
        <w:spacing w:before="0" w:beforeAutospacing="0" w:after="0" w:afterAutospacing="0" w:line="360" w:lineRule="auto"/>
        <w:rPr>
          <w:sz w:val="28"/>
          <w:szCs w:val="28"/>
          <w:lang w:val="en-US"/>
        </w:rPr>
      </w:pPr>
      <w:r w:rsidRPr="008D5477">
        <w:rPr>
          <w:sz w:val="28"/>
          <w:szCs w:val="28"/>
          <w:lang w:val="en-US"/>
        </w:rPr>
        <w:t>● Type 1 diabetes is an autoimmune disease that usually develops in childhood or adolescence, while Type 2 diabetes typically develops later in life and is often related to lifestyle factors such as diet and exercise.</w:t>
      </w:r>
    </w:p>
    <w:p w14:paraId="3D05294C" w14:textId="77777777" w:rsidR="00584D76" w:rsidRPr="008D5477" w:rsidRDefault="00584D76" w:rsidP="008D5477">
      <w:pPr>
        <w:pStyle w:val="a3"/>
        <w:spacing w:before="0" w:beforeAutospacing="0" w:after="0" w:afterAutospacing="0" w:line="360" w:lineRule="auto"/>
        <w:rPr>
          <w:sz w:val="28"/>
          <w:szCs w:val="28"/>
          <w:lang w:val="en-US"/>
        </w:rPr>
      </w:pPr>
      <w:r w:rsidRPr="008D5477">
        <w:rPr>
          <w:sz w:val="28"/>
          <w:szCs w:val="28"/>
          <w:lang w:val="en-US"/>
        </w:rPr>
        <w:t>● Some of the common symptoms of diabetes include frequent urination, increased thirst, fatigue, blurry vision, and slow healing.</w:t>
      </w:r>
    </w:p>
    <w:p w14:paraId="0A0E11F8" w14:textId="77777777" w:rsidR="00584D76" w:rsidRPr="008D5477" w:rsidRDefault="00584D76" w:rsidP="008D5477">
      <w:pPr>
        <w:pStyle w:val="a3"/>
        <w:spacing w:before="0" w:beforeAutospacing="0" w:after="0" w:afterAutospacing="0" w:line="360" w:lineRule="auto"/>
        <w:rPr>
          <w:sz w:val="28"/>
          <w:szCs w:val="28"/>
          <w:lang w:val="en-US"/>
        </w:rPr>
      </w:pPr>
      <w:r w:rsidRPr="008D5477">
        <w:rPr>
          <w:sz w:val="28"/>
          <w:szCs w:val="28"/>
          <w:lang w:val="en-US"/>
        </w:rPr>
        <w:t>● Treatment for diabetes includes a healthy diet, regular exercise, medication, and regular monitoring of blood sugar levels.</w:t>
      </w:r>
    </w:p>
    <w:p w14:paraId="58D403E6" w14:textId="77777777" w:rsidR="00584D76" w:rsidRPr="008D5477" w:rsidRDefault="00584D76" w:rsidP="008D5477">
      <w:pPr>
        <w:pStyle w:val="3"/>
        <w:spacing w:line="360" w:lineRule="auto"/>
        <w:rPr>
          <w:b w:val="0"/>
          <w:sz w:val="28"/>
          <w:szCs w:val="28"/>
          <w:lang w:val="en-US"/>
        </w:rPr>
      </w:pPr>
      <w:r w:rsidRPr="008D5477">
        <w:rPr>
          <w:b w:val="0"/>
          <w:sz w:val="28"/>
          <w:szCs w:val="28"/>
          <w:lang w:val="en-US"/>
        </w:rPr>
        <w:t>Hypertension</w:t>
      </w:r>
    </w:p>
    <w:p w14:paraId="58A68038" w14:textId="77777777" w:rsidR="00584D76" w:rsidRPr="008D5477" w:rsidRDefault="00584D76" w:rsidP="008D5477">
      <w:pPr>
        <w:pStyle w:val="a3"/>
        <w:spacing w:before="0" w:beforeAutospacing="0" w:after="0" w:afterAutospacing="0" w:line="360" w:lineRule="auto"/>
        <w:rPr>
          <w:sz w:val="28"/>
          <w:szCs w:val="28"/>
          <w:lang w:val="en-US"/>
        </w:rPr>
      </w:pPr>
      <w:r w:rsidRPr="008D5477">
        <w:rPr>
          <w:sz w:val="28"/>
          <w:szCs w:val="28"/>
          <w:lang w:val="en-US"/>
        </w:rPr>
        <w:t>● Hypertension, also known as high blood pressure, is a common condition in which the force of blood against the walls of the arteries is consistently high.</w:t>
      </w:r>
    </w:p>
    <w:p w14:paraId="0691D33E" w14:textId="77777777" w:rsidR="00584D76" w:rsidRPr="008D5477" w:rsidRDefault="00584D76" w:rsidP="008D5477">
      <w:pPr>
        <w:pStyle w:val="a3"/>
        <w:spacing w:before="0" w:beforeAutospacing="0" w:after="0" w:afterAutospacing="0" w:line="360" w:lineRule="auto"/>
        <w:rPr>
          <w:sz w:val="28"/>
          <w:szCs w:val="28"/>
          <w:lang w:val="en-US"/>
        </w:rPr>
      </w:pPr>
      <w:r w:rsidRPr="008D5477">
        <w:rPr>
          <w:sz w:val="28"/>
          <w:szCs w:val="28"/>
          <w:lang w:val="en-US"/>
        </w:rPr>
        <w:t>● Hypertension can lead to serious health problems such as heart attack, stroke, and kidney disease.</w:t>
      </w:r>
    </w:p>
    <w:p w14:paraId="23619E68" w14:textId="77777777" w:rsidR="00584D76" w:rsidRPr="008D5477" w:rsidRDefault="00584D76" w:rsidP="008D5477">
      <w:pPr>
        <w:pStyle w:val="a3"/>
        <w:spacing w:before="0" w:beforeAutospacing="0" w:after="0" w:afterAutospacing="0" w:line="360" w:lineRule="auto"/>
        <w:rPr>
          <w:sz w:val="28"/>
          <w:szCs w:val="28"/>
          <w:lang w:val="en-US"/>
        </w:rPr>
      </w:pPr>
      <w:r w:rsidRPr="008D5477">
        <w:rPr>
          <w:sz w:val="28"/>
          <w:szCs w:val="28"/>
          <w:lang w:val="en-US"/>
        </w:rPr>
        <w:t>● Symptoms of hypertension are usually not noticeable, which is why it's often referred to as the "silent killer."</w:t>
      </w:r>
    </w:p>
    <w:p w14:paraId="7306CE0D" w14:textId="77777777" w:rsidR="00584D76" w:rsidRPr="008D5477" w:rsidRDefault="00584D76" w:rsidP="008D5477">
      <w:pPr>
        <w:pStyle w:val="a3"/>
        <w:spacing w:before="0" w:beforeAutospacing="0" w:after="0" w:afterAutospacing="0" w:line="360" w:lineRule="auto"/>
        <w:rPr>
          <w:sz w:val="28"/>
          <w:szCs w:val="28"/>
          <w:lang w:val="en-US"/>
        </w:rPr>
      </w:pPr>
      <w:r w:rsidRPr="008D5477">
        <w:rPr>
          <w:sz w:val="28"/>
          <w:szCs w:val="28"/>
          <w:lang w:val="en-US"/>
        </w:rPr>
        <w:t>● Treatment for hypertension includes lifestyle changes such as a healthy diet, regular exercise, and weight management as well as medication.</w:t>
      </w:r>
    </w:p>
    <w:p w14:paraId="671BB37E" w14:textId="77777777" w:rsidR="00584D76" w:rsidRPr="008D5477" w:rsidRDefault="00584D76" w:rsidP="008D5477">
      <w:pPr>
        <w:pStyle w:val="3"/>
        <w:spacing w:line="360" w:lineRule="auto"/>
        <w:rPr>
          <w:b w:val="0"/>
          <w:sz w:val="28"/>
          <w:szCs w:val="28"/>
          <w:lang w:val="en-US"/>
        </w:rPr>
      </w:pPr>
      <w:r w:rsidRPr="008D5477">
        <w:rPr>
          <w:b w:val="0"/>
          <w:sz w:val="28"/>
          <w:szCs w:val="28"/>
          <w:lang w:val="en-US"/>
        </w:rPr>
        <w:t>Heart Disease</w:t>
      </w:r>
    </w:p>
    <w:p w14:paraId="2CC1E2D5" w14:textId="77777777" w:rsidR="00584D76" w:rsidRPr="008D5477" w:rsidRDefault="00584D76" w:rsidP="008D5477">
      <w:pPr>
        <w:pStyle w:val="a3"/>
        <w:spacing w:before="0" w:beforeAutospacing="0" w:after="0" w:afterAutospacing="0" w:line="360" w:lineRule="auto"/>
        <w:rPr>
          <w:sz w:val="28"/>
          <w:szCs w:val="28"/>
          <w:lang w:val="en-US"/>
        </w:rPr>
      </w:pPr>
      <w:r w:rsidRPr="008D5477">
        <w:rPr>
          <w:sz w:val="28"/>
          <w:szCs w:val="28"/>
          <w:lang w:val="en-US"/>
        </w:rPr>
        <w:lastRenderedPageBreak/>
        <w:t>● Heart disease refers to a range of conditions that affect the heart, including coronary artery disease, heart attacks, and heart failure.</w:t>
      </w:r>
    </w:p>
    <w:p w14:paraId="2527DB19" w14:textId="77777777" w:rsidR="00584D76" w:rsidRPr="008D5477" w:rsidRDefault="00584D76" w:rsidP="008D5477">
      <w:pPr>
        <w:pStyle w:val="a3"/>
        <w:spacing w:before="0" w:beforeAutospacing="0" w:after="0" w:afterAutospacing="0" w:line="360" w:lineRule="auto"/>
        <w:rPr>
          <w:sz w:val="28"/>
          <w:szCs w:val="28"/>
          <w:lang w:val="en-US"/>
        </w:rPr>
      </w:pPr>
      <w:r w:rsidRPr="008D5477">
        <w:rPr>
          <w:sz w:val="28"/>
          <w:szCs w:val="28"/>
          <w:lang w:val="en-US"/>
        </w:rPr>
        <w:t>● Common symptoms of heart disease include chest pain, shortness of breath, fatigue, and swelling in the legs and ankles.</w:t>
      </w:r>
    </w:p>
    <w:p w14:paraId="050D2022" w14:textId="77777777" w:rsidR="00584D76" w:rsidRPr="008D5477" w:rsidRDefault="00584D76" w:rsidP="008D5477">
      <w:pPr>
        <w:pStyle w:val="a3"/>
        <w:spacing w:before="0" w:beforeAutospacing="0" w:after="0" w:afterAutospacing="0" w:line="360" w:lineRule="auto"/>
        <w:rPr>
          <w:sz w:val="28"/>
          <w:szCs w:val="28"/>
          <w:lang w:val="en-US"/>
        </w:rPr>
      </w:pPr>
      <w:r w:rsidRPr="008D5477">
        <w:rPr>
          <w:sz w:val="28"/>
          <w:szCs w:val="28"/>
          <w:lang w:val="en-US"/>
        </w:rPr>
        <w:t>● Treatment for heart disease may include lifestyle changes such as a healthy diet, regular exercise, and quitting smoking, as well as medication, surgery, or other procedures depending on the severity of the condition.</w:t>
      </w:r>
    </w:p>
    <w:p w14:paraId="639667DB" w14:textId="77777777" w:rsidR="00584D76" w:rsidRPr="008D5477" w:rsidRDefault="008A69E9" w:rsidP="008D5477">
      <w:pPr>
        <w:pStyle w:val="a3"/>
        <w:spacing w:before="0" w:beforeAutospacing="0" w:after="0" w:afterAutospacing="0" w:line="360" w:lineRule="auto"/>
        <w:rPr>
          <w:sz w:val="28"/>
          <w:szCs w:val="28"/>
          <w:lang w:val="en-US"/>
        </w:rPr>
      </w:pPr>
      <w:r w:rsidRPr="008D5477">
        <w:rPr>
          <w:sz w:val="28"/>
          <w:szCs w:val="28"/>
          <w:shd w:val="clear" w:color="auto" w:fill="FFFFFF"/>
          <w:lang w:val="en-US"/>
        </w:rPr>
        <w:t xml:space="preserve">      </w:t>
      </w:r>
      <w:r w:rsidR="00584D76" w:rsidRPr="008D5477">
        <w:rPr>
          <w:sz w:val="28"/>
          <w:szCs w:val="28"/>
          <w:shd w:val="clear" w:color="auto" w:fill="FFFFFF"/>
          <w:lang w:val="en-US"/>
        </w:rPr>
        <w:t>A healthy </w:t>
      </w:r>
      <w:hyperlink r:id="rId59" w:history="1">
        <w:r w:rsidR="00584D76" w:rsidRPr="008D5477">
          <w:rPr>
            <w:rStyle w:val="rpl-text-label"/>
            <w:rFonts w:eastAsiaTheme="majorEastAsia"/>
            <w:bCs/>
            <w:sz w:val="28"/>
            <w:szCs w:val="28"/>
            <w:u w:val="single"/>
            <w:shd w:val="clear" w:color="auto" w:fill="FFFFFF"/>
            <w:lang w:val="en-US"/>
          </w:rPr>
          <w:t>diet</w:t>
        </w:r>
      </w:hyperlink>
      <w:r w:rsidR="00584D76" w:rsidRPr="008D5477">
        <w:rPr>
          <w:sz w:val="28"/>
          <w:szCs w:val="28"/>
          <w:shd w:val="clear" w:color="auto" w:fill="FFFFFF"/>
          <w:lang w:val="en-US"/>
        </w:rPr>
        <w:t>, regular </w:t>
      </w:r>
      <w:hyperlink r:id="rId60" w:history="1">
        <w:r w:rsidR="00584D76" w:rsidRPr="008D5477">
          <w:rPr>
            <w:rStyle w:val="rpl-text-label"/>
            <w:rFonts w:eastAsiaTheme="majorEastAsia"/>
            <w:bCs/>
            <w:sz w:val="28"/>
            <w:szCs w:val="28"/>
            <w:u w:val="single"/>
            <w:shd w:val="clear" w:color="auto" w:fill="FFFFFF"/>
            <w:lang w:val="en-US"/>
          </w:rPr>
          <w:t>exercise</w:t>
        </w:r>
      </w:hyperlink>
      <w:r w:rsidR="00584D76" w:rsidRPr="008D5477">
        <w:rPr>
          <w:sz w:val="28"/>
          <w:szCs w:val="28"/>
          <w:shd w:val="clear" w:color="auto" w:fill="FFFFFF"/>
          <w:lang w:val="en-US"/>
        </w:rPr>
        <w:t> and adequate </w:t>
      </w:r>
      <w:hyperlink r:id="rId61" w:history="1">
        <w:r w:rsidR="00584D76" w:rsidRPr="008D5477">
          <w:rPr>
            <w:rStyle w:val="rpl-text-label"/>
            <w:rFonts w:eastAsiaTheme="majorEastAsia"/>
            <w:bCs/>
            <w:sz w:val="28"/>
            <w:szCs w:val="28"/>
            <w:u w:val="single"/>
            <w:shd w:val="clear" w:color="auto" w:fill="FFFFFF"/>
            <w:lang w:val="en-US"/>
          </w:rPr>
          <w:t>sleep</w:t>
        </w:r>
      </w:hyperlink>
      <w:r w:rsidR="00584D76" w:rsidRPr="008D5477">
        <w:rPr>
          <w:sz w:val="28"/>
          <w:szCs w:val="28"/>
          <w:shd w:val="clear" w:color="auto" w:fill="FFFFFF"/>
          <w:lang w:val="en-US"/>
        </w:rPr>
        <w:t> can help you to cope with a medical condition, illness or injury. Sometimes, medication and treatment for a condition, or the pain caused by it, can have an impact on your appetite, energy levels and sleeping patterns. Talk with your doctor about ways of managing these unwanted effects of medication.</w:t>
      </w:r>
    </w:p>
    <w:p w14:paraId="1C1B1C8B" w14:textId="77777777" w:rsidR="00584D76" w:rsidRPr="008D5477" w:rsidRDefault="008A69E9" w:rsidP="008D5477">
      <w:pPr>
        <w:pStyle w:val="a3"/>
        <w:spacing w:before="0" w:beforeAutospacing="0" w:after="0" w:afterAutospacing="0" w:line="360" w:lineRule="auto"/>
        <w:rPr>
          <w:sz w:val="28"/>
          <w:szCs w:val="28"/>
          <w:lang w:val="en-US"/>
        </w:rPr>
      </w:pPr>
      <w:r w:rsidRPr="008D5477">
        <w:rPr>
          <w:sz w:val="28"/>
          <w:szCs w:val="28"/>
          <w:lang w:val="en-US"/>
        </w:rPr>
        <w:t xml:space="preserve">            </w:t>
      </w:r>
      <w:r w:rsidR="00584D76" w:rsidRPr="008D5477">
        <w:rPr>
          <w:sz w:val="28"/>
          <w:szCs w:val="28"/>
          <w:lang w:val="en-US"/>
        </w:rPr>
        <w:t>Understanding common medical conditions is important for everyone. By knowing the signs and symptoms of these conditions, individuals can seek medical help early, which can improve outcomes and prevent serious complications. It's also important to work with a healthcare provider to develop a treatment plan that works best for you. With the right care and management, many people with common medical conditions can lead healthy and fulfilling lives</w:t>
      </w:r>
    </w:p>
    <w:p w14:paraId="5722CE1F" w14:textId="77777777" w:rsidR="00584D76" w:rsidRPr="008D5477" w:rsidRDefault="00584D76" w:rsidP="008D5477">
      <w:pPr>
        <w:shd w:val="clear" w:color="auto" w:fill="FFFFFF"/>
        <w:spacing w:line="360" w:lineRule="auto"/>
        <w:ind w:right="2"/>
        <w:rPr>
          <w:rFonts w:ascii="Times New Roman" w:hAnsi="Times New Roman" w:cs="Times New Roman"/>
          <w:sz w:val="28"/>
          <w:szCs w:val="28"/>
          <w:lang w:val="en-US"/>
        </w:rPr>
      </w:pPr>
    </w:p>
    <w:p w14:paraId="6D4A5BFE" w14:textId="77777777" w:rsidR="00195A0A" w:rsidRPr="008D5477" w:rsidRDefault="00195A0A" w:rsidP="008D5477">
      <w:pPr>
        <w:shd w:val="clear" w:color="auto" w:fill="FFFFFF"/>
        <w:spacing w:line="360" w:lineRule="auto"/>
        <w:ind w:right="2"/>
        <w:rPr>
          <w:rFonts w:ascii="Times New Roman" w:hAnsi="Times New Roman" w:cs="Times New Roman"/>
          <w:sz w:val="28"/>
          <w:szCs w:val="28"/>
          <w:lang w:val="en-US"/>
        </w:rPr>
      </w:pPr>
    </w:p>
    <w:p w14:paraId="58B80C38" w14:textId="77777777" w:rsidR="0048783B" w:rsidRDefault="0048783B" w:rsidP="008D5477">
      <w:pPr>
        <w:shd w:val="clear" w:color="auto" w:fill="FFFFFF"/>
        <w:spacing w:line="360" w:lineRule="auto"/>
        <w:ind w:right="2"/>
        <w:rPr>
          <w:rFonts w:ascii="Times New Roman" w:hAnsi="Times New Roman" w:cs="Times New Roman"/>
          <w:b/>
          <w:sz w:val="28"/>
          <w:szCs w:val="28"/>
          <w:lang w:val="en-US"/>
        </w:rPr>
      </w:pPr>
    </w:p>
    <w:p w14:paraId="27B99E61" w14:textId="77777777" w:rsidR="0048783B" w:rsidRDefault="0048783B" w:rsidP="008D5477">
      <w:pPr>
        <w:shd w:val="clear" w:color="auto" w:fill="FFFFFF"/>
        <w:spacing w:line="360" w:lineRule="auto"/>
        <w:ind w:right="2"/>
        <w:rPr>
          <w:rFonts w:ascii="Times New Roman" w:hAnsi="Times New Roman" w:cs="Times New Roman"/>
          <w:b/>
          <w:sz w:val="28"/>
          <w:szCs w:val="28"/>
          <w:lang w:val="en-US"/>
        </w:rPr>
      </w:pPr>
    </w:p>
    <w:p w14:paraId="16FDC782" w14:textId="77777777" w:rsidR="00C0588F" w:rsidRPr="004071B5" w:rsidRDefault="00C0588F" w:rsidP="008D5477">
      <w:pPr>
        <w:shd w:val="clear" w:color="auto" w:fill="FFFFFF"/>
        <w:spacing w:line="360" w:lineRule="auto"/>
        <w:ind w:right="2"/>
        <w:rPr>
          <w:rFonts w:ascii="Times New Roman" w:hAnsi="Times New Roman" w:cs="Times New Roman"/>
          <w:b/>
          <w:sz w:val="28"/>
          <w:szCs w:val="28"/>
          <w:lang w:val="en-US"/>
        </w:rPr>
      </w:pPr>
      <w:r w:rsidRPr="004071B5">
        <w:rPr>
          <w:rFonts w:ascii="Times New Roman" w:hAnsi="Times New Roman" w:cs="Times New Roman"/>
          <w:b/>
          <w:sz w:val="28"/>
          <w:szCs w:val="28"/>
          <w:lang w:val="en-US"/>
        </w:rPr>
        <w:t xml:space="preserve">24. </w:t>
      </w:r>
      <w:proofErr w:type="gramStart"/>
      <w:r w:rsidRPr="004071B5">
        <w:rPr>
          <w:rFonts w:ascii="Times New Roman" w:hAnsi="Times New Roman" w:cs="Times New Roman"/>
          <w:b/>
          <w:sz w:val="28"/>
          <w:szCs w:val="28"/>
          <w:lang w:val="en-US"/>
        </w:rPr>
        <w:t>Theme :</w:t>
      </w:r>
      <w:proofErr w:type="gramEnd"/>
      <w:r w:rsidR="008A69E9" w:rsidRPr="004071B5">
        <w:rPr>
          <w:rFonts w:ascii="Times New Roman" w:hAnsi="Times New Roman" w:cs="Times New Roman"/>
          <w:b/>
          <w:sz w:val="28"/>
          <w:szCs w:val="28"/>
          <w:lang w:val="en-US"/>
        </w:rPr>
        <w:t xml:space="preserve">        </w:t>
      </w:r>
      <w:r w:rsidR="004071B5" w:rsidRPr="004071B5">
        <w:rPr>
          <w:rFonts w:ascii="Times New Roman" w:hAnsi="Times New Roman" w:cs="Times New Roman"/>
          <w:b/>
          <w:sz w:val="28"/>
          <w:szCs w:val="28"/>
          <w:lang w:val="en-US"/>
        </w:rPr>
        <w:t xml:space="preserve">               </w:t>
      </w:r>
      <w:r w:rsidR="008A69E9" w:rsidRPr="004071B5">
        <w:rPr>
          <w:rFonts w:ascii="Times New Roman" w:hAnsi="Times New Roman" w:cs="Times New Roman"/>
          <w:b/>
          <w:sz w:val="28"/>
          <w:szCs w:val="28"/>
          <w:lang w:val="en-US"/>
        </w:rPr>
        <w:t xml:space="preserve">       </w:t>
      </w:r>
      <w:r w:rsidRPr="004071B5">
        <w:rPr>
          <w:rFonts w:ascii="Times New Roman" w:hAnsi="Times New Roman" w:cs="Times New Roman"/>
          <w:b/>
          <w:sz w:val="28"/>
          <w:szCs w:val="28"/>
          <w:lang w:val="uz-Cyrl-UZ"/>
        </w:rPr>
        <w:t>Athletes  and sports</w:t>
      </w:r>
      <w:r w:rsidRPr="004071B5">
        <w:rPr>
          <w:rFonts w:ascii="Times New Roman" w:hAnsi="Times New Roman" w:cs="Times New Roman"/>
          <w:b/>
          <w:sz w:val="28"/>
          <w:szCs w:val="28"/>
          <w:lang w:val="en-US"/>
        </w:rPr>
        <w:t>.</w:t>
      </w:r>
    </w:p>
    <w:p w14:paraId="20DB78A8" w14:textId="77777777" w:rsidR="008A69E9" w:rsidRPr="008D5477" w:rsidRDefault="00C62581" w:rsidP="008D5477">
      <w:pPr>
        <w:pStyle w:val="a3"/>
        <w:shd w:val="clear" w:color="auto" w:fill="FFFFFF"/>
        <w:spacing w:before="120" w:beforeAutospacing="0" w:after="0" w:afterAutospacing="0" w:line="360" w:lineRule="auto"/>
        <w:rPr>
          <w:sz w:val="28"/>
          <w:szCs w:val="28"/>
          <w:lang w:val="en-US"/>
        </w:rPr>
      </w:pPr>
      <w:r w:rsidRPr="008D5477">
        <w:rPr>
          <w:sz w:val="28"/>
          <w:szCs w:val="28"/>
          <w:lang w:val="en-US"/>
        </w:rPr>
        <w:t xml:space="preserve">           </w:t>
      </w:r>
      <w:r w:rsidR="008A69E9" w:rsidRPr="008D5477">
        <w:rPr>
          <w:sz w:val="28"/>
          <w:szCs w:val="28"/>
          <w:lang w:val="en-US"/>
        </w:rPr>
        <w:t>An </w:t>
      </w:r>
      <w:r w:rsidR="008A69E9" w:rsidRPr="008D5477">
        <w:rPr>
          <w:b/>
          <w:bCs/>
          <w:sz w:val="28"/>
          <w:szCs w:val="28"/>
          <w:lang w:val="en-US"/>
        </w:rPr>
        <w:t>athlete</w:t>
      </w:r>
      <w:r w:rsidR="008A69E9" w:rsidRPr="008D5477">
        <w:rPr>
          <w:sz w:val="28"/>
          <w:szCs w:val="28"/>
          <w:lang w:val="en-US"/>
        </w:rPr>
        <w:t> is most commonly a person who competes in one or more </w:t>
      </w:r>
      <w:hyperlink r:id="rId62" w:tooltip="Sport" w:history="1">
        <w:r w:rsidR="008A69E9" w:rsidRPr="008D5477">
          <w:rPr>
            <w:rStyle w:val="a5"/>
            <w:rFonts w:eastAsiaTheme="majorEastAsia"/>
            <w:color w:val="auto"/>
            <w:sz w:val="28"/>
            <w:szCs w:val="28"/>
            <w:lang w:val="en-US"/>
          </w:rPr>
          <w:t>sports</w:t>
        </w:r>
      </w:hyperlink>
      <w:r w:rsidR="008A69E9" w:rsidRPr="008D5477">
        <w:rPr>
          <w:sz w:val="28"/>
          <w:szCs w:val="28"/>
          <w:lang w:val="en-US"/>
        </w:rPr>
        <w:t> involving </w:t>
      </w:r>
      <w:hyperlink r:id="rId63" w:tooltip="Physical strength" w:history="1">
        <w:r w:rsidR="008A69E9" w:rsidRPr="008D5477">
          <w:rPr>
            <w:rStyle w:val="a5"/>
            <w:rFonts w:eastAsiaTheme="majorEastAsia"/>
            <w:color w:val="auto"/>
            <w:sz w:val="28"/>
            <w:szCs w:val="28"/>
            <w:lang w:val="en-US"/>
          </w:rPr>
          <w:t>physical strength</w:t>
        </w:r>
      </w:hyperlink>
      <w:r w:rsidR="008A69E9" w:rsidRPr="008D5477">
        <w:rPr>
          <w:sz w:val="28"/>
          <w:szCs w:val="28"/>
          <w:lang w:val="en-US"/>
        </w:rPr>
        <w:t>, speed, power, or </w:t>
      </w:r>
      <w:hyperlink r:id="rId64" w:tooltip="Endurance" w:history="1">
        <w:r w:rsidR="008A69E9" w:rsidRPr="008D5477">
          <w:rPr>
            <w:rStyle w:val="a5"/>
            <w:rFonts w:eastAsiaTheme="majorEastAsia"/>
            <w:color w:val="auto"/>
            <w:sz w:val="28"/>
            <w:szCs w:val="28"/>
            <w:lang w:val="en-US"/>
          </w:rPr>
          <w:t>endurance</w:t>
        </w:r>
      </w:hyperlink>
      <w:r w:rsidR="008A69E9" w:rsidRPr="008D5477">
        <w:rPr>
          <w:sz w:val="28"/>
          <w:szCs w:val="28"/>
          <w:lang w:val="en-US"/>
        </w:rPr>
        <w:t>. Sometimes, the word "athlete" is used to refer specifically to </w:t>
      </w:r>
      <w:hyperlink r:id="rId65" w:tooltip="Sport of athletics" w:history="1">
        <w:r w:rsidR="008A69E9" w:rsidRPr="008D5477">
          <w:rPr>
            <w:rStyle w:val="a5"/>
            <w:rFonts w:eastAsiaTheme="majorEastAsia"/>
            <w:color w:val="auto"/>
            <w:sz w:val="28"/>
            <w:szCs w:val="28"/>
            <w:lang w:val="en-US"/>
          </w:rPr>
          <w:t>sport of athletics</w:t>
        </w:r>
      </w:hyperlink>
      <w:r w:rsidR="008A69E9" w:rsidRPr="008D5477">
        <w:rPr>
          <w:sz w:val="28"/>
          <w:szCs w:val="28"/>
          <w:lang w:val="en-US"/>
        </w:rPr>
        <w:t> competitors, i.e. including </w:t>
      </w:r>
      <w:hyperlink r:id="rId66" w:tooltip="Track and field" w:history="1">
        <w:r w:rsidR="008A69E9" w:rsidRPr="008D5477">
          <w:rPr>
            <w:rStyle w:val="a5"/>
            <w:rFonts w:eastAsiaTheme="majorEastAsia"/>
            <w:color w:val="auto"/>
            <w:sz w:val="28"/>
            <w:szCs w:val="28"/>
            <w:lang w:val="en-US"/>
          </w:rPr>
          <w:t>track and field</w:t>
        </w:r>
      </w:hyperlink>
      <w:r w:rsidR="008A69E9" w:rsidRPr="008D5477">
        <w:rPr>
          <w:sz w:val="28"/>
          <w:szCs w:val="28"/>
          <w:lang w:val="en-US"/>
        </w:rPr>
        <w:t> and </w:t>
      </w:r>
      <w:hyperlink r:id="rId67" w:tooltip="Marathon" w:history="1">
        <w:r w:rsidR="008A69E9" w:rsidRPr="008D5477">
          <w:rPr>
            <w:rStyle w:val="a5"/>
            <w:rFonts w:eastAsiaTheme="majorEastAsia"/>
            <w:color w:val="auto"/>
            <w:sz w:val="28"/>
            <w:szCs w:val="28"/>
            <w:lang w:val="en-US"/>
          </w:rPr>
          <w:t>marathon</w:t>
        </w:r>
      </w:hyperlink>
      <w:r w:rsidR="008A69E9" w:rsidRPr="008D5477">
        <w:rPr>
          <w:sz w:val="28"/>
          <w:szCs w:val="28"/>
          <w:lang w:val="en-US"/>
        </w:rPr>
        <w:t> runners but excluding e.g. </w:t>
      </w:r>
      <w:hyperlink r:id="rId68" w:tooltip="Swimmers" w:history="1">
        <w:r w:rsidR="008A69E9" w:rsidRPr="008D5477">
          <w:rPr>
            <w:rStyle w:val="a5"/>
            <w:rFonts w:eastAsiaTheme="majorEastAsia"/>
            <w:color w:val="auto"/>
            <w:sz w:val="28"/>
            <w:szCs w:val="28"/>
            <w:lang w:val="en-US"/>
          </w:rPr>
          <w:t>swimmers</w:t>
        </w:r>
      </w:hyperlink>
      <w:r w:rsidR="008A69E9" w:rsidRPr="008D5477">
        <w:rPr>
          <w:sz w:val="28"/>
          <w:szCs w:val="28"/>
          <w:lang w:val="en-US"/>
        </w:rPr>
        <w:t>, </w:t>
      </w:r>
      <w:hyperlink r:id="rId69" w:tooltip="Footballers" w:history="1">
        <w:r w:rsidR="008A69E9" w:rsidRPr="008D5477">
          <w:rPr>
            <w:rStyle w:val="a5"/>
            <w:rFonts w:eastAsiaTheme="majorEastAsia"/>
            <w:color w:val="auto"/>
            <w:sz w:val="28"/>
            <w:szCs w:val="28"/>
            <w:lang w:val="en-US"/>
          </w:rPr>
          <w:t>footballers</w:t>
        </w:r>
      </w:hyperlink>
      <w:r w:rsidR="008A69E9" w:rsidRPr="008D5477">
        <w:rPr>
          <w:sz w:val="28"/>
          <w:szCs w:val="28"/>
          <w:lang w:val="en-US"/>
        </w:rPr>
        <w:t> or </w:t>
      </w:r>
      <w:hyperlink r:id="rId70" w:tooltip="Basketball" w:history="1">
        <w:r w:rsidR="008A69E9" w:rsidRPr="008D5477">
          <w:rPr>
            <w:rStyle w:val="a5"/>
            <w:rFonts w:eastAsiaTheme="majorEastAsia"/>
            <w:color w:val="auto"/>
            <w:sz w:val="28"/>
            <w:szCs w:val="28"/>
            <w:lang w:val="en-US"/>
          </w:rPr>
          <w:t>basketball</w:t>
        </w:r>
      </w:hyperlink>
      <w:r w:rsidR="008A69E9" w:rsidRPr="008D5477">
        <w:rPr>
          <w:sz w:val="28"/>
          <w:szCs w:val="28"/>
          <w:lang w:val="en-US"/>
        </w:rPr>
        <w:t> players. However in other contexts (mainly in the </w:t>
      </w:r>
      <w:hyperlink r:id="rId71" w:tooltip="United States" w:history="1">
        <w:r w:rsidR="008A69E9" w:rsidRPr="008D5477">
          <w:rPr>
            <w:rStyle w:val="a5"/>
            <w:rFonts w:eastAsiaTheme="majorEastAsia"/>
            <w:color w:val="auto"/>
            <w:sz w:val="28"/>
            <w:szCs w:val="28"/>
            <w:lang w:val="en-US"/>
          </w:rPr>
          <w:t>United States</w:t>
        </w:r>
      </w:hyperlink>
      <w:r w:rsidR="008A69E9" w:rsidRPr="008D5477">
        <w:rPr>
          <w:sz w:val="28"/>
          <w:szCs w:val="28"/>
          <w:lang w:val="en-US"/>
        </w:rPr>
        <w:t>) it is used to refer to all </w:t>
      </w:r>
      <w:hyperlink r:id="rId72" w:tooltip="Athletics (physical culture)" w:history="1">
        <w:r w:rsidR="008A69E9" w:rsidRPr="008D5477">
          <w:rPr>
            <w:rStyle w:val="a5"/>
            <w:rFonts w:eastAsiaTheme="majorEastAsia"/>
            <w:color w:val="auto"/>
            <w:sz w:val="28"/>
            <w:szCs w:val="28"/>
            <w:lang w:val="en-US"/>
          </w:rPr>
          <w:t>athletics (physical culture)</w:t>
        </w:r>
      </w:hyperlink>
      <w:r w:rsidR="008A69E9" w:rsidRPr="008D5477">
        <w:rPr>
          <w:sz w:val="28"/>
          <w:szCs w:val="28"/>
          <w:lang w:val="en-US"/>
        </w:rPr>
        <w:t xml:space="preserve"> participants of any sport. For the latter definition, the </w:t>
      </w:r>
      <w:r w:rsidRPr="008D5477">
        <w:rPr>
          <w:sz w:val="28"/>
          <w:szCs w:val="28"/>
          <w:lang w:val="en-US"/>
        </w:rPr>
        <w:t>w</w:t>
      </w:r>
      <w:r w:rsidR="008A69E9" w:rsidRPr="008D5477">
        <w:rPr>
          <w:sz w:val="28"/>
          <w:szCs w:val="28"/>
          <w:lang w:val="en-US"/>
        </w:rPr>
        <w:t>ord </w:t>
      </w:r>
      <w:r w:rsidR="008A69E9" w:rsidRPr="008D5477">
        <w:rPr>
          <w:b/>
          <w:bCs/>
          <w:sz w:val="28"/>
          <w:szCs w:val="28"/>
          <w:lang w:val="en-US"/>
        </w:rPr>
        <w:t>sportsperson</w:t>
      </w:r>
      <w:r w:rsidR="008A69E9" w:rsidRPr="008D5477">
        <w:rPr>
          <w:sz w:val="28"/>
          <w:szCs w:val="28"/>
          <w:lang w:val="en-US"/>
        </w:rPr>
        <w:t> or its gendered </w:t>
      </w:r>
      <w:r w:rsidR="008A69E9" w:rsidRPr="008D5477">
        <w:rPr>
          <w:b/>
          <w:bCs/>
          <w:sz w:val="28"/>
          <w:szCs w:val="28"/>
          <w:lang w:val="en-US"/>
        </w:rPr>
        <w:t>sportsman</w:t>
      </w:r>
      <w:r w:rsidR="008A69E9" w:rsidRPr="008D5477">
        <w:rPr>
          <w:sz w:val="28"/>
          <w:szCs w:val="28"/>
          <w:lang w:val="en-US"/>
        </w:rPr>
        <w:t> or </w:t>
      </w:r>
      <w:r w:rsidR="008A69E9" w:rsidRPr="008D5477">
        <w:rPr>
          <w:b/>
          <w:bCs/>
          <w:sz w:val="28"/>
          <w:szCs w:val="28"/>
          <w:lang w:val="en-US"/>
        </w:rPr>
        <w:t>sportswoman</w:t>
      </w:r>
      <w:r w:rsidR="008A69E9" w:rsidRPr="008D5477">
        <w:rPr>
          <w:sz w:val="28"/>
          <w:szCs w:val="28"/>
          <w:lang w:val="en-US"/>
        </w:rPr>
        <w:t xml:space="preserve"> are also used. A third </w:t>
      </w:r>
      <w:r w:rsidR="008A69E9" w:rsidRPr="008D5477">
        <w:rPr>
          <w:sz w:val="28"/>
          <w:szCs w:val="28"/>
          <w:lang w:val="en-US"/>
        </w:rPr>
        <w:lastRenderedPageBreak/>
        <w:t>definition is also sometimes used meaning anyone who is </w:t>
      </w:r>
      <w:hyperlink r:id="rId73" w:tooltip="Physical fitness" w:history="1">
        <w:r w:rsidR="008A69E9" w:rsidRPr="008D5477">
          <w:rPr>
            <w:rStyle w:val="a5"/>
            <w:rFonts w:eastAsiaTheme="majorEastAsia"/>
            <w:color w:val="auto"/>
            <w:sz w:val="28"/>
            <w:szCs w:val="28"/>
            <w:lang w:val="en-US"/>
          </w:rPr>
          <w:t>physically fit</w:t>
        </w:r>
      </w:hyperlink>
      <w:r w:rsidR="008A69E9" w:rsidRPr="008D5477">
        <w:rPr>
          <w:sz w:val="28"/>
          <w:szCs w:val="28"/>
          <w:lang w:val="en-US"/>
        </w:rPr>
        <w:t> regardless of whether or not they compete in a sport.</w:t>
      </w:r>
    </w:p>
    <w:p w14:paraId="1EB081E0" w14:textId="77777777" w:rsidR="008A69E9" w:rsidRPr="008D5477" w:rsidRDefault="008A69E9" w:rsidP="008D5477">
      <w:pPr>
        <w:pStyle w:val="a3"/>
        <w:shd w:val="clear" w:color="auto" w:fill="FFFFFF"/>
        <w:spacing w:before="120" w:beforeAutospacing="0" w:after="0" w:afterAutospacing="0" w:line="360" w:lineRule="auto"/>
        <w:rPr>
          <w:sz w:val="28"/>
          <w:szCs w:val="28"/>
          <w:lang w:val="en-US"/>
        </w:rPr>
      </w:pPr>
      <w:r w:rsidRPr="008D5477">
        <w:rPr>
          <w:sz w:val="28"/>
          <w:szCs w:val="28"/>
          <w:lang w:val="en-US"/>
        </w:rPr>
        <w:t>Athletes may be </w:t>
      </w:r>
      <w:hyperlink r:id="rId74" w:tooltip="Professional sports" w:history="1">
        <w:r w:rsidRPr="008D5477">
          <w:rPr>
            <w:rStyle w:val="a5"/>
            <w:rFonts w:eastAsiaTheme="majorEastAsia"/>
            <w:color w:val="auto"/>
            <w:sz w:val="28"/>
            <w:szCs w:val="28"/>
            <w:lang w:val="en-US"/>
          </w:rPr>
          <w:t>professionals</w:t>
        </w:r>
      </w:hyperlink>
      <w:r w:rsidRPr="008D5477">
        <w:rPr>
          <w:sz w:val="28"/>
          <w:szCs w:val="28"/>
          <w:lang w:val="en-US"/>
        </w:rPr>
        <w:t> or </w:t>
      </w:r>
      <w:hyperlink r:id="rId75" w:tooltip="Amateur sports" w:history="1">
        <w:r w:rsidRPr="008D5477">
          <w:rPr>
            <w:rStyle w:val="a5"/>
            <w:rFonts w:eastAsiaTheme="majorEastAsia"/>
            <w:color w:val="auto"/>
            <w:sz w:val="28"/>
            <w:szCs w:val="28"/>
            <w:lang w:val="en-US"/>
          </w:rPr>
          <w:t>amateurs</w:t>
        </w:r>
      </w:hyperlink>
      <w:r w:rsidRPr="008D5477">
        <w:rPr>
          <w:sz w:val="28"/>
          <w:szCs w:val="28"/>
          <w:lang w:val="en-US"/>
        </w:rPr>
        <w:t>. Most professional athletes have particularly well-developed physiques obtained by extensive physical training and strict exercise, accompanied by a strict dietary regimen.</w:t>
      </w:r>
    </w:p>
    <w:p w14:paraId="747334BB" w14:textId="77777777" w:rsidR="008A69E9" w:rsidRPr="008D5477" w:rsidRDefault="00C62581" w:rsidP="008D5477">
      <w:pPr>
        <w:shd w:val="clear" w:color="auto" w:fill="FFFFFF"/>
        <w:spacing w:line="360" w:lineRule="auto"/>
        <w:ind w:right="2"/>
        <w:rPr>
          <w:rFonts w:ascii="Times New Roman" w:hAnsi="Times New Roman" w:cs="Times New Roman"/>
          <w:sz w:val="28"/>
          <w:szCs w:val="28"/>
          <w:shd w:val="clear" w:color="auto" w:fill="FFFFFF"/>
          <w:lang w:val="en-US"/>
        </w:rPr>
      </w:pPr>
      <w:r w:rsidRPr="008D5477">
        <w:rPr>
          <w:rFonts w:ascii="Times New Roman" w:hAnsi="Times New Roman" w:cs="Times New Roman"/>
          <w:sz w:val="28"/>
          <w:szCs w:val="28"/>
          <w:shd w:val="clear" w:color="auto" w:fill="FFFFFF"/>
          <w:lang w:val="en-US"/>
        </w:rPr>
        <w:t>The word "athlete" is a </w:t>
      </w:r>
      <w:hyperlink r:id="rId76" w:tooltip="Romanization" w:history="1">
        <w:r w:rsidRPr="008D5477">
          <w:rPr>
            <w:rStyle w:val="a5"/>
            <w:rFonts w:ascii="Times New Roman" w:hAnsi="Times New Roman" w:cs="Times New Roman"/>
            <w:color w:val="auto"/>
            <w:sz w:val="28"/>
            <w:szCs w:val="28"/>
            <w:shd w:val="clear" w:color="auto" w:fill="FFFFFF"/>
            <w:lang w:val="en-US"/>
          </w:rPr>
          <w:t>romanization</w:t>
        </w:r>
      </w:hyperlink>
      <w:r w:rsidRPr="008D5477">
        <w:rPr>
          <w:rFonts w:ascii="Times New Roman" w:hAnsi="Times New Roman" w:cs="Times New Roman"/>
          <w:sz w:val="28"/>
          <w:szCs w:val="28"/>
          <w:shd w:val="clear" w:color="auto" w:fill="FFFFFF"/>
          <w:lang w:val="en-US"/>
        </w:rPr>
        <w:t> of the </w:t>
      </w:r>
      <w:hyperlink r:id="rId77" w:tooltip="Greek language" w:history="1">
        <w:r w:rsidRPr="008D5477">
          <w:rPr>
            <w:rStyle w:val="a5"/>
            <w:rFonts w:ascii="Times New Roman" w:hAnsi="Times New Roman" w:cs="Times New Roman"/>
            <w:color w:val="auto"/>
            <w:sz w:val="28"/>
            <w:szCs w:val="28"/>
            <w:shd w:val="clear" w:color="auto" w:fill="FFFFFF"/>
            <w:lang w:val="en-US"/>
          </w:rPr>
          <w:t>Greek</w:t>
        </w:r>
      </w:hyperlink>
      <w:r w:rsidRPr="008D5477">
        <w:rPr>
          <w:rFonts w:ascii="Times New Roman" w:hAnsi="Times New Roman" w:cs="Times New Roman"/>
          <w:sz w:val="28"/>
          <w:szCs w:val="28"/>
          <w:shd w:val="clear" w:color="auto" w:fill="FFFFFF"/>
          <w:lang w:val="en-US"/>
        </w:rPr>
        <w:t>: </w:t>
      </w:r>
      <w:r w:rsidRPr="008D5477">
        <w:rPr>
          <w:rFonts w:ascii="Times New Roman" w:hAnsi="Times New Roman" w:cs="Times New Roman"/>
          <w:sz w:val="28"/>
          <w:szCs w:val="28"/>
          <w:shd w:val="clear" w:color="auto" w:fill="FFFFFF"/>
          <w:lang w:val="el-GR"/>
        </w:rPr>
        <w:t>άθλητὴς</w:t>
      </w:r>
      <w:r w:rsidRPr="008D5477">
        <w:rPr>
          <w:rFonts w:ascii="Times New Roman" w:hAnsi="Times New Roman" w:cs="Times New Roman"/>
          <w:sz w:val="28"/>
          <w:szCs w:val="28"/>
          <w:shd w:val="clear" w:color="auto" w:fill="FFFFFF"/>
          <w:lang w:val="en-US"/>
        </w:rPr>
        <w:t>, </w:t>
      </w:r>
      <w:proofErr w:type="spellStart"/>
      <w:r w:rsidRPr="008D5477">
        <w:rPr>
          <w:rFonts w:ascii="Times New Roman" w:hAnsi="Times New Roman" w:cs="Times New Roman"/>
          <w:i/>
          <w:iCs/>
          <w:sz w:val="28"/>
          <w:szCs w:val="28"/>
          <w:shd w:val="clear" w:color="auto" w:fill="FFFFFF"/>
          <w:lang w:val="en-US"/>
        </w:rPr>
        <w:t>athlētēs</w:t>
      </w:r>
      <w:proofErr w:type="spellEnd"/>
      <w:r w:rsidRPr="008D5477">
        <w:rPr>
          <w:rFonts w:ascii="Times New Roman" w:hAnsi="Times New Roman" w:cs="Times New Roman"/>
          <w:sz w:val="28"/>
          <w:szCs w:val="28"/>
          <w:shd w:val="clear" w:color="auto" w:fill="FFFFFF"/>
          <w:lang w:val="en-US"/>
        </w:rPr>
        <w:t xml:space="preserve">, meaning one who participates in a contest; from </w:t>
      </w:r>
      <w:proofErr w:type="spellStart"/>
      <w:r w:rsidRPr="008D5477">
        <w:rPr>
          <w:rFonts w:ascii="Times New Roman" w:hAnsi="Times New Roman" w:cs="Times New Roman"/>
          <w:sz w:val="28"/>
          <w:szCs w:val="28"/>
          <w:shd w:val="clear" w:color="auto" w:fill="FFFFFF"/>
        </w:rPr>
        <w:t>ἄθλος</w:t>
      </w:r>
      <w:proofErr w:type="spellEnd"/>
      <w:r w:rsidRPr="008D5477">
        <w:rPr>
          <w:rFonts w:ascii="Times New Roman" w:hAnsi="Times New Roman" w:cs="Times New Roman"/>
          <w:sz w:val="28"/>
          <w:szCs w:val="28"/>
          <w:shd w:val="clear" w:color="auto" w:fill="FFFFFF"/>
          <w:lang w:val="en-US"/>
        </w:rPr>
        <w:t>, </w:t>
      </w:r>
      <w:proofErr w:type="spellStart"/>
      <w:r w:rsidRPr="008D5477">
        <w:rPr>
          <w:rFonts w:ascii="Times New Roman" w:hAnsi="Times New Roman" w:cs="Times New Roman"/>
          <w:i/>
          <w:iCs/>
          <w:sz w:val="28"/>
          <w:szCs w:val="28"/>
          <w:shd w:val="clear" w:color="auto" w:fill="FFFFFF"/>
          <w:lang w:val="en-US"/>
        </w:rPr>
        <w:t>áthlos</w:t>
      </w:r>
      <w:proofErr w:type="spellEnd"/>
      <w:r w:rsidRPr="008D5477">
        <w:rPr>
          <w:rFonts w:ascii="Times New Roman" w:hAnsi="Times New Roman" w:cs="Times New Roman"/>
          <w:sz w:val="28"/>
          <w:szCs w:val="28"/>
          <w:shd w:val="clear" w:color="auto" w:fill="FFFFFF"/>
          <w:lang w:val="en-US"/>
        </w:rPr>
        <w:t xml:space="preserve"> or </w:t>
      </w:r>
      <w:proofErr w:type="spellStart"/>
      <w:r w:rsidRPr="008D5477">
        <w:rPr>
          <w:rFonts w:ascii="Times New Roman" w:hAnsi="Times New Roman" w:cs="Times New Roman"/>
          <w:sz w:val="28"/>
          <w:szCs w:val="28"/>
          <w:shd w:val="clear" w:color="auto" w:fill="FFFFFF"/>
        </w:rPr>
        <w:t>ἄθλον</w:t>
      </w:r>
      <w:proofErr w:type="spellEnd"/>
      <w:r w:rsidRPr="008D5477">
        <w:rPr>
          <w:rFonts w:ascii="Times New Roman" w:hAnsi="Times New Roman" w:cs="Times New Roman"/>
          <w:sz w:val="28"/>
          <w:szCs w:val="28"/>
          <w:shd w:val="clear" w:color="auto" w:fill="FFFFFF"/>
          <w:lang w:val="en-US"/>
        </w:rPr>
        <w:t>, </w:t>
      </w:r>
      <w:proofErr w:type="spellStart"/>
      <w:r w:rsidRPr="008D5477">
        <w:rPr>
          <w:rFonts w:ascii="Times New Roman" w:hAnsi="Times New Roman" w:cs="Times New Roman"/>
          <w:i/>
          <w:iCs/>
          <w:sz w:val="28"/>
          <w:szCs w:val="28"/>
          <w:shd w:val="clear" w:color="auto" w:fill="FFFFFF"/>
          <w:lang w:val="en-US"/>
        </w:rPr>
        <w:t>áthlon</w:t>
      </w:r>
      <w:proofErr w:type="spellEnd"/>
      <w:r w:rsidRPr="008D5477">
        <w:rPr>
          <w:rFonts w:ascii="Times New Roman" w:hAnsi="Times New Roman" w:cs="Times New Roman"/>
          <w:sz w:val="28"/>
          <w:szCs w:val="28"/>
          <w:shd w:val="clear" w:color="auto" w:fill="FFFFFF"/>
          <w:lang w:val="en-US"/>
        </w:rPr>
        <w:t>, meaning a contest or feat. The primary definition of "sportsman" according to Webster's </w:t>
      </w:r>
      <w:r w:rsidRPr="008D5477">
        <w:rPr>
          <w:rFonts w:ascii="Times New Roman" w:hAnsi="Times New Roman" w:cs="Times New Roman"/>
          <w:i/>
          <w:iCs/>
          <w:sz w:val="28"/>
          <w:szCs w:val="28"/>
          <w:shd w:val="clear" w:color="auto" w:fill="FFFFFF"/>
          <w:lang w:val="en-US"/>
        </w:rPr>
        <w:t>Third Unabridged Dictionary</w:t>
      </w:r>
      <w:r w:rsidRPr="008D5477">
        <w:rPr>
          <w:rFonts w:ascii="Times New Roman" w:hAnsi="Times New Roman" w:cs="Times New Roman"/>
          <w:sz w:val="28"/>
          <w:szCs w:val="28"/>
          <w:shd w:val="clear" w:color="auto" w:fill="FFFFFF"/>
          <w:lang w:val="en-US"/>
        </w:rPr>
        <w:t> (1960) is, "a person who is active in sports: as (a): one who engages in the sports of the field and especially in hunting or fishing."</w:t>
      </w:r>
    </w:p>
    <w:p w14:paraId="02BAD948" w14:textId="77777777" w:rsidR="00C62581" w:rsidRPr="008D5477" w:rsidRDefault="00C62581" w:rsidP="008D5477">
      <w:pPr>
        <w:pStyle w:val="a3"/>
        <w:shd w:val="clear" w:color="auto" w:fill="FFFFFF"/>
        <w:spacing w:before="120" w:beforeAutospacing="0" w:after="0" w:afterAutospacing="0" w:line="360" w:lineRule="auto"/>
        <w:rPr>
          <w:sz w:val="28"/>
          <w:szCs w:val="28"/>
          <w:lang w:val="en-US"/>
        </w:rPr>
      </w:pPr>
      <w:r w:rsidRPr="008D5477">
        <w:rPr>
          <w:b/>
          <w:bCs/>
          <w:sz w:val="28"/>
          <w:szCs w:val="28"/>
          <w:lang w:val="en-US"/>
        </w:rPr>
        <w:t xml:space="preserve">          Sport</w:t>
      </w:r>
      <w:r w:rsidRPr="008D5477">
        <w:rPr>
          <w:sz w:val="28"/>
          <w:szCs w:val="28"/>
          <w:lang w:val="en-US"/>
        </w:rPr>
        <w:t> is a form of </w:t>
      </w:r>
      <w:hyperlink r:id="rId78" w:tooltip="Physical activity" w:history="1">
        <w:r w:rsidRPr="008D5477">
          <w:rPr>
            <w:rStyle w:val="a5"/>
            <w:rFonts w:eastAsiaTheme="majorEastAsia"/>
            <w:color w:val="auto"/>
            <w:sz w:val="28"/>
            <w:szCs w:val="28"/>
            <w:lang w:val="en-US"/>
          </w:rPr>
          <w:t>physical activity</w:t>
        </w:r>
      </w:hyperlink>
      <w:r w:rsidRPr="008D5477">
        <w:rPr>
          <w:sz w:val="28"/>
          <w:szCs w:val="28"/>
          <w:lang w:val="en-US"/>
        </w:rPr>
        <w:t> or </w:t>
      </w:r>
      <w:hyperlink r:id="rId79" w:tooltip="Game" w:history="1">
        <w:r w:rsidRPr="008D5477">
          <w:rPr>
            <w:rStyle w:val="a5"/>
            <w:rFonts w:eastAsiaTheme="majorEastAsia"/>
            <w:color w:val="auto"/>
            <w:sz w:val="28"/>
            <w:szCs w:val="28"/>
            <w:lang w:val="en-US"/>
          </w:rPr>
          <w:t>game</w:t>
        </w:r>
      </w:hyperlink>
      <w:r w:rsidRPr="008D5477">
        <w:rPr>
          <w:sz w:val="28"/>
          <w:szCs w:val="28"/>
          <w:lang w:val="en-US"/>
        </w:rPr>
        <w:t>. Often </w:t>
      </w:r>
      <w:hyperlink r:id="rId80" w:tooltip="Competition" w:history="1">
        <w:r w:rsidRPr="008D5477">
          <w:rPr>
            <w:rStyle w:val="a5"/>
            <w:rFonts w:eastAsiaTheme="majorEastAsia"/>
            <w:color w:val="auto"/>
            <w:sz w:val="28"/>
            <w:szCs w:val="28"/>
            <w:lang w:val="en-US"/>
          </w:rPr>
          <w:t>competitive</w:t>
        </w:r>
      </w:hyperlink>
      <w:r w:rsidRPr="008D5477">
        <w:rPr>
          <w:sz w:val="28"/>
          <w:szCs w:val="28"/>
          <w:lang w:val="en-US"/>
        </w:rPr>
        <w:t> and </w:t>
      </w:r>
      <w:hyperlink r:id="rId81" w:tooltip="Organization" w:history="1">
        <w:r w:rsidRPr="008D5477">
          <w:rPr>
            <w:rStyle w:val="a5"/>
            <w:rFonts w:eastAsiaTheme="majorEastAsia"/>
            <w:color w:val="auto"/>
            <w:sz w:val="28"/>
            <w:szCs w:val="28"/>
            <w:lang w:val="en-US"/>
          </w:rPr>
          <w:t>organized</w:t>
        </w:r>
      </w:hyperlink>
      <w:r w:rsidRPr="008D5477">
        <w:rPr>
          <w:sz w:val="28"/>
          <w:szCs w:val="28"/>
          <w:lang w:val="en-US"/>
        </w:rPr>
        <w:t>, sports use, maintain, or improve physical ability and </w:t>
      </w:r>
      <w:hyperlink r:id="rId82" w:tooltip="Skill" w:history="1">
        <w:r w:rsidRPr="008D5477">
          <w:rPr>
            <w:rStyle w:val="a5"/>
            <w:rFonts w:eastAsiaTheme="majorEastAsia"/>
            <w:color w:val="auto"/>
            <w:sz w:val="28"/>
            <w:szCs w:val="28"/>
            <w:lang w:val="en-US"/>
          </w:rPr>
          <w:t>skills</w:t>
        </w:r>
      </w:hyperlink>
      <w:r w:rsidRPr="008D5477">
        <w:rPr>
          <w:sz w:val="28"/>
          <w:szCs w:val="28"/>
          <w:lang w:val="en-US"/>
        </w:rPr>
        <w:t>. They also provide enjoyment to participants and, in some cases, </w:t>
      </w:r>
      <w:hyperlink r:id="rId83" w:tooltip="Entertainment" w:history="1">
        <w:r w:rsidRPr="008D5477">
          <w:rPr>
            <w:rStyle w:val="a5"/>
            <w:rFonts w:eastAsiaTheme="majorEastAsia"/>
            <w:color w:val="auto"/>
            <w:sz w:val="28"/>
            <w:szCs w:val="28"/>
            <w:lang w:val="en-US"/>
          </w:rPr>
          <w:t>entertainment</w:t>
        </w:r>
      </w:hyperlink>
      <w:r w:rsidRPr="008D5477">
        <w:rPr>
          <w:sz w:val="28"/>
          <w:szCs w:val="28"/>
          <w:lang w:val="en-US"/>
        </w:rPr>
        <w:t> to spectators. Many sports exist, with different participant numbers, some are done by a single person with others being done by hundreds. Most sports take place either in </w:t>
      </w:r>
      <w:hyperlink r:id="rId84" w:tooltip="Team" w:history="1">
        <w:r w:rsidRPr="008D5477">
          <w:rPr>
            <w:rStyle w:val="a5"/>
            <w:rFonts w:eastAsiaTheme="majorEastAsia"/>
            <w:color w:val="auto"/>
            <w:sz w:val="28"/>
            <w:szCs w:val="28"/>
            <w:lang w:val="en-US"/>
          </w:rPr>
          <w:t>teams</w:t>
        </w:r>
      </w:hyperlink>
      <w:r w:rsidRPr="008D5477">
        <w:rPr>
          <w:sz w:val="28"/>
          <w:szCs w:val="28"/>
          <w:lang w:val="en-US"/>
        </w:rPr>
        <w:t> or competing as individuals. Some sports allow a "tie" or "draw", in which there is no single winner; others provide </w:t>
      </w:r>
      <w:hyperlink r:id="rId85" w:tooltip="Tie-breaking methods" w:history="1">
        <w:r w:rsidRPr="008D5477">
          <w:rPr>
            <w:rStyle w:val="a5"/>
            <w:rFonts w:eastAsiaTheme="majorEastAsia"/>
            <w:color w:val="auto"/>
            <w:sz w:val="28"/>
            <w:szCs w:val="28"/>
            <w:lang w:val="en-US"/>
          </w:rPr>
          <w:t>tie-breaking methods</w:t>
        </w:r>
      </w:hyperlink>
      <w:r w:rsidRPr="008D5477">
        <w:rPr>
          <w:sz w:val="28"/>
          <w:szCs w:val="28"/>
          <w:lang w:val="en-US"/>
        </w:rPr>
        <w:t> to ensure one winner. A number of contests may be arranged in a </w:t>
      </w:r>
      <w:hyperlink r:id="rId86" w:tooltip="Tournament" w:history="1">
        <w:r w:rsidRPr="008D5477">
          <w:rPr>
            <w:rStyle w:val="a5"/>
            <w:rFonts w:eastAsiaTheme="majorEastAsia"/>
            <w:color w:val="auto"/>
            <w:sz w:val="28"/>
            <w:szCs w:val="28"/>
            <w:lang w:val="en-US"/>
          </w:rPr>
          <w:t>tournament</w:t>
        </w:r>
      </w:hyperlink>
      <w:r w:rsidRPr="008D5477">
        <w:rPr>
          <w:sz w:val="28"/>
          <w:szCs w:val="28"/>
          <w:lang w:val="en-US"/>
        </w:rPr>
        <w:t> format, producing a </w:t>
      </w:r>
      <w:hyperlink r:id="rId87" w:tooltip="Champion" w:history="1">
        <w:r w:rsidRPr="008D5477">
          <w:rPr>
            <w:rStyle w:val="a5"/>
            <w:rFonts w:eastAsiaTheme="majorEastAsia"/>
            <w:color w:val="auto"/>
            <w:sz w:val="28"/>
            <w:szCs w:val="28"/>
            <w:lang w:val="en-US"/>
          </w:rPr>
          <w:t>champion</w:t>
        </w:r>
      </w:hyperlink>
      <w:r w:rsidRPr="008D5477">
        <w:rPr>
          <w:sz w:val="28"/>
          <w:szCs w:val="28"/>
          <w:lang w:val="en-US"/>
        </w:rPr>
        <w:t>. Many </w:t>
      </w:r>
      <w:hyperlink r:id="rId88" w:tooltip="Sports league" w:history="1">
        <w:r w:rsidRPr="008D5477">
          <w:rPr>
            <w:rStyle w:val="a5"/>
            <w:rFonts w:eastAsiaTheme="majorEastAsia"/>
            <w:color w:val="auto"/>
            <w:sz w:val="28"/>
            <w:szCs w:val="28"/>
            <w:lang w:val="en-US"/>
          </w:rPr>
          <w:t>sports leagues</w:t>
        </w:r>
      </w:hyperlink>
      <w:r w:rsidRPr="008D5477">
        <w:rPr>
          <w:sz w:val="28"/>
          <w:szCs w:val="28"/>
          <w:lang w:val="en-US"/>
        </w:rPr>
        <w:t> make an annual champion by arranging games in a regular </w:t>
      </w:r>
      <w:hyperlink r:id="rId89" w:tooltip="Sports season" w:history="1">
        <w:r w:rsidRPr="008D5477">
          <w:rPr>
            <w:rStyle w:val="a5"/>
            <w:rFonts w:eastAsiaTheme="majorEastAsia"/>
            <w:color w:val="auto"/>
            <w:sz w:val="28"/>
            <w:szCs w:val="28"/>
            <w:lang w:val="en-US"/>
          </w:rPr>
          <w:t>sports season</w:t>
        </w:r>
      </w:hyperlink>
      <w:r w:rsidRPr="008D5477">
        <w:rPr>
          <w:sz w:val="28"/>
          <w:szCs w:val="28"/>
          <w:lang w:val="en-US"/>
        </w:rPr>
        <w:t>, followed in some cases by </w:t>
      </w:r>
      <w:hyperlink r:id="rId90" w:tooltip="Playoffs" w:history="1">
        <w:r w:rsidRPr="008D5477">
          <w:rPr>
            <w:rStyle w:val="a5"/>
            <w:rFonts w:eastAsiaTheme="majorEastAsia"/>
            <w:color w:val="auto"/>
            <w:sz w:val="28"/>
            <w:szCs w:val="28"/>
            <w:lang w:val="en-US"/>
          </w:rPr>
          <w:t>playoffs</w:t>
        </w:r>
      </w:hyperlink>
      <w:r w:rsidRPr="008D5477">
        <w:rPr>
          <w:sz w:val="28"/>
          <w:szCs w:val="28"/>
          <w:lang w:val="en-US"/>
        </w:rPr>
        <w:t>.</w:t>
      </w:r>
    </w:p>
    <w:p w14:paraId="552E4FA2" w14:textId="77777777" w:rsidR="00C62581" w:rsidRPr="008D5477" w:rsidRDefault="00C62581" w:rsidP="008D5477">
      <w:pPr>
        <w:pStyle w:val="a3"/>
        <w:shd w:val="clear" w:color="auto" w:fill="FFFFFF"/>
        <w:spacing w:before="120" w:beforeAutospacing="0" w:after="0" w:afterAutospacing="0" w:line="360" w:lineRule="auto"/>
        <w:rPr>
          <w:sz w:val="28"/>
          <w:szCs w:val="28"/>
          <w:lang w:val="en-US"/>
        </w:rPr>
      </w:pPr>
      <w:r w:rsidRPr="008D5477">
        <w:rPr>
          <w:sz w:val="28"/>
          <w:szCs w:val="28"/>
          <w:lang w:val="en-US"/>
        </w:rPr>
        <w:t xml:space="preserve">        Sport is generally </w:t>
      </w:r>
      <w:proofErr w:type="spellStart"/>
      <w:r w:rsidRPr="008D5477">
        <w:rPr>
          <w:sz w:val="28"/>
          <w:szCs w:val="28"/>
          <w:lang w:val="en-US"/>
        </w:rPr>
        <w:t>recognised</w:t>
      </w:r>
      <w:proofErr w:type="spellEnd"/>
      <w:r w:rsidRPr="008D5477">
        <w:rPr>
          <w:sz w:val="28"/>
          <w:szCs w:val="28"/>
          <w:lang w:val="en-US"/>
        </w:rPr>
        <w:t xml:space="preserve"> as system of activities based in physical </w:t>
      </w:r>
      <w:hyperlink r:id="rId91" w:tooltip="Athleticism" w:history="1">
        <w:r w:rsidRPr="008D5477">
          <w:rPr>
            <w:rStyle w:val="a5"/>
            <w:rFonts w:eastAsiaTheme="majorEastAsia"/>
            <w:color w:val="auto"/>
            <w:sz w:val="28"/>
            <w:szCs w:val="28"/>
            <w:lang w:val="en-US"/>
          </w:rPr>
          <w:t>athleticism</w:t>
        </w:r>
      </w:hyperlink>
      <w:r w:rsidRPr="008D5477">
        <w:rPr>
          <w:sz w:val="28"/>
          <w:szCs w:val="28"/>
          <w:lang w:val="en-US"/>
        </w:rPr>
        <w:t> or physical </w:t>
      </w:r>
      <w:hyperlink r:id="rId92" w:tooltip="Dexterity" w:history="1">
        <w:r w:rsidRPr="008D5477">
          <w:rPr>
            <w:rStyle w:val="a5"/>
            <w:rFonts w:eastAsiaTheme="majorEastAsia"/>
            <w:color w:val="auto"/>
            <w:sz w:val="28"/>
            <w:szCs w:val="28"/>
            <w:lang w:val="en-US"/>
          </w:rPr>
          <w:t>dexterity</w:t>
        </w:r>
      </w:hyperlink>
      <w:r w:rsidRPr="008D5477">
        <w:rPr>
          <w:sz w:val="28"/>
          <w:szCs w:val="28"/>
          <w:lang w:val="en-US"/>
        </w:rPr>
        <w:t xml:space="preserve">, with major competitions admitting only sports meeting this definition. Some </w:t>
      </w:r>
      <w:proofErr w:type="spellStart"/>
      <w:r w:rsidRPr="008D5477">
        <w:rPr>
          <w:sz w:val="28"/>
          <w:szCs w:val="28"/>
          <w:lang w:val="en-US"/>
        </w:rPr>
        <w:t>organisations</w:t>
      </w:r>
      <w:proofErr w:type="spellEnd"/>
      <w:r w:rsidRPr="008D5477">
        <w:rPr>
          <w:sz w:val="28"/>
          <w:szCs w:val="28"/>
          <w:lang w:val="en-US"/>
        </w:rPr>
        <w:t>, such as the </w:t>
      </w:r>
      <w:hyperlink r:id="rId93" w:tooltip="Council of Europe" w:history="1">
        <w:r w:rsidRPr="008D5477">
          <w:rPr>
            <w:rStyle w:val="a5"/>
            <w:rFonts w:eastAsiaTheme="majorEastAsia"/>
            <w:color w:val="auto"/>
            <w:sz w:val="28"/>
            <w:szCs w:val="28"/>
            <w:lang w:val="en-US"/>
          </w:rPr>
          <w:t>Council of Europe</w:t>
        </w:r>
      </w:hyperlink>
      <w:r w:rsidRPr="008D5477">
        <w:rPr>
          <w:sz w:val="28"/>
          <w:szCs w:val="28"/>
          <w:lang w:val="en-US"/>
        </w:rPr>
        <w:t>, preclude activities without any physical element from classification as sports. However, a number of competitive, but non-physical, activities claim recognition as </w:t>
      </w:r>
      <w:hyperlink r:id="rId94" w:tooltip="Mind sport" w:history="1">
        <w:r w:rsidRPr="008D5477">
          <w:rPr>
            <w:rStyle w:val="a5"/>
            <w:rFonts w:eastAsiaTheme="majorEastAsia"/>
            <w:color w:val="auto"/>
            <w:sz w:val="28"/>
            <w:szCs w:val="28"/>
            <w:lang w:val="en-US"/>
          </w:rPr>
          <w:t>mind sports</w:t>
        </w:r>
      </w:hyperlink>
      <w:r w:rsidRPr="008D5477">
        <w:rPr>
          <w:sz w:val="28"/>
          <w:szCs w:val="28"/>
          <w:lang w:val="en-US"/>
        </w:rPr>
        <w:t>. The </w:t>
      </w:r>
      <w:hyperlink r:id="rId95" w:tooltip="International Olympic Committee" w:history="1">
        <w:r w:rsidRPr="008D5477">
          <w:rPr>
            <w:rStyle w:val="a5"/>
            <w:rFonts w:eastAsiaTheme="majorEastAsia"/>
            <w:color w:val="auto"/>
            <w:sz w:val="28"/>
            <w:szCs w:val="28"/>
            <w:lang w:val="en-US"/>
          </w:rPr>
          <w:t>International Olympic Committee</w:t>
        </w:r>
      </w:hyperlink>
      <w:r w:rsidRPr="008D5477">
        <w:rPr>
          <w:sz w:val="28"/>
          <w:szCs w:val="28"/>
          <w:lang w:val="en-US"/>
        </w:rPr>
        <w:t> who oversee the </w:t>
      </w:r>
      <w:hyperlink r:id="rId96" w:tooltip="Olympic Games" w:history="1">
        <w:r w:rsidRPr="008D5477">
          <w:rPr>
            <w:rStyle w:val="a5"/>
            <w:rFonts w:eastAsiaTheme="majorEastAsia"/>
            <w:color w:val="auto"/>
            <w:sz w:val="28"/>
            <w:szCs w:val="28"/>
            <w:lang w:val="en-US"/>
          </w:rPr>
          <w:t>Olympic Games</w:t>
        </w:r>
      </w:hyperlink>
      <w:r w:rsidRPr="008D5477">
        <w:rPr>
          <w:sz w:val="28"/>
          <w:szCs w:val="28"/>
          <w:lang w:val="en-US"/>
        </w:rPr>
        <w:t> </w:t>
      </w:r>
      <w:proofErr w:type="spellStart"/>
      <w:r w:rsidRPr="008D5477">
        <w:rPr>
          <w:sz w:val="28"/>
          <w:szCs w:val="28"/>
          <w:lang w:val="en-US"/>
        </w:rPr>
        <w:t>recognises</w:t>
      </w:r>
      <w:proofErr w:type="spellEnd"/>
      <w:r w:rsidRPr="008D5477">
        <w:rPr>
          <w:sz w:val="28"/>
          <w:szCs w:val="28"/>
          <w:lang w:val="en-US"/>
        </w:rPr>
        <w:t xml:space="preserve"> both </w:t>
      </w:r>
      <w:hyperlink r:id="rId97" w:tooltip="Chess" w:history="1">
        <w:r w:rsidRPr="008D5477">
          <w:rPr>
            <w:rStyle w:val="a5"/>
            <w:rFonts w:eastAsiaTheme="majorEastAsia"/>
            <w:color w:val="auto"/>
            <w:sz w:val="28"/>
            <w:szCs w:val="28"/>
            <w:lang w:val="en-US"/>
          </w:rPr>
          <w:t>chess</w:t>
        </w:r>
      </w:hyperlink>
      <w:r w:rsidRPr="008D5477">
        <w:rPr>
          <w:sz w:val="28"/>
          <w:szCs w:val="28"/>
          <w:lang w:val="en-US"/>
        </w:rPr>
        <w:t> and </w:t>
      </w:r>
      <w:hyperlink r:id="rId98" w:tooltip="Contract bridge" w:history="1">
        <w:r w:rsidRPr="008D5477">
          <w:rPr>
            <w:rStyle w:val="a5"/>
            <w:rFonts w:eastAsiaTheme="majorEastAsia"/>
            <w:color w:val="auto"/>
            <w:sz w:val="28"/>
            <w:szCs w:val="28"/>
            <w:lang w:val="en-US"/>
          </w:rPr>
          <w:t>bridge</w:t>
        </w:r>
      </w:hyperlink>
      <w:r w:rsidRPr="008D5477">
        <w:rPr>
          <w:sz w:val="28"/>
          <w:szCs w:val="28"/>
          <w:lang w:val="en-US"/>
        </w:rPr>
        <w:t> as sports. </w:t>
      </w:r>
      <w:proofErr w:type="spellStart"/>
      <w:r w:rsidR="00623E72">
        <w:fldChar w:fldCharType="begin"/>
      </w:r>
      <w:r w:rsidR="00623E72" w:rsidRPr="001A1082">
        <w:rPr>
          <w:lang w:val="en-US"/>
        </w:rPr>
        <w:instrText xml:space="preserve"> HYPERLINK "https://en.wikipedia.</w:instrText>
      </w:r>
      <w:r w:rsidR="00623E72" w:rsidRPr="001A1082">
        <w:rPr>
          <w:lang w:val="en-US"/>
        </w:rPr>
        <w:instrText xml:space="preserve">org/wiki/SportAccord" \o "SportAccord" </w:instrText>
      </w:r>
      <w:r w:rsidR="00623E72">
        <w:fldChar w:fldCharType="separate"/>
      </w:r>
      <w:r w:rsidRPr="008D5477">
        <w:rPr>
          <w:rStyle w:val="a5"/>
          <w:rFonts w:eastAsiaTheme="majorEastAsia"/>
          <w:color w:val="auto"/>
          <w:sz w:val="28"/>
          <w:szCs w:val="28"/>
          <w:lang w:val="en-US"/>
        </w:rPr>
        <w:t>SportAccord</w:t>
      </w:r>
      <w:proofErr w:type="spellEnd"/>
      <w:r w:rsidR="00623E72">
        <w:rPr>
          <w:rStyle w:val="a5"/>
          <w:rFonts w:eastAsiaTheme="majorEastAsia"/>
          <w:color w:val="auto"/>
          <w:sz w:val="28"/>
          <w:szCs w:val="28"/>
          <w:lang w:val="en-US"/>
        </w:rPr>
        <w:fldChar w:fldCharType="end"/>
      </w:r>
      <w:r w:rsidRPr="008D5477">
        <w:rPr>
          <w:sz w:val="28"/>
          <w:szCs w:val="28"/>
          <w:lang w:val="en-US"/>
        </w:rPr>
        <w:t xml:space="preserve">, the international sports federation association, </w:t>
      </w:r>
      <w:proofErr w:type="spellStart"/>
      <w:r w:rsidRPr="008D5477">
        <w:rPr>
          <w:sz w:val="28"/>
          <w:szCs w:val="28"/>
          <w:lang w:val="en-US"/>
        </w:rPr>
        <w:t>recognises</w:t>
      </w:r>
      <w:proofErr w:type="spellEnd"/>
      <w:r w:rsidRPr="008D5477">
        <w:rPr>
          <w:sz w:val="28"/>
          <w:szCs w:val="28"/>
          <w:lang w:val="en-US"/>
        </w:rPr>
        <w:t xml:space="preserve"> five non-physical sports: bridge, chess, </w:t>
      </w:r>
      <w:hyperlink r:id="rId99" w:tooltip="Draughts" w:history="1">
        <w:r w:rsidRPr="008D5477">
          <w:rPr>
            <w:rStyle w:val="a5"/>
            <w:rFonts w:eastAsiaTheme="majorEastAsia"/>
            <w:color w:val="auto"/>
            <w:sz w:val="28"/>
            <w:szCs w:val="28"/>
            <w:lang w:val="en-US"/>
          </w:rPr>
          <w:t>draughts</w:t>
        </w:r>
      </w:hyperlink>
      <w:r w:rsidRPr="008D5477">
        <w:rPr>
          <w:sz w:val="28"/>
          <w:szCs w:val="28"/>
          <w:lang w:val="en-US"/>
        </w:rPr>
        <w:t>, </w:t>
      </w:r>
      <w:hyperlink r:id="rId100" w:tooltip="Go (game)" w:history="1">
        <w:r w:rsidRPr="008D5477">
          <w:rPr>
            <w:rStyle w:val="a5"/>
            <w:rFonts w:eastAsiaTheme="majorEastAsia"/>
            <w:color w:val="auto"/>
            <w:sz w:val="28"/>
            <w:szCs w:val="28"/>
            <w:lang w:val="en-US"/>
          </w:rPr>
          <w:t>Go</w:t>
        </w:r>
      </w:hyperlink>
      <w:r w:rsidRPr="008D5477">
        <w:rPr>
          <w:sz w:val="28"/>
          <w:szCs w:val="28"/>
          <w:lang w:val="en-US"/>
        </w:rPr>
        <w:t> and </w:t>
      </w:r>
      <w:hyperlink r:id="rId101" w:tooltip="Xiangqi" w:history="1">
        <w:r w:rsidRPr="008D5477">
          <w:rPr>
            <w:rStyle w:val="a5"/>
            <w:rFonts w:eastAsiaTheme="majorEastAsia"/>
            <w:color w:val="auto"/>
            <w:sz w:val="28"/>
            <w:szCs w:val="28"/>
            <w:lang w:val="en-US"/>
          </w:rPr>
          <w:t>xiangqi</w:t>
        </w:r>
      </w:hyperlink>
      <w:r w:rsidRPr="008D5477">
        <w:rPr>
          <w:sz w:val="28"/>
          <w:szCs w:val="28"/>
          <w:lang w:val="en-US"/>
        </w:rPr>
        <w:t>. However, they limit the number of mind games which can be admitted as sports. Sport is usually governed by a set of </w:t>
      </w:r>
      <w:hyperlink r:id="rId102" w:tooltip="Regulation of sport" w:history="1">
        <w:r w:rsidRPr="008D5477">
          <w:rPr>
            <w:rStyle w:val="a5"/>
            <w:rFonts w:eastAsiaTheme="majorEastAsia"/>
            <w:color w:val="auto"/>
            <w:sz w:val="28"/>
            <w:szCs w:val="28"/>
            <w:lang w:val="en-US"/>
          </w:rPr>
          <w:t>rules</w:t>
        </w:r>
      </w:hyperlink>
      <w:r w:rsidRPr="008D5477">
        <w:rPr>
          <w:sz w:val="28"/>
          <w:szCs w:val="28"/>
          <w:lang w:val="en-US"/>
        </w:rPr>
        <w:t> or </w:t>
      </w:r>
      <w:hyperlink r:id="rId103" w:tooltip="Tradition" w:history="1">
        <w:r w:rsidRPr="008D5477">
          <w:rPr>
            <w:rStyle w:val="a5"/>
            <w:rFonts w:eastAsiaTheme="majorEastAsia"/>
            <w:color w:val="auto"/>
            <w:sz w:val="28"/>
            <w:szCs w:val="28"/>
            <w:lang w:val="en-US"/>
          </w:rPr>
          <w:t>customs</w:t>
        </w:r>
      </w:hyperlink>
      <w:r w:rsidRPr="008D5477">
        <w:rPr>
          <w:sz w:val="28"/>
          <w:szCs w:val="28"/>
          <w:lang w:val="en-US"/>
        </w:rPr>
        <w:t>, which serve to ensure fair competition. Winning can be determined by physical events such as scoring </w:t>
      </w:r>
      <w:hyperlink r:id="rId104" w:tooltip="Goal (sport)" w:history="1">
        <w:r w:rsidRPr="008D5477">
          <w:rPr>
            <w:rStyle w:val="a5"/>
            <w:rFonts w:eastAsiaTheme="majorEastAsia"/>
            <w:color w:val="auto"/>
            <w:sz w:val="28"/>
            <w:szCs w:val="28"/>
            <w:lang w:val="en-US"/>
          </w:rPr>
          <w:t>goals</w:t>
        </w:r>
      </w:hyperlink>
      <w:r w:rsidRPr="008D5477">
        <w:rPr>
          <w:sz w:val="28"/>
          <w:szCs w:val="28"/>
          <w:lang w:val="en-US"/>
        </w:rPr>
        <w:t xml:space="preserve"> or crossing a line first. It can also be determined by </w:t>
      </w:r>
      <w:r w:rsidRPr="008D5477">
        <w:rPr>
          <w:sz w:val="28"/>
          <w:szCs w:val="28"/>
          <w:lang w:val="en-US"/>
        </w:rPr>
        <w:lastRenderedPageBreak/>
        <w:t>judges who are scoring elements of the sporting performance, including objective or subjective measures such as technical performance or artistic impression.</w:t>
      </w:r>
    </w:p>
    <w:p w14:paraId="6CB1E7B2" w14:textId="77777777" w:rsidR="00C62581" w:rsidRPr="008D5477" w:rsidRDefault="00C62581" w:rsidP="008D5477">
      <w:pPr>
        <w:pStyle w:val="a3"/>
        <w:shd w:val="clear" w:color="auto" w:fill="FFFFFF"/>
        <w:spacing w:before="120" w:beforeAutospacing="0" w:after="0" w:afterAutospacing="0" w:line="360" w:lineRule="auto"/>
        <w:rPr>
          <w:sz w:val="28"/>
          <w:szCs w:val="28"/>
          <w:lang w:val="en-US"/>
        </w:rPr>
      </w:pPr>
      <w:r w:rsidRPr="008D5477">
        <w:rPr>
          <w:sz w:val="28"/>
          <w:szCs w:val="28"/>
          <w:lang w:val="en-US"/>
        </w:rPr>
        <w:t>Records of performance are often kept, and for popular sports, this information may be widely announced or reported in </w:t>
      </w:r>
      <w:hyperlink r:id="rId105" w:tooltip="Sports journalism" w:history="1">
        <w:r w:rsidRPr="008D5477">
          <w:rPr>
            <w:rStyle w:val="a5"/>
            <w:rFonts w:eastAsiaTheme="majorEastAsia"/>
            <w:color w:val="auto"/>
            <w:sz w:val="28"/>
            <w:szCs w:val="28"/>
            <w:lang w:val="en-US"/>
          </w:rPr>
          <w:t>sport news</w:t>
        </w:r>
      </w:hyperlink>
      <w:r w:rsidRPr="008D5477">
        <w:rPr>
          <w:sz w:val="28"/>
          <w:szCs w:val="28"/>
          <w:lang w:val="en-US"/>
        </w:rPr>
        <w:t>. Sport is also a major source of entertainment for non-participants, with </w:t>
      </w:r>
      <w:hyperlink r:id="rId106" w:tooltip="Spectator sport" w:history="1">
        <w:r w:rsidRPr="008D5477">
          <w:rPr>
            <w:rStyle w:val="a5"/>
            <w:rFonts w:eastAsiaTheme="majorEastAsia"/>
            <w:color w:val="auto"/>
            <w:sz w:val="28"/>
            <w:szCs w:val="28"/>
            <w:lang w:val="en-US"/>
          </w:rPr>
          <w:t>spectator sport</w:t>
        </w:r>
      </w:hyperlink>
      <w:r w:rsidRPr="008D5477">
        <w:rPr>
          <w:sz w:val="28"/>
          <w:szCs w:val="28"/>
          <w:lang w:val="en-US"/>
        </w:rPr>
        <w:t> drawing large crowds to </w:t>
      </w:r>
      <w:hyperlink r:id="rId107" w:tooltip="Sport venue" w:history="1">
        <w:r w:rsidRPr="008D5477">
          <w:rPr>
            <w:rStyle w:val="a5"/>
            <w:rFonts w:eastAsiaTheme="majorEastAsia"/>
            <w:color w:val="auto"/>
            <w:sz w:val="28"/>
            <w:szCs w:val="28"/>
            <w:lang w:val="en-US"/>
          </w:rPr>
          <w:t>sport venues</w:t>
        </w:r>
      </w:hyperlink>
      <w:r w:rsidRPr="008D5477">
        <w:rPr>
          <w:sz w:val="28"/>
          <w:szCs w:val="28"/>
          <w:lang w:val="en-US"/>
        </w:rPr>
        <w:t>, and reaching wider audiences through </w:t>
      </w:r>
      <w:hyperlink r:id="rId108" w:tooltip="Broadcasting of sports events" w:history="1">
        <w:r w:rsidRPr="008D5477">
          <w:rPr>
            <w:rStyle w:val="a5"/>
            <w:rFonts w:eastAsiaTheme="majorEastAsia"/>
            <w:color w:val="auto"/>
            <w:sz w:val="28"/>
            <w:szCs w:val="28"/>
            <w:lang w:val="en-US"/>
          </w:rPr>
          <w:t>broadcasting</w:t>
        </w:r>
      </w:hyperlink>
      <w:r w:rsidRPr="008D5477">
        <w:rPr>
          <w:sz w:val="28"/>
          <w:szCs w:val="28"/>
          <w:lang w:val="en-US"/>
        </w:rPr>
        <w:t>. </w:t>
      </w:r>
      <w:hyperlink r:id="rId109" w:tooltip="Sport betting" w:history="1">
        <w:r w:rsidRPr="008D5477">
          <w:rPr>
            <w:rStyle w:val="a5"/>
            <w:rFonts w:eastAsiaTheme="majorEastAsia"/>
            <w:color w:val="auto"/>
            <w:sz w:val="28"/>
            <w:szCs w:val="28"/>
            <w:lang w:val="en-US"/>
          </w:rPr>
          <w:t>Sport betting</w:t>
        </w:r>
      </w:hyperlink>
      <w:r w:rsidRPr="008D5477">
        <w:rPr>
          <w:sz w:val="28"/>
          <w:szCs w:val="28"/>
          <w:lang w:val="en-US"/>
        </w:rPr>
        <w:t> is in some cases severely regulated, and in some cases is central to the sport.</w:t>
      </w:r>
    </w:p>
    <w:p w14:paraId="00129373" w14:textId="77777777" w:rsidR="00C62581" w:rsidRPr="008D5477" w:rsidRDefault="00C62581" w:rsidP="008D5477">
      <w:pPr>
        <w:shd w:val="clear" w:color="auto" w:fill="FFFFFF"/>
        <w:spacing w:line="360" w:lineRule="auto"/>
        <w:ind w:right="2"/>
        <w:rPr>
          <w:rFonts w:ascii="Times New Roman" w:hAnsi="Times New Roman" w:cs="Times New Roman"/>
          <w:sz w:val="28"/>
          <w:szCs w:val="28"/>
          <w:lang w:val="en-US"/>
        </w:rPr>
      </w:pPr>
    </w:p>
    <w:p w14:paraId="63AF58F3" w14:textId="77777777" w:rsidR="008A69E9" w:rsidRPr="008D5477" w:rsidRDefault="008A69E9" w:rsidP="008D5477">
      <w:pPr>
        <w:shd w:val="clear" w:color="auto" w:fill="FFFFFF"/>
        <w:spacing w:line="360" w:lineRule="auto"/>
        <w:ind w:right="2"/>
        <w:rPr>
          <w:rFonts w:ascii="Times New Roman" w:hAnsi="Times New Roman" w:cs="Times New Roman"/>
          <w:sz w:val="28"/>
          <w:szCs w:val="28"/>
          <w:lang w:val="en-US"/>
        </w:rPr>
      </w:pPr>
    </w:p>
    <w:p w14:paraId="58F448A1" w14:textId="77777777" w:rsidR="00C0588F" w:rsidRPr="004071B5" w:rsidRDefault="00C0588F" w:rsidP="008D5477">
      <w:pPr>
        <w:shd w:val="clear" w:color="auto" w:fill="FFFFFF"/>
        <w:spacing w:line="360" w:lineRule="auto"/>
        <w:ind w:right="2"/>
        <w:rPr>
          <w:rFonts w:ascii="Times New Roman" w:hAnsi="Times New Roman" w:cs="Times New Roman"/>
          <w:b/>
          <w:sz w:val="28"/>
          <w:szCs w:val="28"/>
          <w:lang w:val="en-US"/>
        </w:rPr>
      </w:pPr>
      <w:r w:rsidRPr="004071B5">
        <w:rPr>
          <w:rFonts w:ascii="Times New Roman" w:hAnsi="Times New Roman" w:cs="Times New Roman"/>
          <w:b/>
          <w:sz w:val="28"/>
          <w:szCs w:val="28"/>
          <w:lang w:val="en-US"/>
        </w:rPr>
        <w:t xml:space="preserve">25. </w:t>
      </w:r>
      <w:proofErr w:type="gramStart"/>
      <w:r w:rsidRPr="004071B5">
        <w:rPr>
          <w:rFonts w:ascii="Times New Roman" w:hAnsi="Times New Roman" w:cs="Times New Roman"/>
          <w:b/>
          <w:sz w:val="28"/>
          <w:szCs w:val="28"/>
          <w:lang w:val="en-US"/>
        </w:rPr>
        <w:t>Theme :</w:t>
      </w:r>
      <w:proofErr w:type="gramEnd"/>
      <w:r w:rsidR="004071B5">
        <w:rPr>
          <w:rFonts w:ascii="Times New Roman" w:hAnsi="Times New Roman" w:cs="Times New Roman"/>
          <w:b/>
          <w:sz w:val="28"/>
          <w:szCs w:val="28"/>
          <w:lang w:val="en-US"/>
        </w:rPr>
        <w:t xml:space="preserve">                       </w:t>
      </w:r>
      <w:r w:rsidR="00985998" w:rsidRPr="004071B5">
        <w:rPr>
          <w:rFonts w:ascii="Times New Roman" w:hAnsi="Times New Roman" w:cs="Times New Roman"/>
          <w:b/>
          <w:sz w:val="28"/>
          <w:szCs w:val="28"/>
          <w:lang w:val="en-US"/>
        </w:rPr>
        <w:t xml:space="preserve">      </w:t>
      </w:r>
      <w:r w:rsidRPr="004071B5">
        <w:rPr>
          <w:rFonts w:ascii="Times New Roman" w:hAnsi="Times New Roman" w:cs="Times New Roman"/>
          <w:b/>
          <w:sz w:val="28"/>
          <w:szCs w:val="28"/>
          <w:lang w:val="uz-Cyrl-UZ"/>
        </w:rPr>
        <w:t>Educational system in different countries</w:t>
      </w:r>
      <w:r w:rsidRPr="004071B5">
        <w:rPr>
          <w:rFonts w:ascii="Times New Roman" w:hAnsi="Times New Roman" w:cs="Times New Roman"/>
          <w:b/>
          <w:sz w:val="28"/>
          <w:szCs w:val="28"/>
          <w:lang w:val="en-US"/>
        </w:rPr>
        <w:t>.</w:t>
      </w:r>
    </w:p>
    <w:p w14:paraId="2E93349C" w14:textId="77777777" w:rsidR="00985998" w:rsidRPr="008D5477" w:rsidRDefault="00985998" w:rsidP="008D5477">
      <w:pPr>
        <w:pStyle w:val="a3"/>
        <w:shd w:val="clear" w:color="auto" w:fill="FFFFFF"/>
        <w:spacing w:before="0" w:beforeAutospacing="0" w:line="360" w:lineRule="auto"/>
        <w:jc w:val="both"/>
        <w:rPr>
          <w:sz w:val="28"/>
          <w:szCs w:val="28"/>
          <w:lang w:val="en-US"/>
        </w:rPr>
      </w:pPr>
      <w:r w:rsidRPr="008D5477">
        <w:rPr>
          <w:sz w:val="28"/>
          <w:szCs w:val="28"/>
          <w:lang w:val="en-US"/>
        </w:rPr>
        <w:t xml:space="preserve">           Studying abroad has ceased to be inaccessible. Every year, universities and schools in other countries open their doors to a large number of applicants. But the question is, how to study abroad? How is education different from what we are used to? It is hard to imagine that there are countries in which children are not given homework. Lessons where you can relax. And there are countries where children study for 10-12 hours a day. Plus, attend additional classes, on weekends and on vacation. Each state has its own rules and regulations that affect the system. In addition to differences, there are common similarities: the development of individuality, purposefulness and inclusiveness. Tutors of the </w:t>
      </w:r>
      <w:proofErr w:type="spellStart"/>
      <w:r w:rsidRPr="008D5477">
        <w:rPr>
          <w:sz w:val="28"/>
          <w:szCs w:val="28"/>
          <w:lang w:val="en-US"/>
        </w:rPr>
        <w:t>Tema</w:t>
      </w:r>
      <w:proofErr w:type="spellEnd"/>
      <w:r w:rsidRPr="008D5477">
        <w:rPr>
          <w:sz w:val="28"/>
          <w:szCs w:val="28"/>
          <w:lang w:val="en-US"/>
        </w:rPr>
        <w:t xml:space="preserve"> platform are specialists who will give not only knowledge in the field of the chosen subject. And they will talk about the principles and norms of culture within the country. And experience and qualifications will allow preparing a student of any level of knowledge for exams, in accordance with European standards.</w:t>
      </w:r>
    </w:p>
    <w:p w14:paraId="605622A1" w14:textId="77777777" w:rsidR="00985998" w:rsidRPr="008D5477" w:rsidRDefault="00985998" w:rsidP="008D5477">
      <w:pPr>
        <w:pStyle w:val="2"/>
        <w:shd w:val="clear" w:color="auto" w:fill="FFFFFF"/>
        <w:spacing w:before="0" w:after="120" w:line="360" w:lineRule="auto"/>
        <w:jc w:val="both"/>
        <w:rPr>
          <w:rFonts w:ascii="Times New Roman" w:hAnsi="Times New Roman" w:cs="Times New Roman"/>
          <w:color w:val="auto"/>
          <w:sz w:val="28"/>
          <w:szCs w:val="28"/>
          <w:lang w:val="en-US"/>
        </w:rPr>
      </w:pPr>
      <w:bookmarkStart w:id="0" w:name="Education_system_in_Western_countries"/>
      <w:bookmarkEnd w:id="0"/>
      <w:r w:rsidRPr="008D5477">
        <w:rPr>
          <w:rFonts w:ascii="Times New Roman" w:hAnsi="Times New Roman" w:cs="Times New Roman"/>
          <w:b/>
          <w:bCs/>
          <w:color w:val="auto"/>
          <w:sz w:val="28"/>
          <w:szCs w:val="28"/>
          <w:lang w:val="en-US"/>
        </w:rPr>
        <w:t>Education system in Western countries</w:t>
      </w:r>
    </w:p>
    <w:p w14:paraId="637B7226" w14:textId="77777777" w:rsidR="00985998" w:rsidRPr="008D5477" w:rsidRDefault="00985998" w:rsidP="008D5477">
      <w:pPr>
        <w:pStyle w:val="a3"/>
        <w:shd w:val="clear" w:color="auto" w:fill="FFFFFF"/>
        <w:spacing w:before="0" w:beforeAutospacing="0" w:line="360" w:lineRule="auto"/>
        <w:jc w:val="both"/>
        <w:rPr>
          <w:sz w:val="28"/>
          <w:szCs w:val="28"/>
          <w:lang w:val="en-US"/>
        </w:rPr>
      </w:pPr>
      <w:r w:rsidRPr="008D5477">
        <w:rPr>
          <w:sz w:val="28"/>
          <w:szCs w:val="28"/>
          <w:lang w:val="en-US"/>
        </w:rPr>
        <w:t xml:space="preserve">          Western education is one of the best. Because from the first grades, children are not only given school material, but they are also taught to be a person, develop abilities, and support in their endeavors. Individual programs allow you to choose those subjects that can reveal the potential and talents. If you are planning to move to one of the Western countries, the teachers of the resource will help you learn the language and pass international tests and exams.</w:t>
      </w:r>
    </w:p>
    <w:p w14:paraId="11D6F8B8" w14:textId="77777777" w:rsidR="00985998" w:rsidRPr="008D5477" w:rsidRDefault="00985998" w:rsidP="008D5477">
      <w:pPr>
        <w:pStyle w:val="3"/>
        <w:shd w:val="clear" w:color="auto" w:fill="FFFFFF"/>
        <w:spacing w:before="0" w:beforeAutospacing="0" w:after="120" w:afterAutospacing="0" w:line="360" w:lineRule="auto"/>
        <w:jc w:val="both"/>
        <w:rPr>
          <w:b w:val="0"/>
          <w:bCs w:val="0"/>
          <w:sz w:val="28"/>
          <w:szCs w:val="28"/>
          <w:lang w:val="en-US"/>
        </w:rPr>
      </w:pPr>
      <w:r w:rsidRPr="008D5477">
        <w:rPr>
          <w:b w:val="0"/>
          <w:bCs w:val="0"/>
          <w:sz w:val="28"/>
          <w:szCs w:val="28"/>
          <w:lang w:val="en-US"/>
        </w:rPr>
        <w:lastRenderedPageBreak/>
        <w:t>Canada</w:t>
      </w:r>
    </w:p>
    <w:p w14:paraId="7F10674F" w14:textId="77777777" w:rsidR="00985998" w:rsidRPr="008D5477" w:rsidRDefault="00985998" w:rsidP="008D5477">
      <w:pPr>
        <w:pStyle w:val="a3"/>
        <w:shd w:val="clear" w:color="auto" w:fill="FFFFFF"/>
        <w:spacing w:before="0" w:beforeAutospacing="0" w:line="360" w:lineRule="auto"/>
        <w:rPr>
          <w:sz w:val="28"/>
          <w:szCs w:val="28"/>
          <w:lang w:val="en-US"/>
        </w:rPr>
      </w:pPr>
      <w:r w:rsidRPr="008D5477">
        <w:rPr>
          <w:sz w:val="28"/>
          <w:szCs w:val="28"/>
          <w:lang w:val="en-US"/>
        </w:rPr>
        <w:t xml:space="preserve">          The education of the country is divided into free and paid, public and religious. Each province has its own system, which has similar features to each other. In Canada, for young learners, the journey begins at age four or five. The high school and middle school are built in blocks, in each block </w:t>
      </w:r>
      <w:proofErr w:type="gramStart"/>
      <w:r w:rsidRPr="008D5477">
        <w:rPr>
          <w:sz w:val="28"/>
          <w:szCs w:val="28"/>
          <w:lang w:val="en-US"/>
        </w:rPr>
        <w:t>students</w:t>
      </w:r>
      <w:proofErr w:type="gramEnd"/>
      <w:r w:rsidRPr="008D5477">
        <w:rPr>
          <w:sz w:val="28"/>
          <w:szCs w:val="28"/>
          <w:lang w:val="en-US"/>
        </w:rPr>
        <w:t xml:space="preserve"> study four subjects per semester, and the lessons last 75 minutes. In order for a child to receive a diploma and enter the university, he needs to score a certain number of points - credits. They are received for the development of the school curriculum. If there are not enough points, you can stay for the second year.</w:t>
      </w:r>
      <w:r w:rsidRPr="008D5477">
        <w:rPr>
          <w:sz w:val="28"/>
          <w:szCs w:val="28"/>
          <w:lang w:val="en-US"/>
        </w:rPr>
        <w:br/>
        <w:t>Instead of parent-teacher meetings and general magazines, teachers pass information to parents individually, in person. And grades are not disclosed among students and are confidential information.</w:t>
      </w:r>
    </w:p>
    <w:p w14:paraId="335831F1" w14:textId="77777777" w:rsidR="00985998" w:rsidRPr="008D5477" w:rsidRDefault="00985998" w:rsidP="008D5477">
      <w:pPr>
        <w:pStyle w:val="3"/>
        <w:shd w:val="clear" w:color="auto" w:fill="FFFFFF"/>
        <w:spacing w:before="0" w:beforeAutospacing="0" w:after="120" w:afterAutospacing="0" w:line="360" w:lineRule="auto"/>
        <w:jc w:val="both"/>
        <w:rPr>
          <w:b w:val="0"/>
          <w:bCs w:val="0"/>
          <w:sz w:val="28"/>
          <w:szCs w:val="28"/>
          <w:lang w:val="en-US"/>
        </w:rPr>
      </w:pPr>
      <w:r w:rsidRPr="008D5477">
        <w:rPr>
          <w:b w:val="0"/>
          <w:bCs w:val="0"/>
          <w:sz w:val="28"/>
          <w:szCs w:val="28"/>
          <w:lang w:val="en-US"/>
        </w:rPr>
        <w:t>USA</w:t>
      </w:r>
    </w:p>
    <w:p w14:paraId="5980C849" w14:textId="77777777" w:rsidR="00985998" w:rsidRPr="008D5477" w:rsidRDefault="00985998" w:rsidP="008D5477">
      <w:pPr>
        <w:pStyle w:val="a3"/>
        <w:shd w:val="clear" w:color="auto" w:fill="FFFFFF"/>
        <w:spacing w:before="0" w:beforeAutospacing="0" w:line="360" w:lineRule="auto"/>
        <w:jc w:val="both"/>
        <w:rPr>
          <w:sz w:val="28"/>
          <w:szCs w:val="28"/>
          <w:lang w:val="en-US"/>
        </w:rPr>
      </w:pPr>
      <w:r w:rsidRPr="008D5477">
        <w:rPr>
          <w:sz w:val="28"/>
          <w:szCs w:val="28"/>
          <w:lang w:val="en-US"/>
        </w:rPr>
        <w:t xml:space="preserve">          Most public schools are free. And the education system does not have clear standards and prescribed programs. Every year, students are redistributed to new cash desks. And during the passing of tests and exams there is no general preparation, everyone is trained according to an individual program. There is no traditional physical education in the USA. Physical training lessons are equated to a professional sport, where applicants can, thanks to their talents, receive scholarships and free places at universities.</w:t>
      </w:r>
    </w:p>
    <w:p w14:paraId="3C907B47" w14:textId="77777777" w:rsidR="00985998" w:rsidRPr="008D5477" w:rsidRDefault="00985998" w:rsidP="008D5477">
      <w:pPr>
        <w:pStyle w:val="3"/>
        <w:shd w:val="clear" w:color="auto" w:fill="FFFFFF"/>
        <w:spacing w:before="0" w:beforeAutospacing="0" w:after="120" w:afterAutospacing="0" w:line="360" w:lineRule="auto"/>
        <w:jc w:val="both"/>
        <w:rPr>
          <w:b w:val="0"/>
          <w:bCs w:val="0"/>
          <w:sz w:val="28"/>
          <w:szCs w:val="28"/>
          <w:lang w:val="en-US"/>
        </w:rPr>
      </w:pPr>
      <w:r w:rsidRPr="008D5477">
        <w:rPr>
          <w:b w:val="0"/>
          <w:bCs w:val="0"/>
          <w:sz w:val="28"/>
          <w:szCs w:val="28"/>
          <w:lang w:val="en-US"/>
        </w:rPr>
        <w:t>Great Britain</w:t>
      </w:r>
    </w:p>
    <w:p w14:paraId="0DD615B5" w14:textId="77777777" w:rsidR="00985998" w:rsidRPr="008D5477" w:rsidRDefault="00985998" w:rsidP="008D5477">
      <w:pPr>
        <w:pStyle w:val="a3"/>
        <w:shd w:val="clear" w:color="auto" w:fill="FFFFFF"/>
        <w:spacing w:before="0" w:beforeAutospacing="0" w:line="360" w:lineRule="auto"/>
        <w:rPr>
          <w:sz w:val="28"/>
          <w:szCs w:val="28"/>
          <w:lang w:val="en-US"/>
        </w:rPr>
      </w:pPr>
      <w:r w:rsidRPr="008D5477">
        <w:rPr>
          <w:sz w:val="28"/>
          <w:szCs w:val="28"/>
          <w:lang w:val="en-US"/>
        </w:rPr>
        <w:t xml:space="preserve">           Education in the UK starts at the age of four. The country allows every child to receive free education. Great Britain is famous for boarding houses, in which no one has the right to challenge clearly defined rules and charters. Conversations between teachers and parents take place behind closed doors. Grades are sent by email at the end of each semester.</w:t>
      </w:r>
      <w:r w:rsidRPr="008D5477">
        <w:rPr>
          <w:sz w:val="28"/>
          <w:szCs w:val="28"/>
          <w:lang w:val="en-US"/>
        </w:rPr>
        <w:br/>
        <w:t>Studying in educational institutions requires participation in school and outwardly social events and charity.</w:t>
      </w:r>
    </w:p>
    <w:p w14:paraId="690B7C18" w14:textId="77777777" w:rsidR="00985998" w:rsidRPr="008D5477" w:rsidRDefault="00985998" w:rsidP="008D5477">
      <w:pPr>
        <w:pStyle w:val="3"/>
        <w:shd w:val="clear" w:color="auto" w:fill="FFFFFF"/>
        <w:spacing w:before="0" w:beforeAutospacing="0" w:after="120" w:afterAutospacing="0" w:line="360" w:lineRule="auto"/>
        <w:jc w:val="both"/>
        <w:rPr>
          <w:b w:val="0"/>
          <w:bCs w:val="0"/>
          <w:sz w:val="28"/>
          <w:szCs w:val="28"/>
          <w:lang w:val="en-US"/>
        </w:rPr>
      </w:pPr>
      <w:r w:rsidRPr="008D5477">
        <w:rPr>
          <w:b w:val="0"/>
          <w:bCs w:val="0"/>
          <w:sz w:val="28"/>
          <w:szCs w:val="28"/>
          <w:lang w:val="en-US"/>
        </w:rPr>
        <w:t>Finland</w:t>
      </w:r>
    </w:p>
    <w:p w14:paraId="78A49F86" w14:textId="77777777" w:rsidR="00985998" w:rsidRPr="008D5477" w:rsidRDefault="00985998" w:rsidP="008D5477">
      <w:pPr>
        <w:pStyle w:val="a3"/>
        <w:shd w:val="clear" w:color="auto" w:fill="FFFFFF"/>
        <w:spacing w:before="0" w:beforeAutospacing="0" w:line="360" w:lineRule="auto"/>
        <w:rPr>
          <w:sz w:val="28"/>
          <w:szCs w:val="28"/>
          <w:lang w:val="en-US"/>
        </w:rPr>
      </w:pPr>
      <w:r w:rsidRPr="008D5477">
        <w:rPr>
          <w:sz w:val="28"/>
          <w:szCs w:val="28"/>
          <w:lang w:val="en-US"/>
        </w:rPr>
        <w:t xml:space="preserve">          Education in Finland is one of the best and one of the top five in the world. There are no weak or elite schools in the country, everyone is equal. Education is completely free, from </w:t>
      </w:r>
      <w:r w:rsidRPr="008D5477">
        <w:rPr>
          <w:sz w:val="28"/>
          <w:szCs w:val="28"/>
          <w:lang w:val="en-US"/>
        </w:rPr>
        <w:lastRenderedPageBreak/>
        <w:t>canteen food to school supplies. And the usual official address to teachers is replaced by a simple name.</w:t>
      </w:r>
      <w:r w:rsidRPr="008D5477">
        <w:rPr>
          <w:sz w:val="28"/>
          <w:szCs w:val="28"/>
          <w:lang w:val="en-US"/>
        </w:rPr>
        <w:br/>
        <w:t>Students are not divided into weak and strong. And comparing children is prohibited. For each, individual programs are compiled from the number and direction of lessons to the level of complexity of tests. Those who do not keep up with the program or want to improve their grades can study one more year, after which they can go to college or continue their studies at the lyceum.</w:t>
      </w:r>
    </w:p>
    <w:p w14:paraId="5E88CCB7" w14:textId="77777777" w:rsidR="00985998" w:rsidRPr="008D5477" w:rsidRDefault="00985998" w:rsidP="008D5477">
      <w:pPr>
        <w:pStyle w:val="2"/>
        <w:shd w:val="clear" w:color="auto" w:fill="FFFFFF"/>
        <w:spacing w:before="0" w:after="120" w:line="360" w:lineRule="auto"/>
        <w:jc w:val="both"/>
        <w:rPr>
          <w:rFonts w:ascii="Times New Roman" w:hAnsi="Times New Roman" w:cs="Times New Roman"/>
          <w:color w:val="auto"/>
          <w:sz w:val="28"/>
          <w:szCs w:val="28"/>
          <w:lang w:val="en-US"/>
        </w:rPr>
      </w:pPr>
      <w:r w:rsidRPr="008D5477">
        <w:rPr>
          <w:rFonts w:ascii="Times New Roman" w:hAnsi="Times New Roman" w:cs="Times New Roman"/>
          <w:b/>
          <w:bCs/>
          <w:color w:val="auto"/>
          <w:sz w:val="28"/>
          <w:szCs w:val="28"/>
          <w:lang w:val="en-US"/>
        </w:rPr>
        <w:t>Education in the Middle East</w:t>
      </w:r>
    </w:p>
    <w:p w14:paraId="41227E31" w14:textId="77777777" w:rsidR="00985998" w:rsidRPr="008D5477" w:rsidRDefault="00985998" w:rsidP="008D5477">
      <w:pPr>
        <w:pStyle w:val="a3"/>
        <w:shd w:val="clear" w:color="auto" w:fill="FFFFFF"/>
        <w:spacing w:before="0" w:beforeAutospacing="0" w:line="360" w:lineRule="auto"/>
        <w:jc w:val="both"/>
        <w:rPr>
          <w:sz w:val="28"/>
          <w:szCs w:val="28"/>
          <w:lang w:val="en-US"/>
        </w:rPr>
      </w:pPr>
      <w:r w:rsidRPr="008D5477">
        <w:rPr>
          <w:sz w:val="28"/>
          <w:szCs w:val="28"/>
          <w:lang w:val="en-US"/>
        </w:rPr>
        <w:t xml:space="preserve">            Speaking about the formation of the East, it is many times inferior to Western countries. Despite the fact that instead of the usual 4-5 hours, children study for ten or more hours, additionally attending various courses and tutors. On the </w:t>
      </w:r>
      <w:proofErr w:type="spellStart"/>
      <w:r w:rsidRPr="008D5477">
        <w:rPr>
          <w:sz w:val="28"/>
          <w:szCs w:val="28"/>
          <w:lang w:val="en-US"/>
        </w:rPr>
        <w:t>Tema</w:t>
      </w:r>
      <w:proofErr w:type="spellEnd"/>
      <w:r w:rsidRPr="008D5477">
        <w:rPr>
          <w:sz w:val="28"/>
          <w:szCs w:val="28"/>
          <w:lang w:val="en-US"/>
        </w:rPr>
        <w:t xml:space="preserve"> platform, you can find a tutor of various qualifications and directions. And you can book a lesson at a convenient time, day or night, by going to the "Tutors" section.</w:t>
      </w:r>
    </w:p>
    <w:p w14:paraId="6350055A" w14:textId="77777777" w:rsidR="00985998" w:rsidRPr="008D5477" w:rsidRDefault="00985998" w:rsidP="008D5477">
      <w:pPr>
        <w:pStyle w:val="3"/>
        <w:shd w:val="clear" w:color="auto" w:fill="FFFFFF"/>
        <w:spacing w:before="0" w:beforeAutospacing="0" w:after="120" w:afterAutospacing="0" w:line="360" w:lineRule="auto"/>
        <w:jc w:val="both"/>
        <w:rPr>
          <w:b w:val="0"/>
          <w:bCs w:val="0"/>
          <w:sz w:val="28"/>
          <w:szCs w:val="28"/>
          <w:lang w:val="en-US"/>
        </w:rPr>
      </w:pPr>
      <w:r w:rsidRPr="008D5477">
        <w:rPr>
          <w:b w:val="0"/>
          <w:bCs w:val="0"/>
          <w:sz w:val="28"/>
          <w:szCs w:val="28"/>
          <w:lang w:val="en-US"/>
        </w:rPr>
        <w:t>Japan</w:t>
      </w:r>
    </w:p>
    <w:p w14:paraId="0FEA2896" w14:textId="77777777" w:rsidR="00985998" w:rsidRPr="008D5477" w:rsidRDefault="00985998" w:rsidP="008D5477">
      <w:pPr>
        <w:pStyle w:val="a3"/>
        <w:shd w:val="clear" w:color="auto" w:fill="FFFFFF"/>
        <w:spacing w:before="0" w:beforeAutospacing="0" w:line="360" w:lineRule="auto"/>
        <w:jc w:val="both"/>
        <w:rPr>
          <w:sz w:val="28"/>
          <w:szCs w:val="28"/>
          <w:lang w:val="en-US"/>
        </w:rPr>
      </w:pPr>
      <w:r w:rsidRPr="008D5477">
        <w:rPr>
          <w:sz w:val="28"/>
          <w:szCs w:val="28"/>
          <w:lang w:val="en-US"/>
        </w:rPr>
        <w:t xml:space="preserve">Primary education is compulsory and free. And the senior and high school - paid. The program between schools may differ from each other, but must necessarily comply with the state </w:t>
      </w:r>
      <w:proofErr w:type="spellStart"/>
      <w:proofErr w:type="gramStart"/>
      <w:r w:rsidRPr="008D5477">
        <w:rPr>
          <w:sz w:val="28"/>
          <w:szCs w:val="28"/>
          <w:lang w:val="en-US"/>
        </w:rPr>
        <w:t>standard.It</w:t>
      </w:r>
      <w:proofErr w:type="spellEnd"/>
      <w:proofErr w:type="gramEnd"/>
      <w:r w:rsidRPr="008D5477">
        <w:rPr>
          <w:sz w:val="28"/>
          <w:szCs w:val="28"/>
          <w:lang w:val="en-US"/>
        </w:rPr>
        <w:t xml:space="preserve"> is normal for the country to have lessons on Sundays. And mothers can go to classes instead of students and take notes.</w:t>
      </w:r>
    </w:p>
    <w:p w14:paraId="2523C2A2" w14:textId="77777777" w:rsidR="00985998" w:rsidRPr="008D5477" w:rsidRDefault="00985998" w:rsidP="008D5477">
      <w:pPr>
        <w:pStyle w:val="3"/>
        <w:shd w:val="clear" w:color="auto" w:fill="FFFFFF"/>
        <w:spacing w:before="0" w:beforeAutospacing="0" w:after="120" w:afterAutospacing="0" w:line="360" w:lineRule="auto"/>
        <w:rPr>
          <w:b w:val="0"/>
          <w:bCs w:val="0"/>
          <w:sz w:val="28"/>
          <w:szCs w:val="28"/>
          <w:lang w:val="en-US"/>
        </w:rPr>
      </w:pPr>
      <w:r w:rsidRPr="008D5477">
        <w:rPr>
          <w:b w:val="0"/>
          <w:bCs w:val="0"/>
          <w:sz w:val="28"/>
          <w:szCs w:val="28"/>
          <w:lang w:val="en-US"/>
        </w:rPr>
        <w:t>China</w:t>
      </w:r>
    </w:p>
    <w:p w14:paraId="67EE86E8" w14:textId="77777777" w:rsidR="00985998" w:rsidRPr="008D5477" w:rsidRDefault="00985998" w:rsidP="008D5477">
      <w:pPr>
        <w:pStyle w:val="a3"/>
        <w:shd w:val="clear" w:color="auto" w:fill="FFFFFF"/>
        <w:spacing w:before="0" w:beforeAutospacing="0" w:line="360" w:lineRule="auto"/>
        <w:rPr>
          <w:sz w:val="28"/>
          <w:szCs w:val="28"/>
          <w:lang w:val="en-US"/>
        </w:rPr>
      </w:pPr>
      <w:r w:rsidRPr="008D5477">
        <w:rPr>
          <w:sz w:val="28"/>
          <w:szCs w:val="28"/>
          <w:lang w:val="en-US"/>
        </w:rPr>
        <w:t>The country has both private, public and educational boarding houses. At the transition to the first grade and at the end of primary school, students take tests, which guarantees the transition to secondary. The filling of the class exceeds the usual norm, sometimes one class can accommodate from thirty to eighty students in a lesson. Much attention in teaching is given to mathematics and Chinese. English is taught only by a teacher from Europe.</w:t>
      </w:r>
      <w:r w:rsidRPr="008D5477">
        <w:rPr>
          <w:sz w:val="28"/>
          <w:szCs w:val="28"/>
          <w:lang w:val="en-US"/>
        </w:rPr>
        <w:br/>
        <w:t>Much attention is paid to discipline. Daily constructions and exercises. In case of disobedience, the teacher is allowed to hit the student.</w:t>
      </w:r>
    </w:p>
    <w:p w14:paraId="44BA6C1D" w14:textId="77777777" w:rsidR="00985998" w:rsidRPr="008D5477" w:rsidRDefault="00985998" w:rsidP="008D5477">
      <w:pPr>
        <w:pStyle w:val="a3"/>
        <w:shd w:val="clear" w:color="auto" w:fill="FFFFFF"/>
        <w:spacing w:before="0" w:beforeAutospacing="0" w:line="360" w:lineRule="auto"/>
        <w:rPr>
          <w:sz w:val="28"/>
          <w:szCs w:val="28"/>
          <w:lang w:val="en-US"/>
        </w:rPr>
      </w:pPr>
    </w:p>
    <w:p w14:paraId="3ED27BB6" w14:textId="77777777" w:rsidR="00C0588F" w:rsidRPr="008D5477" w:rsidRDefault="00C0588F" w:rsidP="008D5477">
      <w:pPr>
        <w:shd w:val="clear" w:color="auto" w:fill="FFFFFF"/>
        <w:spacing w:line="360" w:lineRule="auto"/>
        <w:ind w:right="2"/>
        <w:rPr>
          <w:rFonts w:ascii="Times New Roman" w:hAnsi="Times New Roman" w:cs="Times New Roman"/>
          <w:sz w:val="28"/>
          <w:szCs w:val="28"/>
          <w:lang w:val="en-US"/>
        </w:rPr>
      </w:pPr>
      <w:r w:rsidRPr="004071B5">
        <w:rPr>
          <w:rFonts w:ascii="Times New Roman" w:hAnsi="Times New Roman" w:cs="Times New Roman"/>
          <w:b/>
          <w:sz w:val="28"/>
          <w:szCs w:val="28"/>
          <w:lang w:val="en-US"/>
        </w:rPr>
        <w:lastRenderedPageBreak/>
        <w:t>26. Theme:</w:t>
      </w:r>
      <w:r w:rsidR="002872E9" w:rsidRPr="004071B5">
        <w:rPr>
          <w:rFonts w:ascii="Times New Roman" w:hAnsi="Times New Roman" w:cs="Times New Roman"/>
          <w:b/>
          <w:sz w:val="28"/>
          <w:szCs w:val="28"/>
          <w:lang w:val="en-US"/>
        </w:rPr>
        <w:t xml:space="preserve">       </w:t>
      </w:r>
      <w:r w:rsidR="004071B5">
        <w:rPr>
          <w:rFonts w:ascii="Times New Roman" w:hAnsi="Times New Roman" w:cs="Times New Roman"/>
          <w:b/>
          <w:sz w:val="28"/>
          <w:szCs w:val="28"/>
          <w:lang w:val="en-US"/>
        </w:rPr>
        <w:t xml:space="preserve">             </w:t>
      </w:r>
      <w:r w:rsidR="002872E9" w:rsidRPr="004071B5">
        <w:rPr>
          <w:rFonts w:ascii="Times New Roman" w:hAnsi="Times New Roman" w:cs="Times New Roman"/>
          <w:b/>
          <w:sz w:val="28"/>
          <w:szCs w:val="28"/>
          <w:lang w:val="en-US"/>
        </w:rPr>
        <w:t xml:space="preserve">     </w:t>
      </w:r>
      <w:r w:rsidRPr="004071B5">
        <w:rPr>
          <w:rFonts w:ascii="Times New Roman" w:hAnsi="Times New Roman" w:cs="Times New Roman"/>
          <w:b/>
          <w:sz w:val="28"/>
          <w:szCs w:val="28"/>
          <w:lang w:val="en-US"/>
        </w:rPr>
        <w:t xml:space="preserve"> </w:t>
      </w:r>
      <w:r w:rsidRPr="004071B5">
        <w:rPr>
          <w:rFonts w:ascii="Times New Roman" w:hAnsi="Times New Roman" w:cs="Times New Roman"/>
          <w:b/>
          <w:sz w:val="28"/>
          <w:szCs w:val="28"/>
          <w:lang w:val="uz-Cyrl-UZ"/>
        </w:rPr>
        <w:t>Feeling proud, challanges, rewards</w:t>
      </w:r>
      <w:r w:rsidR="002872E9" w:rsidRPr="008D5477">
        <w:rPr>
          <w:rFonts w:ascii="Times New Roman" w:hAnsi="Times New Roman" w:cs="Times New Roman"/>
          <w:sz w:val="28"/>
          <w:szCs w:val="28"/>
          <w:lang w:val="en-US"/>
        </w:rPr>
        <w:t>.</w:t>
      </w:r>
    </w:p>
    <w:p w14:paraId="2BE0D387" w14:textId="77777777" w:rsidR="004406D1" w:rsidRPr="008D5477" w:rsidRDefault="004406D1" w:rsidP="008D5477">
      <w:pPr>
        <w:pStyle w:val="a3"/>
        <w:shd w:val="clear" w:color="auto" w:fill="FFFFFF"/>
        <w:spacing w:before="0" w:beforeAutospacing="0" w:after="0" w:afterAutospacing="0" w:line="360" w:lineRule="auto"/>
        <w:rPr>
          <w:spacing w:val="7"/>
          <w:sz w:val="28"/>
          <w:szCs w:val="28"/>
          <w:lang w:val="en-US"/>
        </w:rPr>
      </w:pPr>
      <w:r w:rsidRPr="008D5477">
        <w:rPr>
          <w:spacing w:val="7"/>
          <w:sz w:val="28"/>
          <w:szCs w:val="28"/>
          <w:bdr w:val="none" w:sz="0" w:space="0" w:color="auto" w:frame="1"/>
          <w:lang w:val="en-US"/>
        </w:rPr>
        <w:t xml:space="preserve">         Feeling proud is the best. What you’ve done is totally awesome and you know it. You’ve worked really hard to achieve it, and what you’ve done for yourself — or others — deserves to be celebrated. </w:t>
      </w:r>
    </w:p>
    <w:p w14:paraId="6B1FB6C9" w14:textId="77777777" w:rsidR="004406D1" w:rsidRPr="008D5477" w:rsidRDefault="004406D1" w:rsidP="008D5477">
      <w:pPr>
        <w:pStyle w:val="a3"/>
        <w:shd w:val="clear" w:color="auto" w:fill="FFFFFF"/>
        <w:spacing w:before="0" w:beforeAutospacing="0" w:after="0" w:afterAutospacing="0" w:line="360" w:lineRule="auto"/>
        <w:rPr>
          <w:spacing w:val="7"/>
          <w:sz w:val="28"/>
          <w:szCs w:val="28"/>
          <w:lang w:val="en-US"/>
        </w:rPr>
      </w:pPr>
      <w:r w:rsidRPr="008D5477">
        <w:rPr>
          <w:spacing w:val="7"/>
          <w:sz w:val="28"/>
          <w:szCs w:val="28"/>
          <w:bdr w:val="none" w:sz="0" w:space="0" w:color="auto" w:frame="1"/>
          <w:lang w:val="en-US"/>
        </w:rPr>
        <w:t xml:space="preserve">It might’ve been something as simple as taking a shower and making sure that you’ve had enough water to drink today. AMAZING! That can be some really hard shit to do when we’re feeling low, so we’re proud of you. You could’ve also discovered a new planet, flew a spaceship, landed on it, and are about to study it for the rest of your life. </w:t>
      </w:r>
      <w:proofErr w:type="gramStart"/>
      <w:r w:rsidRPr="008D5477">
        <w:rPr>
          <w:spacing w:val="7"/>
          <w:sz w:val="28"/>
          <w:szCs w:val="28"/>
          <w:bdr w:val="none" w:sz="0" w:space="0" w:color="auto" w:frame="1"/>
          <w:lang w:val="en-US"/>
        </w:rPr>
        <w:t>ALSO</w:t>
      </w:r>
      <w:proofErr w:type="gramEnd"/>
      <w:r w:rsidRPr="008D5477">
        <w:rPr>
          <w:spacing w:val="7"/>
          <w:sz w:val="28"/>
          <w:szCs w:val="28"/>
          <w:bdr w:val="none" w:sz="0" w:space="0" w:color="auto" w:frame="1"/>
          <w:lang w:val="en-US"/>
        </w:rPr>
        <w:t xml:space="preserve"> AMAZING! Accomplishments, both major and minor, should be celebrated (and we’re here to do that with you!). </w:t>
      </w:r>
    </w:p>
    <w:p w14:paraId="3AB42791" w14:textId="77777777" w:rsidR="004406D1" w:rsidRPr="008D5477" w:rsidRDefault="004406D1" w:rsidP="008D5477">
      <w:pPr>
        <w:pStyle w:val="a3"/>
        <w:shd w:val="clear" w:color="auto" w:fill="FFFFFF"/>
        <w:spacing w:before="0" w:beforeAutospacing="0" w:after="0" w:afterAutospacing="0" w:line="360" w:lineRule="auto"/>
        <w:rPr>
          <w:spacing w:val="7"/>
          <w:sz w:val="28"/>
          <w:szCs w:val="28"/>
          <w:lang w:val="en-US"/>
        </w:rPr>
      </w:pPr>
      <w:r w:rsidRPr="008D5477">
        <w:rPr>
          <w:spacing w:val="7"/>
          <w:sz w:val="28"/>
          <w:szCs w:val="28"/>
          <w:bdr w:val="none" w:sz="0" w:space="0" w:color="auto" w:frame="1"/>
          <w:lang w:val="en-US"/>
        </w:rPr>
        <w:t>Let’s break down the word “proud.” According to </w:t>
      </w:r>
      <w:hyperlink r:id="rId110" w:tgtFrame="_blank" w:history="1">
        <w:r w:rsidRPr="008D5477">
          <w:rPr>
            <w:rStyle w:val="a5"/>
            <w:rFonts w:eastAsiaTheme="majorEastAsia"/>
            <w:color w:val="auto"/>
            <w:spacing w:val="7"/>
            <w:sz w:val="28"/>
            <w:szCs w:val="28"/>
            <w:bdr w:val="none" w:sz="0" w:space="0" w:color="auto" w:frame="1"/>
            <w:lang w:val="en-US"/>
          </w:rPr>
          <w:t>Dictionary.com</w:t>
        </w:r>
      </w:hyperlink>
      <w:r w:rsidRPr="008D5477">
        <w:rPr>
          <w:spacing w:val="7"/>
          <w:sz w:val="28"/>
          <w:szCs w:val="28"/>
          <w:bdr w:val="none" w:sz="0" w:space="0" w:color="auto" w:frame="1"/>
          <w:lang w:val="en-US"/>
        </w:rPr>
        <w:t>, “feeling pleasure and satisfaction because you or people connected with you have done or got something good.” Take your pet, for example. You could be proud of them for not bunny-kicking you awake to feed them at 5am. But let’s focus on you right now! </w:t>
      </w:r>
    </w:p>
    <w:p w14:paraId="2C5ECAE8" w14:textId="77777777" w:rsidR="004406D1" w:rsidRPr="008D5477" w:rsidRDefault="004406D1" w:rsidP="008D5477">
      <w:pPr>
        <w:pStyle w:val="a3"/>
        <w:shd w:val="clear" w:color="auto" w:fill="FFFFFF"/>
        <w:spacing w:before="0" w:beforeAutospacing="0" w:after="0" w:afterAutospacing="0" w:line="360" w:lineRule="auto"/>
        <w:rPr>
          <w:spacing w:val="7"/>
          <w:sz w:val="28"/>
          <w:szCs w:val="28"/>
          <w:lang w:val="en-US"/>
        </w:rPr>
      </w:pPr>
      <w:r w:rsidRPr="008D5477">
        <w:rPr>
          <w:spacing w:val="7"/>
          <w:sz w:val="28"/>
          <w:szCs w:val="28"/>
          <w:bdr w:val="none" w:sz="0" w:space="0" w:color="auto" w:frame="1"/>
          <w:lang w:val="en-US"/>
        </w:rPr>
        <w:t>You can be proud of yourself for a number of reasons. You can be proud of who you are! You’re a good person and you should be proud of how you treat others as you walk through this world. So, be proud of yourself when you look at people with kindness and care. </w:t>
      </w:r>
    </w:p>
    <w:p w14:paraId="4B9AE8F8" w14:textId="77777777" w:rsidR="004406D1" w:rsidRPr="008D5477" w:rsidRDefault="004406D1" w:rsidP="008D5477">
      <w:pPr>
        <w:pStyle w:val="a3"/>
        <w:shd w:val="clear" w:color="auto" w:fill="FFFFFF"/>
        <w:spacing w:before="0" w:beforeAutospacing="0" w:after="0" w:afterAutospacing="0" w:line="360" w:lineRule="auto"/>
        <w:rPr>
          <w:spacing w:val="7"/>
          <w:sz w:val="28"/>
          <w:szCs w:val="28"/>
          <w:lang w:val="en-US"/>
        </w:rPr>
      </w:pPr>
      <w:r w:rsidRPr="008D5477">
        <w:rPr>
          <w:spacing w:val="7"/>
          <w:sz w:val="28"/>
          <w:szCs w:val="28"/>
          <w:bdr w:val="none" w:sz="0" w:space="0" w:color="auto" w:frame="1"/>
          <w:lang w:val="en-US"/>
        </w:rPr>
        <w:t xml:space="preserve">        Feeling proud of yourself is even something to be proud of. In a world where we’re constantly told that we have to hustle and grind and work until we break, being proud of who you are and what you’ve done is an amazing achievement itself. </w:t>
      </w:r>
    </w:p>
    <w:p w14:paraId="10E83EE6" w14:textId="77777777" w:rsidR="004406D1" w:rsidRPr="008D5477" w:rsidRDefault="004406D1" w:rsidP="008D5477">
      <w:pPr>
        <w:pStyle w:val="a3"/>
        <w:shd w:val="clear" w:color="auto" w:fill="FFFFFF"/>
        <w:spacing w:before="0" w:beforeAutospacing="0" w:after="0" w:afterAutospacing="0" w:line="360" w:lineRule="auto"/>
        <w:rPr>
          <w:spacing w:val="7"/>
          <w:sz w:val="28"/>
          <w:szCs w:val="28"/>
          <w:lang w:val="en-US"/>
        </w:rPr>
      </w:pPr>
      <w:r w:rsidRPr="008D5477">
        <w:rPr>
          <w:spacing w:val="7"/>
          <w:sz w:val="28"/>
          <w:szCs w:val="28"/>
          <w:bdr w:val="none" w:sz="0" w:space="0" w:color="auto" w:frame="1"/>
          <w:lang w:val="en-US"/>
        </w:rPr>
        <w:t xml:space="preserve">Be proud of how hard you’re trying. You’re going against the grain and you’re doing it AMAZINGLY! You’ve also come a </w:t>
      </w:r>
      <w:proofErr w:type="spellStart"/>
      <w:r w:rsidRPr="008D5477">
        <w:rPr>
          <w:spacing w:val="7"/>
          <w:sz w:val="28"/>
          <w:szCs w:val="28"/>
          <w:bdr w:val="none" w:sz="0" w:space="0" w:color="auto" w:frame="1"/>
          <w:lang w:val="en-US"/>
        </w:rPr>
        <w:t>loooooong</w:t>
      </w:r>
      <w:proofErr w:type="spellEnd"/>
      <w:r w:rsidRPr="008D5477">
        <w:rPr>
          <w:spacing w:val="7"/>
          <w:sz w:val="28"/>
          <w:szCs w:val="28"/>
          <w:bdr w:val="none" w:sz="0" w:space="0" w:color="auto" w:frame="1"/>
          <w:lang w:val="en-US"/>
        </w:rPr>
        <w:t xml:space="preserve"> way. We don’t know your life story (obvs), but we bet you’re in a totally different place in your life than you were even just a year ago! </w:t>
      </w:r>
    </w:p>
    <w:p w14:paraId="38C1B800" w14:textId="77777777" w:rsidR="004406D1" w:rsidRPr="008D5477" w:rsidRDefault="004406D1" w:rsidP="008D5477">
      <w:pPr>
        <w:pStyle w:val="a3"/>
        <w:shd w:val="clear" w:color="auto" w:fill="FFFFFF"/>
        <w:spacing w:before="0" w:beforeAutospacing="0" w:after="0" w:afterAutospacing="0" w:line="360" w:lineRule="auto"/>
        <w:rPr>
          <w:spacing w:val="7"/>
          <w:sz w:val="28"/>
          <w:szCs w:val="28"/>
          <w:lang w:val="en-US"/>
        </w:rPr>
      </w:pPr>
      <w:r w:rsidRPr="008D5477">
        <w:rPr>
          <w:spacing w:val="7"/>
          <w:sz w:val="28"/>
          <w:szCs w:val="28"/>
          <w:bdr w:val="none" w:sz="0" w:space="0" w:color="auto" w:frame="1"/>
          <w:lang w:val="en-US"/>
        </w:rPr>
        <w:t xml:space="preserve">       When your mind and soul feel good, your body feels good. You might have a little extra pep in your step and feel like the world is a little bit brighter today. You’re probably feeling super good mentally, so let’s talk about how this amazing feeling of pride shows up physically. </w:t>
      </w:r>
    </w:p>
    <w:p w14:paraId="7ABCA58C" w14:textId="77777777" w:rsidR="004406D1" w:rsidRPr="008D5477" w:rsidRDefault="004406D1" w:rsidP="008D5477">
      <w:pPr>
        <w:pStyle w:val="a3"/>
        <w:shd w:val="clear" w:color="auto" w:fill="FFFFFF"/>
        <w:spacing w:before="0" w:beforeAutospacing="0" w:after="0" w:afterAutospacing="0" w:line="360" w:lineRule="auto"/>
        <w:rPr>
          <w:spacing w:val="7"/>
          <w:sz w:val="28"/>
          <w:szCs w:val="28"/>
          <w:lang w:val="en-US"/>
        </w:rPr>
      </w:pPr>
      <w:r w:rsidRPr="008D5477">
        <w:rPr>
          <w:spacing w:val="7"/>
          <w:sz w:val="28"/>
          <w:szCs w:val="28"/>
          <w:bdr w:val="none" w:sz="0" w:space="0" w:color="auto" w:frame="1"/>
          <w:lang w:val="en-US"/>
        </w:rPr>
        <w:t>– Increased energy </w:t>
      </w:r>
    </w:p>
    <w:p w14:paraId="3227EBFD" w14:textId="77777777" w:rsidR="004406D1" w:rsidRPr="008D5477" w:rsidRDefault="004406D1" w:rsidP="008D5477">
      <w:pPr>
        <w:pStyle w:val="a3"/>
        <w:shd w:val="clear" w:color="auto" w:fill="FFFFFF"/>
        <w:spacing w:before="0" w:beforeAutospacing="0" w:after="0" w:afterAutospacing="0" w:line="360" w:lineRule="auto"/>
        <w:rPr>
          <w:spacing w:val="7"/>
          <w:sz w:val="28"/>
          <w:szCs w:val="28"/>
          <w:lang w:val="en-US"/>
        </w:rPr>
      </w:pPr>
      <w:r w:rsidRPr="008D5477">
        <w:rPr>
          <w:spacing w:val="7"/>
          <w:sz w:val="28"/>
          <w:szCs w:val="28"/>
          <w:bdr w:val="none" w:sz="0" w:space="0" w:color="auto" w:frame="1"/>
          <w:lang w:val="en-US"/>
        </w:rPr>
        <w:lastRenderedPageBreak/>
        <w:t>– Better sleep </w:t>
      </w:r>
    </w:p>
    <w:p w14:paraId="409513C4" w14:textId="77777777" w:rsidR="004406D1" w:rsidRPr="008D5477" w:rsidRDefault="004406D1" w:rsidP="008D5477">
      <w:pPr>
        <w:pStyle w:val="a3"/>
        <w:shd w:val="clear" w:color="auto" w:fill="FFFFFF"/>
        <w:spacing w:before="0" w:beforeAutospacing="0" w:after="0" w:afterAutospacing="0" w:line="360" w:lineRule="auto"/>
        <w:rPr>
          <w:spacing w:val="7"/>
          <w:sz w:val="28"/>
          <w:szCs w:val="28"/>
          <w:lang w:val="en-US"/>
        </w:rPr>
      </w:pPr>
      <w:r w:rsidRPr="008D5477">
        <w:rPr>
          <w:spacing w:val="7"/>
          <w:sz w:val="28"/>
          <w:szCs w:val="28"/>
          <w:bdr w:val="none" w:sz="0" w:space="0" w:color="auto" w:frame="1"/>
          <w:lang w:val="en-US"/>
        </w:rPr>
        <w:t>– Increased </w:t>
      </w:r>
      <w:hyperlink r:id="rId111" w:anchor="1" w:tgtFrame="_blank" w:history="1">
        <w:r w:rsidRPr="008D5477">
          <w:rPr>
            <w:rStyle w:val="a5"/>
            <w:rFonts w:eastAsiaTheme="majorEastAsia"/>
            <w:color w:val="auto"/>
            <w:spacing w:val="7"/>
            <w:sz w:val="28"/>
            <w:szCs w:val="28"/>
            <w:bdr w:val="none" w:sz="0" w:space="0" w:color="auto" w:frame="1"/>
            <w:lang w:val="en-US"/>
          </w:rPr>
          <w:t>self-esteem</w:t>
        </w:r>
      </w:hyperlink>
      <w:r w:rsidRPr="008D5477">
        <w:rPr>
          <w:spacing w:val="7"/>
          <w:sz w:val="28"/>
          <w:szCs w:val="28"/>
          <w:bdr w:val="none" w:sz="0" w:space="0" w:color="auto" w:frame="1"/>
          <w:lang w:val="en-US"/>
        </w:rPr>
        <w:t> </w:t>
      </w:r>
    </w:p>
    <w:p w14:paraId="32240B4A" w14:textId="77777777" w:rsidR="004406D1" w:rsidRPr="008D5477" w:rsidRDefault="004406D1" w:rsidP="008D5477">
      <w:pPr>
        <w:pStyle w:val="a3"/>
        <w:shd w:val="clear" w:color="auto" w:fill="FFFFFF"/>
        <w:spacing w:before="0" w:beforeAutospacing="0" w:after="0" w:afterAutospacing="0" w:line="360" w:lineRule="auto"/>
        <w:rPr>
          <w:spacing w:val="7"/>
          <w:sz w:val="28"/>
          <w:szCs w:val="28"/>
          <w:lang w:val="en-US"/>
        </w:rPr>
      </w:pPr>
      <w:r w:rsidRPr="008D5477">
        <w:rPr>
          <w:spacing w:val="7"/>
          <w:sz w:val="28"/>
          <w:szCs w:val="28"/>
          <w:bdr w:val="none" w:sz="0" w:space="0" w:color="auto" w:frame="1"/>
          <w:lang w:val="en-US"/>
        </w:rPr>
        <w:t>– Boosted productivity</w:t>
      </w:r>
    </w:p>
    <w:p w14:paraId="2BD1DB7E" w14:textId="77777777" w:rsidR="004406D1" w:rsidRPr="008D5477" w:rsidRDefault="004406D1" w:rsidP="008D5477">
      <w:pPr>
        <w:pStyle w:val="a3"/>
        <w:shd w:val="clear" w:color="auto" w:fill="FFFFFF"/>
        <w:spacing w:before="0" w:beforeAutospacing="0" w:after="0" w:afterAutospacing="0" w:line="360" w:lineRule="auto"/>
        <w:rPr>
          <w:spacing w:val="7"/>
          <w:sz w:val="28"/>
          <w:szCs w:val="28"/>
          <w:lang w:val="en-US"/>
        </w:rPr>
      </w:pPr>
      <w:r w:rsidRPr="008D5477">
        <w:rPr>
          <w:spacing w:val="7"/>
          <w:sz w:val="28"/>
          <w:szCs w:val="28"/>
          <w:bdr w:val="none" w:sz="0" w:space="0" w:color="auto" w:frame="1"/>
          <w:lang w:val="en-US"/>
        </w:rPr>
        <w:t>– Increased resilience </w:t>
      </w:r>
    </w:p>
    <w:p w14:paraId="2CDE40CC" w14:textId="77777777" w:rsidR="004406D1" w:rsidRPr="008D5477" w:rsidRDefault="004406D1" w:rsidP="008D5477">
      <w:pPr>
        <w:pStyle w:val="a3"/>
        <w:shd w:val="clear" w:color="auto" w:fill="FFFFFF"/>
        <w:spacing w:before="0" w:beforeAutospacing="0" w:after="0" w:afterAutospacing="0" w:line="360" w:lineRule="auto"/>
        <w:rPr>
          <w:spacing w:val="7"/>
          <w:sz w:val="28"/>
          <w:szCs w:val="28"/>
          <w:lang w:val="en-US"/>
        </w:rPr>
      </w:pPr>
      <w:r w:rsidRPr="008D5477">
        <w:rPr>
          <w:spacing w:val="7"/>
          <w:sz w:val="28"/>
          <w:szCs w:val="28"/>
          <w:bdr w:val="none" w:sz="0" w:space="0" w:color="auto" w:frame="1"/>
          <w:lang w:val="en-US"/>
        </w:rPr>
        <w:t xml:space="preserve">       You also might be walking a little taller than usual too, but honestly that’s just a cute little bonus, don’t you think? You could grow an extra inch just from being proud! That would be pretty great in our opinion. And we also think that you deserve that extra inch! Stand tall and proud, friend!</w:t>
      </w:r>
    </w:p>
    <w:p w14:paraId="6568ABA6" w14:textId="77777777" w:rsidR="004406D1" w:rsidRPr="008D5477" w:rsidRDefault="004406D1" w:rsidP="008D5477">
      <w:pPr>
        <w:shd w:val="clear" w:color="auto" w:fill="FFFFFF"/>
        <w:spacing w:line="360" w:lineRule="auto"/>
        <w:ind w:right="2"/>
        <w:rPr>
          <w:rFonts w:ascii="Times New Roman" w:hAnsi="Times New Roman" w:cs="Times New Roman"/>
          <w:sz w:val="28"/>
          <w:szCs w:val="28"/>
          <w:lang w:val="en-US"/>
        </w:rPr>
      </w:pPr>
      <w:r w:rsidRPr="008D5477">
        <w:rPr>
          <w:rFonts w:ascii="Times New Roman" w:hAnsi="Times New Roman" w:cs="Times New Roman"/>
          <w:sz w:val="28"/>
          <w:szCs w:val="28"/>
          <w:lang w:val="en-US"/>
        </w:rPr>
        <w:t xml:space="preserve">       </w:t>
      </w:r>
    </w:p>
    <w:p w14:paraId="7B8DDB77" w14:textId="77777777" w:rsidR="004406D1" w:rsidRPr="008D5477" w:rsidRDefault="004406D1" w:rsidP="008D5477">
      <w:pPr>
        <w:pStyle w:val="a3"/>
        <w:shd w:val="clear" w:color="auto" w:fill="FFFFFF"/>
        <w:spacing w:before="0" w:beforeAutospacing="0" w:after="120" w:afterAutospacing="0" w:line="360" w:lineRule="auto"/>
        <w:rPr>
          <w:sz w:val="28"/>
          <w:szCs w:val="28"/>
          <w:lang w:val="en-US"/>
        </w:rPr>
      </w:pPr>
      <w:r w:rsidRPr="008D5477">
        <w:rPr>
          <w:sz w:val="28"/>
          <w:szCs w:val="28"/>
          <w:lang w:val="en-US"/>
        </w:rPr>
        <w:t xml:space="preserve">              Challenges in life are hindrances or </w:t>
      </w:r>
      <w:proofErr w:type="spellStart"/>
      <w:r w:rsidRPr="008D5477">
        <w:rPr>
          <w:sz w:val="28"/>
          <w:szCs w:val="28"/>
          <w:lang w:val="en-US"/>
        </w:rPr>
        <w:t>porblems</w:t>
      </w:r>
      <w:proofErr w:type="spellEnd"/>
      <w:r w:rsidRPr="008D5477">
        <w:rPr>
          <w:sz w:val="28"/>
          <w:szCs w:val="28"/>
          <w:lang w:val="en-US"/>
        </w:rPr>
        <w:t xml:space="preserve"> that make life difficult. These challenges may make it hard for you to reach your goals in life or make you experience harsh or hard situations.</w:t>
      </w:r>
    </w:p>
    <w:p w14:paraId="0C294E1C" w14:textId="77777777" w:rsidR="004406D1" w:rsidRPr="008D5477" w:rsidRDefault="004406D1" w:rsidP="008D5477">
      <w:pPr>
        <w:shd w:val="clear" w:color="auto" w:fill="FFFFFF"/>
        <w:spacing w:after="12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Challenges are part of your development, see it as an opportunity to grow as a person. This is why there are challenges in life, to make you into a better version of yourself.</w:t>
      </w:r>
    </w:p>
    <w:p w14:paraId="27A62E9D" w14:textId="77777777" w:rsidR="004406D1" w:rsidRPr="008D5477" w:rsidRDefault="004406D1" w:rsidP="008D5477">
      <w:pPr>
        <w:shd w:val="clear" w:color="auto" w:fill="FFFFFF"/>
        <w:spacing w:line="360" w:lineRule="auto"/>
        <w:ind w:right="2"/>
        <w:rPr>
          <w:rFonts w:ascii="Times New Roman" w:hAnsi="Times New Roman" w:cs="Times New Roman"/>
          <w:sz w:val="28"/>
          <w:szCs w:val="28"/>
          <w:lang w:val="en-US"/>
        </w:rPr>
      </w:pPr>
    </w:p>
    <w:p w14:paraId="2D56F77B" w14:textId="77777777" w:rsidR="004406D1" w:rsidRPr="008D5477" w:rsidRDefault="004406D1" w:rsidP="008D5477">
      <w:pPr>
        <w:shd w:val="clear" w:color="auto" w:fill="FFFFFF"/>
        <w:spacing w:line="360" w:lineRule="auto"/>
        <w:ind w:right="2"/>
        <w:rPr>
          <w:rFonts w:ascii="Times New Roman" w:hAnsi="Times New Roman" w:cs="Times New Roman"/>
          <w:sz w:val="28"/>
          <w:szCs w:val="28"/>
          <w:lang w:val="en-US"/>
        </w:rPr>
      </w:pPr>
    </w:p>
    <w:p w14:paraId="7C60F73B" w14:textId="77777777" w:rsidR="00C0588F" w:rsidRPr="00E8101B" w:rsidRDefault="00C0588F" w:rsidP="008D5477">
      <w:pPr>
        <w:shd w:val="clear" w:color="auto" w:fill="FFFFFF"/>
        <w:spacing w:line="360" w:lineRule="auto"/>
        <w:ind w:right="2"/>
        <w:rPr>
          <w:rFonts w:ascii="Times New Roman" w:hAnsi="Times New Roman" w:cs="Times New Roman"/>
          <w:b/>
          <w:sz w:val="28"/>
          <w:szCs w:val="28"/>
          <w:lang w:val="en-US"/>
        </w:rPr>
      </w:pPr>
      <w:r w:rsidRPr="00E8101B">
        <w:rPr>
          <w:rFonts w:ascii="Times New Roman" w:hAnsi="Times New Roman" w:cs="Times New Roman"/>
          <w:b/>
          <w:sz w:val="28"/>
          <w:szCs w:val="28"/>
          <w:lang w:val="en-US"/>
        </w:rPr>
        <w:t xml:space="preserve">27. </w:t>
      </w:r>
      <w:proofErr w:type="gramStart"/>
      <w:r w:rsidRPr="00E8101B">
        <w:rPr>
          <w:rFonts w:ascii="Times New Roman" w:hAnsi="Times New Roman" w:cs="Times New Roman"/>
          <w:b/>
          <w:sz w:val="28"/>
          <w:szCs w:val="28"/>
          <w:lang w:val="en-US"/>
        </w:rPr>
        <w:t>Theme :</w:t>
      </w:r>
      <w:proofErr w:type="gramEnd"/>
      <w:r w:rsidR="008D6009" w:rsidRPr="00E8101B">
        <w:rPr>
          <w:rFonts w:ascii="Times New Roman" w:hAnsi="Times New Roman" w:cs="Times New Roman"/>
          <w:b/>
          <w:sz w:val="28"/>
          <w:szCs w:val="28"/>
          <w:lang w:val="en-US"/>
        </w:rPr>
        <w:t xml:space="preserve">                          </w:t>
      </w:r>
      <w:r w:rsidR="003526FF" w:rsidRPr="00E8101B">
        <w:rPr>
          <w:rFonts w:ascii="Times New Roman" w:hAnsi="Times New Roman" w:cs="Times New Roman"/>
          <w:b/>
          <w:sz w:val="28"/>
          <w:szCs w:val="28"/>
          <w:lang w:val="en-US"/>
        </w:rPr>
        <w:t xml:space="preserve">          </w:t>
      </w:r>
      <w:r w:rsidR="008D6009" w:rsidRPr="00E8101B">
        <w:rPr>
          <w:rFonts w:ascii="Times New Roman" w:hAnsi="Times New Roman" w:cs="Times New Roman"/>
          <w:b/>
          <w:sz w:val="28"/>
          <w:szCs w:val="28"/>
          <w:lang w:val="en-US"/>
        </w:rPr>
        <w:t xml:space="preserve">      </w:t>
      </w:r>
      <w:r w:rsidRPr="00E8101B">
        <w:rPr>
          <w:rFonts w:ascii="Times New Roman" w:hAnsi="Times New Roman" w:cs="Times New Roman"/>
          <w:b/>
          <w:sz w:val="28"/>
          <w:szCs w:val="28"/>
          <w:lang w:val="uz-Cyrl-UZ"/>
        </w:rPr>
        <w:t>Live and learn</w:t>
      </w:r>
      <w:r w:rsidRPr="00E8101B">
        <w:rPr>
          <w:rFonts w:ascii="Times New Roman" w:hAnsi="Times New Roman" w:cs="Times New Roman"/>
          <w:b/>
          <w:sz w:val="28"/>
          <w:szCs w:val="28"/>
          <w:lang w:val="en-US"/>
        </w:rPr>
        <w:t>.</w:t>
      </w:r>
    </w:p>
    <w:p w14:paraId="2EF99290" w14:textId="77777777" w:rsidR="00ED4CA5" w:rsidRPr="008D5477" w:rsidRDefault="00ED4CA5" w:rsidP="008D5477">
      <w:pPr>
        <w:spacing w:after="0" w:line="360" w:lineRule="auto"/>
        <w:textAlignment w:val="baseline"/>
        <w:rPr>
          <w:rFonts w:ascii="Times New Roman" w:eastAsia="Times New Roman" w:hAnsi="Times New Roman" w:cs="Times New Roman"/>
          <w:sz w:val="28"/>
          <w:szCs w:val="28"/>
          <w:bdr w:val="none" w:sz="0" w:space="0" w:color="auto" w:frame="1"/>
          <w:lang w:val="en-US" w:eastAsia="ru-RU"/>
        </w:rPr>
      </w:pPr>
      <w:r w:rsidRPr="008D5477">
        <w:rPr>
          <w:rFonts w:ascii="Times New Roman" w:eastAsia="Times New Roman" w:hAnsi="Times New Roman" w:cs="Times New Roman"/>
          <w:sz w:val="28"/>
          <w:szCs w:val="28"/>
          <w:bdr w:val="none" w:sz="0" w:space="0" w:color="auto" w:frame="1"/>
          <w:lang w:val="en-US" w:eastAsia="ru-RU"/>
        </w:rPr>
        <w:t>—used to say that one has learned something from an experience that is surprising and usually unpleasant</w:t>
      </w:r>
    </w:p>
    <w:p w14:paraId="3778692B" w14:textId="77777777" w:rsidR="00ED4CA5" w:rsidRDefault="00ED4CA5" w:rsidP="008D5477">
      <w:pPr>
        <w:spacing w:after="75" w:line="360" w:lineRule="auto"/>
        <w:textAlignment w:val="baseline"/>
        <w:rPr>
          <w:rFonts w:ascii="Times New Roman" w:eastAsia="Times New Roman" w:hAnsi="Times New Roman" w:cs="Times New Roman"/>
          <w:sz w:val="28"/>
          <w:szCs w:val="28"/>
          <w:bdr w:val="none" w:sz="0" w:space="0" w:color="auto" w:frame="1"/>
          <w:lang w:val="en-US" w:eastAsia="ru-RU"/>
        </w:rPr>
      </w:pPr>
      <w:r w:rsidRPr="008D5477">
        <w:rPr>
          <w:rFonts w:ascii="Times New Roman" w:eastAsia="Times New Roman" w:hAnsi="Times New Roman" w:cs="Times New Roman"/>
          <w:sz w:val="28"/>
          <w:szCs w:val="28"/>
          <w:bdr w:val="none" w:sz="0" w:space="0" w:color="auto" w:frame="1"/>
          <w:lang w:val="en-US" w:eastAsia="ru-RU"/>
        </w:rPr>
        <w:t>I thought I could trust him, but I couldn't. Oh well, </w:t>
      </w:r>
      <w:r w:rsidRPr="008D5477">
        <w:rPr>
          <w:rFonts w:ascii="Times New Roman" w:eastAsia="Times New Roman" w:hAnsi="Times New Roman" w:cs="Times New Roman"/>
          <w:i/>
          <w:iCs/>
          <w:sz w:val="28"/>
          <w:szCs w:val="28"/>
          <w:bdr w:val="none" w:sz="0" w:space="0" w:color="auto" w:frame="1"/>
          <w:lang w:val="en-US" w:eastAsia="ru-RU"/>
        </w:rPr>
        <w:t>live and learn</w:t>
      </w:r>
      <w:r w:rsidRPr="008D5477">
        <w:rPr>
          <w:rFonts w:ascii="Times New Roman" w:eastAsia="Times New Roman" w:hAnsi="Times New Roman" w:cs="Times New Roman"/>
          <w:sz w:val="28"/>
          <w:szCs w:val="28"/>
          <w:bdr w:val="none" w:sz="0" w:space="0" w:color="auto" w:frame="1"/>
          <w:lang w:val="en-US" w:eastAsia="ru-RU"/>
        </w:rPr>
        <w:t>.</w:t>
      </w:r>
    </w:p>
    <w:p w14:paraId="21675BB5" w14:textId="77777777" w:rsidR="00E8101B" w:rsidRPr="008D5477" w:rsidRDefault="00E8101B" w:rsidP="00E8101B">
      <w:pPr>
        <w:pStyle w:val="a3"/>
        <w:shd w:val="clear" w:color="auto" w:fill="FFFFFF"/>
        <w:spacing w:before="120" w:beforeAutospacing="0" w:after="0" w:afterAutospacing="0" w:line="360" w:lineRule="auto"/>
        <w:rPr>
          <w:sz w:val="28"/>
          <w:szCs w:val="28"/>
          <w:lang w:val="en-US"/>
        </w:rPr>
      </w:pPr>
      <w:r w:rsidRPr="008D5477">
        <w:rPr>
          <w:b/>
          <w:bCs/>
          <w:sz w:val="28"/>
          <w:szCs w:val="28"/>
          <w:lang w:val="en-US"/>
        </w:rPr>
        <w:t xml:space="preserve">Learning </w:t>
      </w:r>
      <w:r w:rsidRPr="008D5477">
        <w:rPr>
          <w:sz w:val="28"/>
          <w:szCs w:val="28"/>
          <w:lang w:val="en-US"/>
        </w:rPr>
        <w:t> is the process of acquiring new </w:t>
      </w:r>
      <w:hyperlink r:id="rId112" w:tooltip="Understanding" w:history="1">
        <w:r w:rsidRPr="008D5477">
          <w:rPr>
            <w:rStyle w:val="a5"/>
            <w:rFonts w:eastAsiaTheme="majorEastAsia"/>
            <w:color w:val="auto"/>
            <w:sz w:val="28"/>
            <w:szCs w:val="28"/>
            <w:lang w:val="en-US"/>
          </w:rPr>
          <w:t>understanding</w:t>
        </w:r>
      </w:hyperlink>
      <w:r w:rsidRPr="008D5477">
        <w:rPr>
          <w:sz w:val="28"/>
          <w:szCs w:val="28"/>
          <w:lang w:val="en-US"/>
        </w:rPr>
        <w:t>, </w:t>
      </w:r>
      <w:hyperlink r:id="rId113" w:tooltip="Knowledge" w:history="1">
        <w:r w:rsidRPr="008D5477">
          <w:rPr>
            <w:rStyle w:val="a5"/>
            <w:rFonts w:eastAsiaTheme="majorEastAsia"/>
            <w:color w:val="auto"/>
            <w:sz w:val="28"/>
            <w:szCs w:val="28"/>
            <w:lang w:val="en-US"/>
          </w:rPr>
          <w:t>knowledge</w:t>
        </w:r>
      </w:hyperlink>
      <w:r w:rsidRPr="008D5477">
        <w:rPr>
          <w:sz w:val="28"/>
          <w:szCs w:val="28"/>
          <w:lang w:val="en-US"/>
        </w:rPr>
        <w:t>, </w:t>
      </w:r>
      <w:hyperlink r:id="rId114" w:tooltip="Behavior" w:history="1">
        <w:r w:rsidRPr="008D5477">
          <w:rPr>
            <w:rStyle w:val="a5"/>
            <w:rFonts w:eastAsiaTheme="majorEastAsia"/>
            <w:color w:val="auto"/>
            <w:sz w:val="28"/>
            <w:szCs w:val="28"/>
            <w:lang w:val="en-US"/>
          </w:rPr>
          <w:t>behaviors</w:t>
        </w:r>
      </w:hyperlink>
      <w:r w:rsidRPr="008D5477">
        <w:rPr>
          <w:sz w:val="28"/>
          <w:szCs w:val="28"/>
          <w:lang w:val="en-US"/>
        </w:rPr>
        <w:t>, </w:t>
      </w:r>
      <w:hyperlink r:id="rId115" w:tooltip="Skill" w:history="1">
        <w:r w:rsidRPr="008D5477">
          <w:rPr>
            <w:rStyle w:val="a5"/>
            <w:rFonts w:eastAsiaTheme="majorEastAsia"/>
            <w:color w:val="auto"/>
            <w:sz w:val="28"/>
            <w:szCs w:val="28"/>
            <w:lang w:val="en-US"/>
          </w:rPr>
          <w:t>skills</w:t>
        </w:r>
      </w:hyperlink>
      <w:r w:rsidRPr="008D5477">
        <w:rPr>
          <w:sz w:val="28"/>
          <w:szCs w:val="28"/>
          <w:lang w:val="en-US"/>
        </w:rPr>
        <w:t>, </w:t>
      </w:r>
      <w:hyperlink r:id="rId116" w:tooltip="Value (personal and cultural)" w:history="1">
        <w:r w:rsidRPr="008D5477">
          <w:rPr>
            <w:rStyle w:val="a5"/>
            <w:rFonts w:eastAsiaTheme="majorEastAsia"/>
            <w:color w:val="auto"/>
            <w:sz w:val="28"/>
            <w:szCs w:val="28"/>
            <w:lang w:val="en-US"/>
          </w:rPr>
          <w:t>values</w:t>
        </w:r>
      </w:hyperlink>
      <w:r w:rsidRPr="008D5477">
        <w:rPr>
          <w:sz w:val="28"/>
          <w:szCs w:val="28"/>
          <w:lang w:val="en-US"/>
        </w:rPr>
        <w:t>, </w:t>
      </w:r>
      <w:hyperlink r:id="rId117" w:tooltip="Attitude (psychology)" w:history="1">
        <w:r w:rsidRPr="008D5477">
          <w:rPr>
            <w:rStyle w:val="a5"/>
            <w:rFonts w:eastAsiaTheme="majorEastAsia"/>
            <w:color w:val="auto"/>
            <w:sz w:val="28"/>
            <w:szCs w:val="28"/>
            <w:lang w:val="en-US"/>
          </w:rPr>
          <w:t>attitudes</w:t>
        </w:r>
      </w:hyperlink>
      <w:r w:rsidRPr="008D5477">
        <w:rPr>
          <w:sz w:val="28"/>
          <w:szCs w:val="28"/>
          <w:lang w:val="en-US"/>
        </w:rPr>
        <w:t>, and </w:t>
      </w:r>
      <w:hyperlink r:id="rId118" w:tooltip="Preference" w:history="1">
        <w:r w:rsidRPr="008D5477">
          <w:rPr>
            <w:rStyle w:val="a5"/>
            <w:rFonts w:eastAsiaTheme="majorEastAsia"/>
            <w:color w:val="auto"/>
            <w:sz w:val="28"/>
            <w:szCs w:val="28"/>
            <w:lang w:val="en-US"/>
          </w:rPr>
          <w:t>preferences</w:t>
        </w:r>
      </w:hyperlink>
      <w:r w:rsidRPr="008D5477">
        <w:rPr>
          <w:sz w:val="28"/>
          <w:szCs w:val="28"/>
          <w:lang w:val="en-US"/>
        </w:rPr>
        <w:t>. The ability to learn is possessed by </w:t>
      </w:r>
      <w:hyperlink r:id="rId119" w:tooltip="Human" w:history="1">
        <w:r w:rsidRPr="008D5477">
          <w:rPr>
            <w:rStyle w:val="a5"/>
            <w:rFonts w:eastAsiaTheme="majorEastAsia"/>
            <w:color w:val="auto"/>
            <w:sz w:val="28"/>
            <w:szCs w:val="28"/>
            <w:lang w:val="en-US"/>
          </w:rPr>
          <w:t>humans</w:t>
        </w:r>
      </w:hyperlink>
      <w:r w:rsidRPr="008D5477">
        <w:rPr>
          <w:sz w:val="28"/>
          <w:szCs w:val="28"/>
          <w:lang w:val="en-US"/>
        </w:rPr>
        <w:t>, non-human </w:t>
      </w:r>
      <w:hyperlink r:id="rId120" w:tooltip="Animal" w:history="1">
        <w:r w:rsidRPr="008D5477">
          <w:rPr>
            <w:rStyle w:val="a5"/>
            <w:rFonts w:eastAsiaTheme="majorEastAsia"/>
            <w:color w:val="auto"/>
            <w:sz w:val="28"/>
            <w:szCs w:val="28"/>
            <w:lang w:val="en-US"/>
          </w:rPr>
          <w:t>animals</w:t>
        </w:r>
      </w:hyperlink>
      <w:r w:rsidRPr="008D5477">
        <w:rPr>
          <w:sz w:val="28"/>
          <w:szCs w:val="28"/>
          <w:lang w:val="en-US"/>
        </w:rPr>
        <w:t>, and some </w:t>
      </w:r>
      <w:hyperlink r:id="rId121" w:tooltip="Machine learning" w:history="1">
        <w:r w:rsidRPr="008D5477">
          <w:rPr>
            <w:rStyle w:val="a5"/>
            <w:rFonts w:eastAsiaTheme="majorEastAsia"/>
            <w:color w:val="auto"/>
            <w:sz w:val="28"/>
            <w:szCs w:val="28"/>
            <w:lang w:val="en-US"/>
          </w:rPr>
          <w:t>machines</w:t>
        </w:r>
      </w:hyperlink>
      <w:r w:rsidRPr="008D5477">
        <w:rPr>
          <w:sz w:val="28"/>
          <w:szCs w:val="28"/>
          <w:lang w:val="en-US"/>
        </w:rPr>
        <w:t>; there is also evidence for some kind of learning in certain </w:t>
      </w:r>
      <w:hyperlink r:id="rId122" w:tooltip="Plant" w:history="1">
        <w:r w:rsidRPr="008D5477">
          <w:rPr>
            <w:rStyle w:val="a5"/>
            <w:rFonts w:eastAsiaTheme="majorEastAsia"/>
            <w:color w:val="auto"/>
            <w:sz w:val="28"/>
            <w:szCs w:val="28"/>
            <w:lang w:val="en-US"/>
          </w:rPr>
          <w:t>plants</w:t>
        </w:r>
      </w:hyperlink>
      <w:r w:rsidRPr="008D5477">
        <w:rPr>
          <w:sz w:val="28"/>
          <w:szCs w:val="28"/>
          <w:lang w:val="en-US"/>
        </w:rPr>
        <w:t>. Some learning is immediate, induced by a single event (e.g. being </w:t>
      </w:r>
      <w:hyperlink r:id="rId123" w:tooltip="Burn" w:history="1">
        <w:r w:rsidRPr="008D5477">
          <w:rPr>
            <w:rStyle w:val="a5"/>
            <w:rFonts w:eastAsiaTheme="majorEastAsia"/>
            <w:color w:val="auto"/>
            <w:sz w:val="28"/>
            <w:szCs w:val="28"/>
            <w:lang w:val="en-US"/>
          </w:rPr>
          <w:t>burned</w:t>
        </w:r>
      </w:hyperlink>
      <w:r w:rsidRPr="008D5477">
        <w:rPr>
          <w:sz w:val="28"/>
          <w:szCs w:val="28"/>
          <w:lang w:val="en-US"/>
        </w:rPr>
        <w:t> by a </w:t>
      </w:r>
      <w:hyperlink r:id="rId124" w:tooltip="Heat" w:history="1">
        <w:r w:rsidRPr="008D5477">
          <w:rPr>
            <w:rStyle w:val="a5"/>
            <w:rFonts w:eastAsiaTheme="majorEastAsia"/>
            <w:color w:val="auto"/>
            <w:sz w:val="28"/>
            <w:szCs w:val="28"/>
            <w:lang w:val="en-US"/>
          </w:rPr>
          <w:t>hot</w:t>
        </w:r>
      </w:hyperlink>
      <w:r w:rsidRPr="008D5477">
        <w:rPr>
          <w:sz w:val="28"/>
          <w:szCs w:val="28"/>
          <w:lang w:val="en-US"/>
        </w:rPr>
        <w:t> </w:t>
      </w:r>
      <w:hyperlink r:id="rId125" w:tooltip="Stove" w:history="1">
        <w:r w:rsidRPr="008D5477">
          <w:rPr>
            <w:rStyle w:val="a5"/>
            <w:rFonts w:eastAsiaTheme="majorEastAsia"/>
            <w:color w:val="auto"/>
            <w:sz w:val="28"/>
            <w:szCs w:val="28"/>
            <w:lang w:val="en-US"/>
          </w:rPr>
          <w:t>stove</w:t>
        </w:r>
      </w:hyperlink>
      <w:r w:rsidRPr="008D5477">
        <w:rPr>
          <w:sz w:val="28"/>
          <w:szCs w:val="28"/>
          <w:lang w:val="en-US"/>
        </w:rPr>
        <w:t>), but much skill and knowledge accumulate from repeated experiences. The changes induced by learning often last a lifetime, and it is hard to distinguish learned material that seems to be "lost" from that which cannot be retrieved.</w:t>
      </w:r>
    </w:p>
    <w:p w14:paraId="1535F45D" w14:textId="77777777" w:rsidR="00E8101B" w:rsidRPr="008D5477" w:rsidRDefault="00E8101B" w:rsidP="00E8101B">
      <w:pPr>
        <w:pStyle w:val="a3"/>
        <w:shd w:val="clear" w:color="auto" w:fill="FFFFFF"/>
        <w:spacing w:before="120" w:beforeAutospacing="0" w:after="0" w:afterAutospacing="0" w:line="360" w:lineRule="auto"/>
        <w:rPr>
          <w:sz w:val="28"/>
          <w:szCs w:val="28"/>
          <w:lang w:val="en-US"/>
        </w:rPr>
      </w:pPr>
      <w:r w:rsidRPr="008D5477">
        <w:rPr>
          <w:sz w:val="28"/>
          <w:szCs w:val="28"/>
          <w:lang w:val="en-US"/>
        </w:rPr>
        <w:lastRenderedPageBreak/>
        <w:t>Human learning starts at birth (it might even start before in terms of an embryo's need for both interaction with, and freedom within its environment within the womb.) and continues until death as a consequence of ongoing interactions between people and their environment. The nature and processes involved in learning are studied in many established fields (including </w:t>
      </w:r>
      <w:hyperlink r:id="rId126" w:tooltip="Educational psychology" w:history="1">
        <w:r w:rsidRPr="008D5477">
          <w:rPr>
            <w:rStyle w:val="a5"/>
            <w:rFonts w:eastAsiaTheme="majorEastAsia"/>
            <w:color w:val="auto"/>
            <w:sz w:val="28"/>
            <w:szCs w:val="28"/>
            <w:lang w:val="en-US"/>
          </w:rPr>
          <w:t>educational psychology</w:t>
        </w:r>
      </w:hyperlink>
      <w:r w:rsidRPr="008D5477">
        <w:rPr>
          <w:sz w:val="28"/>
          <w:szCs w:val="28"/>
          <w:lang w:val="en-US"/>
        </w:rPr>
        <w:t>, </w:t>
      </w:r>
      <w:hyperlink r:id="rId127" w:tooltip="Neuropsychology" w:history="1">
        <w:r w:rsidRPr="008D5477">
          <w:rPr>
            <w:rStyle w:val="a5"/>
            <w:rFonts w:eastAsiaTheme="majorEastAsia"/>
            <w:color w:val="auto"/>
            <w:sz w:val="28"/>
            <w:szCs w:val="28"/>
            <w:lang w:val="en-US"/>
          </w:rPr>
          <w:t>neuropsychology</w:t>
        </w:r>
      </w:hyperlink>
      <w:r w:rsidRPr="008D5477">
        <w:rPr>
          <w:sz w:val="28"/>
          <w:szCs w:val="28"/>
          <w:lang w:val="en-US"/>
        </w:rPr>
        <w:t>, </w:t>
      </w:r>
      <w:hyperlink r:id="rId128" w:tooltip="Experimental psychology" w:history="1">
        <w:r w:rsidRPr="008D5477">
          <w:rPr>
            <w:rStyle w:val="a5"/>
            <w:rFonts w:eastAsiaTheme="majorEastAsia"/>
            <w:color w:val="auto"/>
            <w:sz w:val="28"/>
            <w:szCs w:val="28"/>
            <w:lang w:val="en-US"/>
          </w:rPr>
          <w:t>experimental psychology</w:t>
        </w:r>
      </w:hyperlink>
      <w:r w:rsidRPr="008D5477">
        <w:rPr>
          <w:sz w:val="28"/>
          <w:szCs w:val="28"/>
          <w:lang w:val="en-US"/>
        </w:rPr>
        <w:t>, </w:t>
      </w:r>
      <w:hyperlink r:id="rId129" w:tooltip="Cognitive science" w:history="1">
        <w:r w:rsidRPr="008D5477">
          <w:rPr>
            <w:rStyle w:val="a5"/>
            <w:rFonts w:eastAsiaTheme="majorEastAsia"/>
            <w:color w:val="auto"/>
            <w:sz w:val="28"/>
            <w:szCs w:val="28"/>
            <w:lang w:val="en-US"/>
          </w:rPr>
          <w:t>cognitive sciences</w:t>
        </w:r>
      </w:hyperlink>
      <w:r w:rsidRPr="008D5477">
        <w:rPr>
          <w:sz w:val="28"/>
          <w:szCs w:val="28"/>
          <w:lang w:val="en-US"/>
        </w:rPr>
        <w:t>, and </w:t>
      </w:r>
      <w:hyperlink r:id="rId130" w:tooltip="Pedagogy" w:history="1">
        <w:r w:rsidRPr="008D5477">
          <w:rPr>
            <w:rStyle w:val="a5"/>
            <w:rFonts w:eastAsiaTheme="majorEastAsia"/>
            <w:color w:val="auto"/>
            <w:sz w:val="28"/>
            <w:szCs w:val="28"/>
            <w:lang w:val="en-US"/>
          </w:rPr>
          <w:t>pedagogy</w:t>
        </w:r>
      </w:hyperlink>
      <w:r w:rsidRPr="008D5477">
        <w:rPr>
          <w:sz w:val="28"/>
          <w:szCs w:val="28"/>
          <w:lang w:val="en-US"/>
        </w:rPr>
        <w:t>), as well as emerging fields of knowledge (e.g. with a shared interest in the topic of </w:t>
      </w:r>
      <w:hyperlink r:id="rId131" w:tooltip="Safety" w:history="1">
        <w:r w:rsidRPr="008D5477">
          <w:rPr>
            <w:rStyle w:val="a5"/>
            <w:rFonts w:eastAsiaTheme="majorEastAsia"/>
            <w:color w:val="auto"/>
            <w:sz w:val="28"/>
            <w:szCs w:val="28"/>
            <w:lang w:val="en-US"/>
          </w:rPr>
          <w:t>learning from safety events such as incidents/accidents</w:t>
        </w:r>
      </w:hyperlink>
      <w:r w:rsidRPr="008D5477">
        <w:rPr>
          <w:sz w:val="28"/>
          <w:szCs w:val="28"/>
          <w:lang w:val="en-US"/>
        </w:rPr>
        <w:t>, or in collaborative learning health systems). Research in such fields has led to the identification of various sorts of learning. For example, learning may occur as a result of </w:t>
      </w:r>
      <w:hyperlink r:id="rId132" w:tooltip="Habituation" w:history="1">
        <w:r w:rsidRPr="008D5477">
          <w:rPr>
            <w:rStyle w:val="a5"/>
            <w:rFonts w:eastAsiaTheme="majorEastAsia"/>
            <w:color w:val="auto"/>
            <w:sz w:val="28"/>
            <w:szCs w:val="28"/>
            <w:lang w:val="en-US"/>
          </w:rPr>
          <w:t>habituation</w:t>
        </w:r>
      </w:hyperlink>
      <w:r w:rsidRPr="008D5477">
        <w:rPr>
          <w:sz w:val="28"/>
          <w:szCs w:val="28"/>
          <w:lang w:val="en-US"/>
        </w:rPr>
        <w:t>, or </w:t>
      </w:r>
      <w:hyperlink r:id="rId133" w:tooltip="Classical conditioning" w:history="1">
        <w:r w:rsidRPr="008D5477">
          <w:rPr>
            <w:rStyle w:val="a5"/>
            <w:rFonts w:eastAsiaTheme="majorEastAsia"/>
            <w:color w:val="auto"/>
            <w:sz w:val="28"/>
            <w:szCs w:val="28"/>
            <w:lang w:val="en-US"/>
          </w:rPr>
          <w:t>classical conditioning</w:t>
        </w:r>
      </w:hyperlink>
      <w:r w:rsidRPr="008D5477">
        <w:rPr>
          <w:sz w:val="28"/>
          <w:szCs w:val="28"/>
          <w:lang w:val="en-US"/>
        </w:rPr>
        <w:t>, </w:t>
      </w:r>
      <w:hyperlink r:id="rId134" w:tooltip="Operant conditioning" w:history="1">
        <w:r w:rsidRPr="008D5477">
          <w:rPr>
            <w:rStyle w:val="a5"/>
            <w:rFonts w:eastAsiaTheme="majorEastAsia"/>
            <w:color w:val="auto"/>
            <w:sz w:val="28"/>
            <w:szCs w:val="28"/>
            <w:lang w:val="en-US"/>
          </w:rPr>
          <w:t>operant conditioning</w:t>
        </w:r>
      </w:hyperlink>
      <w:r w:rsidRPr="008D5477">
        <w:rPr>
          <w:sz w:val="28"/>
          <w:szCs w:val="28"/>
          <w:lang w:val="en-US"/>
        </w:rPr>
        <w:t> or as a result of more complex activities such as </w:t>
      </w:r>
      <w:hyperlink r:id="rId135" w:tooltip="Play (activity)" w:history="1">
        <w:r w:rsidRPr="008D5477">
          <w:rPr>
            <w:rStyle w:val="a5"/>
            <w:rFonts w:eastAsiaTheme="majorEastAsia"/>
            <w:color w:val="auto"/>
            <w:sz w:val="28"/>
            <w:szCs w:val="28"/>
            <w:lang w:val="en-US"/>
          </w:rPr>
          <w:t>play</w:t>
        </w:r>
      </w:hyperlink>
      <w:r w:rsidRPr="008D5477">
        <w:rPr>
          <w:sz w:val="28"/>
          <w:szCs w:val="28"/>
          <w:lang w:val="en-US"/>
        </w:rPr>
        <w:t>, seen only in relatively intelligent animals. Learning may occur </w:t>
      </w:r>
      <w:hyperlink r:id="rId136" w:tooltip="Conscious" w:history="1">
        <w:r w:rsidRPr="008D5477">
          <w:rPr>
            <w:rStyle w:val="a5"/>
            <w:rFonts w:eastAsiaTheme="majorEastAsia"/>
            <w:color w:val="auto"/>
            <w:sz w:val="28"/>
            <w:szCs w:val="28"/>
            <w:lang w:val="en-US"/>
          </w:rPr>
          <w:t>consciously</w:t>
        </w:r>
      </w:hyperlink>
      <w:r w:rsidRPr="008D5477">
        <w:rPr>
          <w:sz w:val="28"/>
          <w:szCs w:val="28"/>
          <w:lang w:val="en-US"/>
        </w:rPr>
        <w:t> or without conscious awareness. Learning that an aversive event cannot be avoided or escaped may result in a condition called </w:t>
      </w:r>
      <w:hyperlink r:id="rId137" w:tooltip="Learned helplessness" w:history="1">
        <w:r w:rsidRPr="008D5477">
          <w:rPr>
            <w:rStyle w:val="a5"/>
            <w:rFonts w:eastAsiaTheme="majorEastAsia"/>
            <w:color w:val="auto"/>
            <w:sz w:val="28"/>
            <w:szCs w:val="28"/>
            <w:lang w:val="en-US"/>
          </w:rPr>
          <w:t>learned helplessness</w:t>
        </w:r>
      </w:hyperlink>
      <w:r w:rsidRPr="008D5477">
        <w:rPr>
          <w:sz w:val="28"/>
          <w:szCs w:val="28"/>
          <w:lang w:val="en-US"/>
        </w:rPr>
        <w:t>. There is evidence for human behavioral learning </w:t>
      </w:r>
      <w:hyperlink r:id="rId138" w:tooltip="Prenatal" w:history="1">
        <w:r w:rsidRPr="008D5477">
          <w:rPr>
            <w:rStyle w:val="a5"/>
            <w:rFonts w:eastAsiaTheme="majorEastAsia"/>
            <w:color w:val="auto"/>
            <w:sz w:val="28"/>
            <w:szCs w:val="28"/>
            <w:lang w:val="en-US"/>
          </w:rPr>
          <w:t>prenatally</w:t>
        </w:r>
      </w:hyperlink>
      <w:r w:rsidRPr="008D5477">
        <w:rPr>
          <w:sz w:val="28"/>
          <w:szCs w:val="28"/>
          <w:lang w:val="en-US"/>
        </w:rPr>
        <w:t>, in which </w:t>
      </w:r>
      <w:hyperlink r:id="rId139" w:tooltip="Habituation" w:history="1">
        <w:r w:rsidRPr="008D5477">
          <w:rPr>
            <w:rStyle w:val="a5"/>
            <w:rFonts w:eastAsiaTheme="majorEastAsia"/>
            <w:color w:val="auto"/>
            <w:sz w:val="28"/>
            <w:szCs w:val="28"/>
            <w:lang w:val="en-US"/>
          </w:rPr>
          <w:t>habituation</w:t>
        </w:r>
      </w:hyperlink>
      <w:r w:rsidRPr="008D5477">
        <w:rPr>
          <w:sz w:val="28"/>
          <w:szCs w:val="28"/>
          <w:lang w:val="en-US"/>
        </w:rPr>
        <w:t> has been observed as early as 32 weeks into </w:t>
      </w:r>
      <w:hyperlink r:id="rId140" w:tooltip="Gestation" w:history="1">
        <w:r w:rsidRPr="008D5477">
          <w:rPr>
            <w:rStyle w:val="a5"/>
            <w:rFonts w:eastAsiaTheme="majorEastAsia"/>
            <w:color w:val="auto"/>
            <w:sz w:val="28"/>
            <w:szCs w:val="28"/>
            <w:lang w:val="en-US"/>
          </w:rPr>
          <w:t>gestation</w:t>
        </w:r>
      </w:hyperlink>
      <w:r w:rsidRPr="008D5477">
        <w:rPr>
          <w:sz w:val="28"/>
          <w:szCs w:val="28"/>
          <w:lang w:val="en-US"/>
        </w:rPr>
        <w:t>, indicating that the </w:t>
      </w:r>
      <w:hyperlink r:id="rId141" w:tooltip="Central nervous system" w:history="1">
        <w:r w:rsidRPr="008D5477">
          <w:rPr>
            <w:rStyle w:val="a5"/>
            <w:rFonts w:eastAsiaTheme="majorEastAsia"/>
            <w:color w:val="auto"/>
            <w:sz w:val="28"/>
            <w:szCs w:val="28"/>
            <w:lang w:val="en-US"/>
          </w:rPr>
          <w:t>central nervous system</w:t>
        </w:r>
      </w:hyperlink>
      <w:r w:rsidRPr="008D5477">
        <w:rPr>
          <w:sz w:val="28"/>
          <w:szCs w:val="28"/>
          <w:lang w:val="en-US"/>
        </w:rPr>
        <w:t> is sufficiently developed and primed for learning and </w:t>
      </w:r>
      <w:hyperlink r:id="rId142" w:tooltip="Memory" w:history="1">
        <w:r w:rsidRPr="008D5477">
          <w:rPr>
            <w:rStyle w:val="a5"/>
            <w:rFonts w:eastAsiaTheme="majorEastAsia"/>
            <w:color w:val="auto"/>
            <w:sz w:val="28"/>
            <w:szCs w:val="28"/>
            <w:lang w:val="en-US"/>
          </w:rPr>
          <w:t>memory</w:t>
        </w:r>
      </w:hyperlink>
      <w:r w:rsidRPr="008D5477">
        <w:rPr>
          <w:sz w:val="28"/>
          <w:szCs w:val="28"/>
          <w:lang w:val="en-US"/>
        </w:rPr>
        <w:t> to occur very early on in </w:t>
      </w:r>
      <w:hyperlink r:id="rId143" w:tooltip="Developmental psychology" w:history="1">
        <w:r w:rsidRPr="008D5477">
          <w:rPr>
            <w:rStyle w:val="a5"/>
            <w:rFonts w:eastAsiaTheme="majorEastAsia"/>
            <w:color w:val="auto"/>
            <w:sz w:val="28"/>
            <w:szCs w:val="28"/>
            <w:lang w:val="en-US"/>
          </w:rPr>
          <w:t>development</w:t>
        </w:r>
      </w:hyperlink>
      <w:r w:rsidRPr="008D5477">
        <w:rPr>
          <w:sz w:val="28"/>
          <w:szCs w:val="28"/>
          <w:lang w:val="en-US"/>
        </w:rPr>
        <w:t>.</w:t>
      </w:r>
    </w:p>
    <w:p w14:paraId="51EC63CF" w14:textId="77777777" w:rsidR="00E8101B" w:rsidRPr="008D5477" w:rsidRDefault="00E8101B" w:rsidP="00E8101B">
      <w:pPr>
        <w:pStyle w:val="a3"/>
        <w:shd w:val="clear" w:color="auto" w:fill="FFFFFF"/>
        <w:spacing w:before="120" w:beforeAutospacing="0" w:after="0" w:afterAutospacing="0" w:line="360" w:lineRule="auto"/>
        <w:rPr>
          <w:sz w:val="28"/>
          <w:szCs w:val="28"/>
          <w:lang w:val="en-US"/>
        </w:rPr>
      </w:pPr>
      <w:r w:rsidRPr="008D5477">
        <w:rPr>
          <w:sz w:val="28"/>
          <w:szCs w:val="28"/>
          <w:lang w:val="en-US"/>
        </w:rPr>
        <w:t>Play has been approached by several theorists as a form of learning. Children experiment with the world, learn the rules, and learn to interact through play. </w:t>
      </w:r>
      <w:hyperlink r:id="rId144" w:tooltip="Lev Vygotsky" w:history="1">
        <w:r w:rsidRPr="008D5477">
          <w:rPr>
            <w:rStyle w:val="a5"/>
            <w:rFonts w:eastAsiaTheme="majorEastAsia"/>
            <w:color w:val="auto"/>
            <w:sz w:val="28"/>
            <w:szCs w:val="28"/>
            <w:lang w:val="en-US"/>
          </w:rPr>
          <w:t>Lev Vygotsky</w:t>
        </w:r>
      </w:hyperlink>
      <w:r w:rsidRPr="008D5477">
        <w:rPr>
          <w:sz w:val="28"/>
          <w:szCs w:val="28"/>
          <w:lang w:val="en-US"/>
        </w:rPr>
        <w:t> agrees that play is pivotal for children's development, since they make meaning of their environment through playing educational games. For Vygotsky, however, play is the first form of learning language and communication, and the stage where a child begins to understand rules and symbols. This has led to a view that learning in organisms is always related to </w:t>
      </w:r>
      <w:hyperlink r:id="rId145" w:tooltip="Semiosis" w:history="1">
        <w:r w:rsidRPr="008D5477">
          <w:rPr>
            <w:rStyle w:val="a5"/>
            <w:rFonts w:eastAsiaTheme="majorEastAsia"/>
            <w:color w:val="auto"/>
            <w:sz w:val="28"/>
            <w:szCs w:val="28"/>
            <w:lang w:val="en-US"/>
          </w:rPr>
          <w:t>semiosis</w:t>
        </w:r>
      </w:hyperlink>
      <w:r w:rsidRPr="008D5477">
        <w:rPr>
          <w:sz w:val="28"/>
          <w:szCs w:val="28"/>
          <w:lang w:val="en-US"/>
        </w:rPr>
        <w:t>, and is often associated with representational systems/activity.</w:t>
      </w:r>
    </w:p>
    <w:p w14:paraId="74BDD5BC" w14:textId="77777777" w:rsidR="00E8101B" w:rsidRPr="008D5477" w:rsidRDefault="00E8101B" w:rsidP="008D5477">
      <w:pPr>
        <w:spacing w:after="75" w:line="360" w:lineRule="auto"/>
        <w:textAlignment w:val="baseline"/>
        <w:rPr>
          <w:rFonts w:ascii="Times New Roman" w:eastAsia="Times New Roman" w:hAnsi="Times New Roman" w:cs="Times New Roman"/>
          <w:sz w:val="28"/>
          <w:szCs w:val="28"/>
          <w:lang w:val="en-US" w:eastAsia="ru-RU"/>
        </w:rPr>
      </w:pPr>
    </w:p>
    <w:p w14:paraId="31BD8FD3" w14:textId="77777777" w:rsidR="00ED4CA5" w:rsidRPr="008D5477" w:rsidRDefault="00ED4CA5" w:rsidP="008D5477">
      <w:pPr>
        <w:shd w:val="clear" w:color="auto" w:fill="FFFFFF"/>
        <w:spacing w:line="360" w:lineRule="auto"/>
        <w:ind w:right="2"/>
        <w:rPr>
          <w:rFonts w:ascii="Times New Roman" w:hAnsi="Times New Roman" w:cs="Times New Roman"/>
          <w:sz w:val="28"/>
          <w:szCs w:val="28"/>
          <w:lang w:val="en-US"/>
        </w:rPr>
      </w:pPr>
    </w:p>
    <w:p w14:paraId="50435550" w14:textId="77777777" w:rsidR="008D6009" w:rsidRPr="00E8101B" w:rsidRDefault="008D6009" w:rsidP="008D5477">
      <w:pPr>
        <w:shd w:val="clear" w:color="auto" w:fill="FFFFFF"/>
        <w:spacing w:line="360" w:lineRule="auto"/>
        <w:ind w:right="2"/>
        <w:rPr>
          <w:rFonts w:ascii="Times New Roman" w:hAnsi="Times New Roman" w:cs="Times New Roman"/>
          <w:b/>
          <w:sz w:val="28"/>
          <w:szCs w:val="28"/>
          <w:lang w:val="en-US"/>
        </w:rPr>
      </w:pPr>
    </w:p>
    <w:p w14:paraId="422CB8BA" w14:textId="77777777" w:rsidR="00C0588F" w:rsidRPr="00E8101B" w:rsidRDefault="003526FF" w:rsidP="008D5477">
      <w:pPr>
        <w:shd w:val="clear" w:color="auto" w:fill="FFFFFF"/>
        <w:spacing w:line="360" w:lineRule="auto"/>
        <w:ind w:right="2"/>
        <w:rPr>
          <w:rFonts w:ascii="Times New Roman" w:hAnsi="Times New Roman" w:cs="Times New Roman"/>
          <w:b/>
          <w:sz w:val="28"/>
          <w:szCs w:val="28"/>
          <w:lang w:val="en-US"/>
        </w:rPr>
      </w:pPr>
      <w:r w:rsidRPr="00E8101B">
        <w:rPr>
          <w:rFonts w:ascii="Times New Roman" w:hAnsi="Times New Roman" w:cs="Times New Roman"/>
          <w:b/>
          <w:sz w:val="28"/>
          <w:szCs w:val="28"/>
          <w:lang w:val="en-US"/>
        </w:rPr>
        <w:t>28.</w:t>
      </w:r>
      <w:proofErr w:type="gramStart"/>
      <w:r w:rsidR="00C0588F" w:rsidRPr="00E8101B">
        <w:rPr>
          <w:rFonts w:ascii="Times New Roman" w:hAnsi="Times New Roman" w:cs="Times New Roman"/>
          <w:b/>
          <w:sz w:val="28"/>
          <w:szCs w:val="28"/>
          <w:lang w:val="en-US"/>
        </w:rPr>
        <w:t>Theme :</w:t>
      </w:r>
      <w:proofErr w:type="gramEnd"/>
      <w:r w:rsidRPr="00E8101B">
        <w:rPr>
          <w:rFonts w:ascii="Times New Roman" w:hAnsi="Times New Roman" w:cs="Times New Roman"/>
          <w:b/>
          <w:sz w:val="28"/>
          <w:szCs w:val="28"/>
          <w:lang w:val="en-US"/>
        </w:rPr>
        <w:t xml:space="preserve">                                        </w:t>
      </w:r>
      <w:r w:rsidR="00C0588F" w:rsidRPr="00E8101B">
        <w:rPr>
          <w:rFonts w:ascii="Times New Roman" w:hAnsi="Times New Roman" w:cs="Times New Roman"/>
          <w:b/>
          <w:sz w:val="28"/>
          <w:szCs w:val="28"/>
          <w:lang w:val="uz-Cyrl-UZ"/>
        </w:rPr>
        <w:t>Helping others</w:t>
      </w:r>
      <w:r w:rsidR="00C0588F" w:rsidRPr="00E8101B">
        <w:rPr>
          <w:rFonts w:ascii="Times New Roman" w:hAnsi="Times New Roman" w:cs="Times New Roman"/>
          <w:b/>
          <w:sz w:val="28"/>
          <w:szCs w:val="28"/>
          <w:lang w:val="en-US"/>
        </w:rPr>
        <w:t>.</w:t>
      </w:r>
    </w:p>
    <w:p w14:paraId="48B7892B" w14:textId="77777777" w:rsidR="003526FF" w:rsidRPr="008D5477" w:rsidRDefault="003526FF" w:rsidP="008D5477">
      <w:pPr>
        <w:spacing w:line="360" w:lineRule="auto"/>
        <w:rPr>
          <w:rFonts w:ascii="Times New Roman" w:hAnsi="Times New Roman" w:cs="Times New Roman"/>
          <w:bCs/>
          <w:sz w:val="28"/>
          <w:szCs w:val="28"/>
          <w:lang w:val="en-US"/>
        </w:rPr>
      </w:pPr>
      <w:r w:rsidRPr="008D5477">
        <w:rPr>
          <w:rFonts w:ascii="Times New Roman" w:hAnsi="Times New Roman" w:cs="Times New Roman"/>
          <w:bCs/>
          <w:sz w:val="28"/>
          <w:szCs w:val="28"/>
          <w:lang w:val="en-US"/>
        </w:rPr>
        <w:t xml:space="preserve">           Help is to make it </w:t>
      </w:r>
      <w:hyperlink r:id="rId146" w:tooltip="possible" w:history="1">
        <w:r w:rsidRPr="008D5477">
          <w:rPr>
            <w:rStyle w:val="a5"/>
            <w:rFonts w:ascii="Times New Roman" w:hAnsi="Times New Roman" w:cs="Times New Roman"/>
            <w:bCs/>
            <w:color w:val="auto"/>
            <w:sz w:val="28"/>
            <w:szCs w:val="28"/>
            <w:lang w:val="en-US"/>
          </w:rPr>
          <w:t>possible</w:t>
        </w:r>
      </w:hyperlink>
      <w:r w:rsidRPr="008D5477">
        <w:rPr>
          <w:rFonts w:ascii="Times New Roman" w:hAnsi="Times New Roman" w:cs="Times New Roman"/>
          <w:bCs/>
          <w:sz w:val="28"/>
          <w:szCs w:val="28"/>
          <w:lang w:val="en-US"/>
        </w:rPr>
        <w:t> or </w:t>
      </w:r>
      <w:hyperlink r:id="rId147" w:tooltip="easier" w:history="1">
        <w:r w:rsidRPr="008D5477">
          <w:rPr>
            <w:rStyle w:val="a5"/>
            <w:rFonts w:ascii="Times New Roman" w:hAnsi="Times New Roman" w:cs="Times New Roman"/>
            <w:bCs/>
            <w:color w:val="auto"/>
            <w:sz w:val="28"/>
            <w:szCs w:val="28"/>
            <w:lang w:val="en-US"/>
          </w:rPr>
          <w:t>easier</w:t>
        </w:r>
      </w:hyperlink>
      <w:r w:rsidRPr="008D5477">
        <w:rPr>
          <w:rFonts w:ascii="Times New Roman" w:hAnsi="Times New Roman" w:cs="Times New Roman"/>
          <w:bCs/>
          <w:sz w:val="28"/>
          <w:szCs w:val="28"/>
          <w:lang w:val="en-US"/>
        </w:rPr>
        <w:t> for someone to do something, by doing </w:t>
      </w:r>
      <w:hyperlink r:id="rId148" w:tooltip="part" w:history="1">
        <w:r w:rsidRPr="008D5477">
          <w:rPr>
            <w:rStyle w:val="a5"/>
            <w:rFonts w:ascii="Times New Roman" w:hAnsi="Times New Roman" w:cs="Times New Roman"/>
            <w:bCs/>
            <w:color w:val="auto"/>
            <w:sz w:val="28"/>
            <w:szCs w:val="28"/>
            <w:lang w:val="en-US"/>
          </w:rPr>
          <w:t>part</w:t>
        </w:r>
      </w:hyperlink>
      <w:r w:rsidRPr="008D5477">
        <w:rPr>
          <w:rFonts w:ascii="Times New Roman" w:hAnsi="Times New Roman" w:cs="Times New Roman"/>
          <w:bCs/>
          <w:sz w:val="28"/>
          <w:szCs w:val="28"/>
          <w:lang w:val="en-US"/>
        </w:rPr>
        <w:t> of the </w:t>
      </w:r>
      <w:hyperlink r:id="rId149" w:tooltip="work" w:history="1">
        <w:r w:rsidRPr="008D5477">
          <w:rPr>
            <w:rStyle w:val="a5"/>
            <w:rFonts w:ascii="Times New Roman" w:hAnsi="Times New Roman" w:cs="Times New Roman"/>
            <w:bCs/>
            <w:color w:val="auto"/>
            <w:sz w:val="28"/>
            <w:szCs w:val="28"/>
            <w:lang w:val="en-US"/>
          </w:rPr>
          <w:t>work</w:t>
        </w:r>
      </w:hyperlink>
      <w:r w:rsidRPr="008D5477">
        <w:rPr>
          <w:rFonts w:ascii="Times New Roman" w:hAnsi="Times New Roman" w:cs="Times New Roman"/>
          <w:bCs/>
          <w:sz w:val="28"/>
          <w:szCs w:val="28"/>
          <w:lang w:val="en-US"/>
        </w:rPr>
        <w:t> yourself or by </w:t>
      </w:r>
      <w:hyperlink r:id="rId150" w:tooltip="providing" w:history="1">
        <w:r w:rsidRPr="008D5477">
          <w:rPr>
            <w:rStyle w:val="a5"/>
            <w:rFonts w:ascii="Times New Roman" w:hAnsi="Times New Roman" w:cs="Times New Roman"/>
            <w:bCs/>
            <w:color w:val="auto"/>
            <w:sz w:val="28"/>
            <w:szCs w:val="28"/>
            <w:lang w:val="en-US"/>
          </w:rPr>
          <w:t>providing</w:t>
        </w:r>
      </w:hyperlink>
      <w:r w:rsidRPr="008D5477">
        <w:rPr>
          <w:rFonts w:ascii="Times New Roman" w:hAnsi="Times New Roman" w:cs="Times New Roman"/>
          <w:bCs/>
          <w:sz w:val="28"/>
          <w:szCs w:val="28"/>
          <w:lang w:val="en-US"/>
        </w:rPr>
        <w:t> </w:t>
      </w:r>
      <w:hyperlink r:id="rId151" w:tooltip="advice" w:history="1">
        <w:r w:rsidRPr="008D5477">
          <w:rPr>
            <w:rStyle w:val="a5"/>
            <w:rFonts w:ascii="Times New Roman" w:hAnsi="Times New Roman" w:cs="Times New Roman"/>
            <w:bCs/>
            <w:color w:val="auto"/>
            <w:sz w:val="28"/>
            <w:szCs w:val="28"/>
            <w:lang w:val="en-US"/>
          </w:rPr>
          <w:t>advice</w:t>
        </w:r>
      </w:hyperlink>
      <w:r w:rsidRPr="008D5477">
        <w:rPr>
          <w:rFonts w:ascii="Times New Roman" w:hAnsi="Times New Roman" w:cs="Times New Roman"/>
          <w:bCs/>
          <w:sz w:val="28"/>
          <w:szCs w:val="28"/>
          <w:lang w:val="en-US"/>
        </w:rPr>
        <w:t>, </w:t>
      </w:r>
      <w:hyperlink r:id="rId152" w:tooltip="money" w:history="1">
        <w:r w:rsidRPr="008D5477">
          <w:rPr>
            <w:rStyle w:val="a5"/>
            <w:rFonts w:ascii="Times New Roman" w:hAnsi="Times New Roman" w:cs="Times New Roman"/>
            <w:bCs/>
            <w:color w:val="auto"/>
            <w:sz w:val="28"/>
            <w:szCs w:val="28"/>
            <w:lang w:val="en-US"/>
          </w:rPr>
          <w:t>money</w:t>
        </w:r>
      </w:hyperlink>
      <w:r w:rsidRPr="008D5477">
        <w:rPr>
          <w:rFonts w:ascii="Times New Roman" w:hAnsi="Times New Roman" w:cs="Times New Roman"/>
          <w:bCs/>
          <w:sz w:val="28"/>
          <w:szCs w:val="28"/>
          <w:lang w:val="en-US"/>
        </w:rPr>
        <w:t>, </w:t>
      </w:r>
      <w:hyperlink r:id="rId153" w:tooltip="support" w:history="1">
        <w:r w:rsidRPr="008D5477">
          <w:rPr>
            <w:rStyle w:val="a5"/>
            <w:rFonts w:ascii="Times New Roman" w:hAnsi="Times New Roman" w:cs="Times New Roman"/>
            <w:bCs/>
            <w:color w:val="auto"/>
            <w:sz w:val="28"/>
            <w:szCs w:val="28"/>
            <w:lang w:val="en-US"/>
          </w:rPr>
          <w:t>support</w:t>
        </w:r>
      </w:hyperlink>
      <w:r w:rsidRPr="008D5477">
        <w:rPr>
          <w:rFonts w:ascii="Times New Roman" w:hAnsi="Times New Roman" w:cs="Times New Roman"/>
          <w:bCs/>
          <w:sz w:val="28"/>
          <w:szCs w:val="28"/>
          <w:lang w:val="en-US"/>
        </w:rPr>
        <w:t>, etc.:</w:t>
      </w:r>
    </w:p>
    <w:p w14:paraId="4416090B" w14:textId="77777777" w:rsidR="003526FF" w:rsidRPr="008D5477" w:rsidRDefault="003526FF" w:rsidP="008D5477">
      <w:pPr>
        <w:spacing w:line="360" w:lineRule="auto"/>
        <w:rPr>
          <w:rStyle w:val="eg"/>
          <w:rFonts w:ascii="Times New Roman" w:hAnsi="Times New Roman" w:cs="Times New Roman"/>
          <w:i/>
          <w:iCs/>
          <w:sz w:val="28"/>
          <w:szCs w:val="28"/>
          <w:lang w:val="en-US"/>
        </w:rPr>
      </w:pPr>
      <w:r w:rsidRPr="008D5477">
        <w:rPr>
          <w:rStyle w:val="eg"/>
          <w:rFonts w:ascii="Times New Roman" w:hAnsi="Times New Roman" w:cs="Times New Roman"/>
          <w:i/>
          <w:iCs/>
          <w:sz w:val="28"/>
          <w:szCs w:val="28"/>
          <w:lang w:val="en-US"/>
        </w:rPr>
        <w:lastRenderedPageBreak/>
        <w:t>How can I help you?</w:t>
      </w:r>
    </w:p>
    <w:p w14:paraId="1C65BD58" w14:textId="77777777" w:rsidR="003526FF" w:rsidRPr="008D5477" w:rsidRDefault="003526FF" w:rsidP="008D5477">
      <w:pPr>
        <w:spacing w:line="360" w:lineRule="auto"/>
        <w:rPr>
          <w:rFonts w:ascii="Times New Roman" w:hAnsi="Times New Roman" w:cs="Times New Roman"/>
          <w:sz w:val="28"/>
          <w:szCs w:val="28"/>
          <w:shd w:val="clear" w:color="auto" w:fill="F2F3ED"/>
          <w:lang w:val="en-US"/>
        </w:rPr>
      </w:pPr>
      <w:r w:rsidRPr="008D5477">
        <w:rPr>
          <w:rFonts w:ascii="Times New Roman" w:hAnsi="Times New Roman" w:cs="Times New Roman"/>
          <w:sz w:val="28"/>
          <w:szCs w:val="28"/>
          <w:shd w:val="clear" w:color="auto" w:fill="F2F3ED"/>
          <w:lang w:val="en-US"/>
        </w:rPr>
        <w:t>Volunteering your time, money, or energy to help others doesn’t just make the world better—it also makes you better. Studies indicate that the very act of giving back to the community boosts your happiness, health, and sense of well-being.</w:t>
      </w:r>
    </w:p>
    <w:p w14:paraId="061DA45A" w14:textId="77777777" w:rsidR="003526FF" w:rsidRPr="008D5477" w:rsidRDefault="003526FF" w:rsidP="008D5477">
      <w:pPr>
        <w:pStyle w:val="a3"/>
        <w:shd w:val="clear" w:color="auto" w:fill="FFFFFF"/>
        <w:spacing w:before="0" w:beforeAutospacing="0" w:after="0" w:afterAutospacing="0" w:line="360" w:lineRule="auto"/>
        <w:textAlignment w:val="baseline"/>
        <w:rPr>
          <w:sz w:val="28"/>
          <w:szCs w:val="28"/>
          <w:lang w:val="en-US"/>
        </w:rPr>
      </w:pPr>
      <w:r w:rsidRPr="008D5477">
        <w:rPr>
          <w:sz w:val="28"/>
          <w:szCs w:val="28"/>
          <w:shd w:val="clear" w:color="auto" w:fill="F2F3ED"/>
          <w:lang w:val="en-US"/>
        </w:rPr>
        <w:t xml:space="preserve">     </w:t>
      </w:r>
      <w:r w:rsidRPr="008D5477">
        <w:rPr>
          <w:sz w:val="28"/>
          <w:szCs w:val="28"/>
          <w:bdr w:val="none" w:sz="0" w:space="0" w:color="auto" w:frame="1"/>
          <w:lang w:val="en-US"/>
        </w:rPr>
        <w:t xml:space="preserve">Here are 10 benefits of lending a hand to those in need.  </w:t>
      </w:r>
    </w:p>
    <w:p w14:paraId="3A36B9D5" w14:textId="77777777" w:rsidR="003526FF" w:rsidRPr="008D5477" w:rsidRDefault="003526FF" w:rsidP="008D5477">
      <w:pPr>
        <w:pStyle w:val="2"/>
        <w:shd w:val="clear" w:color="auto" w:fill="FFFFFF"/>
        <w:spacing w:before="0" w:line="360" w:lineRule="auto"/>
        <w:textAlignment w:val="baseline"/>
        <w:rPr>
          <w:rFonts w:ascii="Times New Roman" w:hAnsi="Times New Roman" w:cs="Times New Roman"/>
          <w:color w:val="auto"/>
          <w:sz w:val="28"/>
          <w:szCs w:val="28"/>
          <w:lang w:val="en-US"/>
        </w:rPr>
      </w:pPr>
      <w:r w:rsidRPr="008D5477">
        <w:rPr>
          <w:rFonts w:ascii="Times New Roman" w:hAnsi="Times New Roman" w:cs="Times New Roman"/>
          <w:bCs/>
          <w:color w:val="auto"/>
          <w:sz w:val="28"/>
          <w:szCs w:val="28"/>
          <w:bdr w:val="none" w:sz="0" w:space="0" w:color="auto" w:frame="1"/>
          <w:lang w:val="en-US"/>
        </w:rPr>
        <w:t>1. Helping others feels good</w:t>
      </w:r>
    </w:p>
    <w:p w14:paraId="6083EF80" w14:textId="77777777" w:rsidR="003526FF" w:rsidRPr="008D5477" w:rsidRDefault="003526FF" w:rsidP="008D5477">
      <w:pPr>
        <w:pStyle w:val="a8"/>
        <w:shd w:val="clear" w:color="auto" w:fill="FFFFFF"/>
        <w:spacing w:before="0" w:beforeAutospacing="0" w:after="0" w:afterAutospacing="0" w:line="360" w:lineRule="auto"/>
        <w:textAlignment w:val="baseline"/>
        <w:rPr>
          <w:sz w:val="28"/>
          <w:szCs w:val="28"/>
          <w:lang w:val="en-US"/>
        </w:rPr>
      </w:pPr>
      <w:r w:rsidRPr="008D5477">
        <w:rPr>
          <w:sz w:val="28"/>
          <w:szCs w:val="28"/>
          <w:bdr w:val="none" w:sz="0" w:space="0" w:color="auto" w:frame="1"/>
          <w:lang w:val="en-US"/>
        </w:rPr>
        <w:t>There is some evidence to suggest that when you help others, it can promote physiological changes in the brain linked with happiness.  This heightened sense of well-being might be the byproduct of being more physically active as a result of volunteering, or because it makes us more socially active.</w:t>
      </w:r>
    </w:p>
    <w:p w14:paraId="4087FA82" w14:textId="77777777" w:rsidR="003526FF" w:rsidRPr="008D5477" w:rsidRDefault="003526FF" w:rsidP="008D5477">
      <w:pPr>
        <w:pStyle w:val="2"/>
        <w:shd w:val="clear" w:color="auto" w:fill="FFFFFF"/>
        <w:spacing w:before="0" w:line="360" w:lineRule="auto"/>
        <w:textAlignment w:val="baseline"/>
        <w:rPr>
          <w:rFonts w:ascii="Times New Roman" w:hAnsi="Times New Roman" w:cs="Times New Roman"/>
          <w:color w:val="auto"/>
          <w:sz w:val="28"/>
          <w:szCs w:val="28"/>
          <w:lang w:val="en-US"/>
        </w:rPr>
      </w:pPr>
      <w:r w:rsidRPr="008D5477">
        <w:rPr>
          <w:rFonts w:ascii="Times New Roman" w:hAnsi="Times New Roman" w:cs="Times New Roman"/>
          <w:bCs/>
          <w:color w:val="auto"/>
          <w:sz w:val="28"/>
          <w:szCs w:val="28"/>
          <w:bdr w:val="none" w:sz="0" w:space="0" w:color="auto" w:frame="1"/>
          <w:lang w:val="en-US"/>
        </w:rPr>
        <w:t>2. It creates a sense of belonging</w:t>
      </w:r>
    </w:p>
    <w:p w14:paraId="3BA2347A" w14:textId="77777777" w:rsidR="003526FF" w:rsidRPr="008D5477" w:rsidRDefault="003526FF" w:rsidP="008D5477">
      <w:pPr>
        <w:pStyle w:val="a8"/>
        <w:shd w:val="clear" w:color="auto" w:fill="FFFFFF"/>
        <w:spacing w:before="0" w:beforeAutospacing="0" w:after="0" w:afterAutospacing="0" w:line="360" w:lineRule="auto"/>
        <w:textAlignment w:val="baseline"/>
        <w:rPr>
          <w:sz w:val="28"/>
          <w:szCs w:val="28"/>
          <w:lang w:val="en-US"/>
        </w:rPr>
      </w:pPr>
      <w:r w:rsidRPr="008D5477">
        <w:rPr>
          <w:sz w:val="28"/>
          <w:szCs w:val="28"/>
          <w:bdr w:val="none" w:sz="0" w:space="0" w:color="auto" w:frame="1"/>
          <w:lang w:val="en-US"/>
        </w:rPr>
        <w:t>Helping others can help us to make new friends and connect with our community.  Face-to-face activities such as volunteering at a food bank can also help reduce loneliness and isolation.</w:t>
      </w:r>
    </w:p>
    <w:p w14:paraId="58C411B2" w14:textId="77777777" w:rsidR="003526FF" w:rsidRPr="008D5477" w:rsidRDefault="003526FF" w:rsidP="008D5477">
      <w:pPr>
        <w:pStyle w:val="2"/>
        <w:shd w:val="clear" w:color="auto" w:fill="FFFFFF"/>
        <w:spacing w:before="0" w:line="360" w:lineRule="auto"/>
        <w:textAlignment w:val="baseline"/>
        <w:rPr>
          <w:rFonts w:ascii="Times New Roman" w:hAnsi="Times New Roman" w:cs="Times New Roman"/>
          <w:color w:val="auto"/>
          <w:sz w:val="28"/>
          <w:szCs w:val="28"/>
          <w:lang w:val="en-US"/>
        </w:rPr>
      </w:pPr>
      <w:r w:rsidRPr="008D5477">
        <w:rPr>
          <w:rFonts w:ascii="Times New Roman" w:hAnsi="Times New Roman" w:cs="Times New Roman"/>
          <w:bCs/>
          <w:color w:val="auto"/>
          <w:sz w:val="28"/>
          <w:szCs w:val="28"/>
          <w:bdr w:val="none" w:sz="0" w:space="0" w:color="auto" w:frame="1"/>
          <w:lang w:val="en-US"/>
        </w:rPr>
        <w:t>3. It gives you a sense of purpose</w:t>
      </w:r>
    </w:p>
    <w:p w14:paraId="74E7D0A6" w14:textId="77777777" w:rsidR="003526FF" w:rsidRPr="008D5477" w:rsidRDefault="003526FF" w:rsidP="008D5477">
      <w:pPr>
        <w:pStyle w:val="a8"/>
        <w:shd w:val="clear" w:color="auto" w:fill="FFFFFF"/>
        <w:spacing w:before="0" w:beforeAutospacing="0" w:after="0" w:afterAutospacing="0" w:line="360" w:lineRule="auto"/>
        <w:textAlignment w:val="baseline"/>
        <w:rPr>
          <w:sz w:val="28"/>
          <w:szCs w:val="28"/>
          <w:lang w:val="en-US"/>
        </w:rPr>
      </w:pPr>
      <w:r w:rsidRPr="008D5477">
        <w:rPr>
          <w:sz w:val="28"/>
          <w:szCs w:val="28"/>
          <w:bdr w:val="none" w:sz="0" w:space="0" w:color="auto" w:frame="1"/>
          <w:lang w:val="en-US"/>
        </w:rPr>
        <w:t>Studies show that volunteering enhances an individual’s overall sense of purpose and identity.  This is because helping others can make you feel rewarded, fulfilled and empowered.</w:t>
      </w:r>
    </w:p>
    <w:p w14:paraId="7C3C5B39" w14:textId="77777777" w:rsidR="003526FF" w:rsidRPr="008D5477" w:rsidRDefault="003526FF" w:rsidP="008D5477">
      <w:pPr>
        <w:pStyle w:val="2"/>
        <w:shd w:val="clear" w:color="auto" w:fill="FFFFFF"/>
        <w:spacing w:before="0" w:line="360" w:lineRule="auto"/>
        <w:textAlignment w:val="baseline"/>
        <w:rPr>
          <w:rFonts w:ascii="Times New Roman" w:hAnsi="Times New Roman" w:cs="Times New Roman"/>
          <w:color w:val="auto"/>
          <w:sz w:val="28"/>
          <w:szCs w:val="28"/>
          <w:lang w:val="en-US"/>
        </w:rPr>
      </w:pPr>
      <w:r w:rsidRPr="008D5477">
        <w:rPr>
          <w:rFonts w:ascii="Times New Roman" w:hAnsi="Times New Roman" w:cs="Times New Roman"/>
          <w:bCs/>
          <w:color w:val="auto"/>
          <w:sz w:val="28"/>
          <w:szCs w:val="28"/>
          <w:bdr w:val="none" w:sz="0" w:space="0" w:color="auto" w:frame="1"/>
          <w:lang w:val="en-US"/>
        </w:rPr>
        <w:t>4. Giving helps keep things in perspective</w:t>
      </w:r>
    </w:p>
    <w:p w14:paraId="3284A1B4" w14:textId="77777777" w:rsidR="003526FF" w:rsidRPr="008D5477" w:rsidRDefault="003526FF" w:rsidP="008D5477">
      <w:pPr>
        <w:pStyle w:val="a8"/>
        <w:shd w:val="clear" w:color="auto" w:fill="FFFFFF"/>
        <w:spacing w:before="0" w:beforeAutospacing="0" w:after="0" w:afterAutospacing="0" w:line="360" w:lineRule="auto"/>
        <w:textAlignment w:val="baseline"/>
        <w:rPr>
          <w:sz w:val="28"/>
          <w:szCs w:val="28"/>
          <w:lang w:val="en-US"/>
        </w:rPr>
      </w:pPr>
      <w:r w:rsidRPr="008D5477">
        <w:rPr>
          <w:sz w:val="28"/>
          <w:szCs w:val="28"/>
          <w:bdr w:val="none" w:sz="0" w:space="0" w:color="auto" w:frame="1"/>
          <w:lang w:val="en-US"/>
        </w:rPr>
        <w:t>Helping others, especially those who are less fortunate than yourself, can help to put things into perspective and make you feel more positive about your own circumstances.</w:t>
      </w:r>
    </w:p>
    <w:p w14:paraId="253C43F2" w14:textId="77777777" w:rsidR="003526FF" w:rsidRPr="008D5477" w:rsidRDefault="003526FF" w:rsidP="008D5477">
      <w:pPr>
        <w:pStyle w:val="2"/>
        <w:shd w:val="clear" w:color="auto" w:fill="FFFFFF"/>
        <w:spacing w:before="0" w:line="360" w:lineRule="auto"/>
        <w:textAlignment w:val="baseline"/>
        <w:rPr>
          <w:rFonts w:ascii="Times New Roman" w:hAnsi="Times New Roman" w:cs="Times New Roman"/>
          <w:color w:val="auto"/>
          <w:sz w:val="28"/>
          <w:szCs w:val="28"/>
          <w:lang w:val="en-US"/>
        </w:rPr>
      </w:pPr>
      <w:r w:rsidRPr="008D5477">
        <w:rPr>
          <w:rFonts w:ascii="Times New Roman" w:hAnsi="Times New Roman" w:cs="Times New Roman"/>
          <w:bCs/>
          <w:color w:val="auto"/>
          <w:sz w:val="28"/>
          <w:szCs w:val="28"/>
          <w:bdr w:val="none" w:sz="0" w:space="0" w:color="auto" w:frame="1"/>
          <w:lang w:val="en-US"/>
        </w:rPr>
        <w:t>5. It’s contagious</w:t>
      </w:r>
    </w:p>
    <w:p w14:paraId="14074E51" w14:textId="77777777" w:rsidR="003526FF" w:rsidRPr="008D5477" w:rsidRDefault="003526FF" w:rsidP="008D5477">
      <w:pPr>
        <w:pStyle w:val="a8"/>
        <w:shd w:val="clear" w:color="auto" w:fill="FFFFFF"/>
        <w:spacing w:before="0" w:beforeAutospacing="0" w:after="0" w:afterAutospacing="0" w:line="360" w:lineRule="auto"/>
        <w:textAlignment w:val="baseline"/>
        <w:rPr>
          <w:sz w:val="28"/>
          <w:szCs w:val="28"/>
          <w:lang w:val="en-US"/>
        </w:rPr>
      </w:pPr>
      <w:r w:rsidRPr="008D5477">
        <w:rPr>
          <w:sz w:val="28"/>
          <w:szCs w:val="28"/>
          <w:bdr w:val="none" w:sz="0" w:space="0" w:color="auto" w:frame="1"/>
          <w:lang w:val="en-US"/>
        </w:rPr>
        <w:t>One study found that people are more likely to perform feats of generosity after observing another do the same. This effect can ripple throughout the community, inspiring dozens of individuals to make a difference.  </w:t>
      </w:r>
    </w:p>
    <w:p w14:paraId="77544420" w14:textId="77777777" w:rsidR="003526FF" w:rsidRPr="008D5477" w:rsidRDefault="003526FF" w:rsidP="008D5477">
      <w:pPr>
        <w:pStyle w:val="2"/>
        <w:shd w:val="clear" w:color="auto" w:fill="FFFFFF"/>
        <w:spacing w:before="0" w:line="360" w:lineRule="auto"/>
        <w:textAlignment w:val="baseline"/>
        <w:rPr>
          <w:rFonts w:ascii="Times New Roman" w:hAnsi="Times New Roman" w:cs="Times New Roman"/>
          <w:color w:val="auto"/>
          <w:sz w:val="28"/>
          <w:szCs w:val="28"/>
          <w:lang w:val="en-US"/>
        </w:rPr>
      </w:pPr>
      <w:r w:rsidRPr="008D5477">
        <w:rPr>
          <w:rFonts w:ascii="Times New Roman" w:hAnsi="Times New Roman" w:cs="Times New Roman"/>
          <w:bCs/>
          <w:color w:val="auto"/>
          <w:sz w:val="28"/>
          <w:szCs w:val="28"/>
          <w:bdr w:val="none" w:sz="0" w:space="0" w:color="auto" w:frame="1"/>
          <w:lang w:val="en-US"/>
        </w:rPr>
        <w:t>6. Helping others can help you live longer</w:t>
      </w:r>
    </w:p>
    <w:p w14:paraId="76C6837F" w14:textId="77777777" w:rsidR="003526FF" w:rsidRPr="008D5477" w:rsidRDefault="003526FF" w:rsidP="008D5477">
      <w:pPr>
        <w:pStyle w:val="a8"/>
        <w:shd w:val="clear" w:color="auto" w:fill="FFFFFF"/>
        <w:spacing w:before="0" w:beforeAutospacing="0" w:after="0" w:afterAutospacing="0" w:line="360" w:lineRule="auto"/>
        <w:textAlignment w:val="baseline"/>
        <w:rPr>
          <w:sz w:val="28"/>
          <w:szCs w:val="28"/>
          <w:lang w:val="en-US"/>
        </w:rPr>
      </w:pPr>
      <w:r w:rsidRPr="008D5477">
        <w:rPr>
          <w:sz w:val="28"/>
          <w:szCs w:val="28"/>
          <w:bdr w:val="none" w:sz="0" w:space="0" w:color="auto" w:frame="1"/>
          <w:lang w:val="en-US"/>
        </w:rPr>
        <w:t>Regular volunteering can improve your ability to manage stress and stave off disease as well as increasing your sense of life satisfaction. This might be because volunteering alleviates loneliness and enhances our social lives.</w:t>
      </w:r>
    </w:p>
    <w:p w14:paraId="38AF935A" w14:textId="77777777" w:rsidR="003526FF" w:rsidRPr="008D5477" w:rsidRDefault="003526FF" w:rsidP="008D5477">
      <w:pPr>
        <w:pStyle w:val="2"/>
        <w:shd w:val="clear" w:color="auto" w:fill="FFFFFF"/>
        <w:spacing w:before="0" w:line="360" w:lineRule="auto"/>
        <w:textAlignment w:val="baseline"/>
        <w:rPr>
          <w:rFonts w:ascii="Times New Roman" w:hAnsi="Times New Roman" w:cs="Times New Roman"/>
          <w:color w:val="auto"/>
          <w:sz w:val="28"/>
          <w:szCs w:val="28"/>
          <w:lang w:val="en-US"/>
        </w:rPr>
      </w:pPr>
      <w:r w:rsidRPr="008D5477">
        <w:rPr>
          <w:rFonts w:ascii="Times New Roman" w:hAnsi="Times New Roman" w:cs="Times New Roman"/>
          <w:bCs/>
          <w:color w:val="auto"/>
          <w:sz w:val="28"/>
          <w:szCs w:val="28"/>
          <w:bdr w:val="none" w:sz="0" w:space="0" w:color="auto" w:frame="1"/>
          <w:lang w:val="en-US"/>
        </w:rPr>
        <w:lastRenderedPageBreak/>
        <w:t>7. It will give you a sense of renewal</w:t>
      </w:r>
    </w:p>
    <w:p w14:paraId="42B4B30B" w14:textId="77777777" w:rsidR="003526FF" w:rsidRPr="008D5477" w:rsidRDefault="003526FF" w:rsidP="008D5477">
      <w:pPr>
        <w:pStyle w:val="a8"/>
        <w:shd w:val="clear" w:color="auto" w:fill="FFFFFF"/>
        <w:spacing w:before="0" w:beforeAutospacing="0" w:after="0" w:afterAutospacing="0" w:line="360" w:lineRule="auto"/>
        <w:textAlignment w:val="baseline"/>
        <w:rPr>
          <w:sz w:val="28"/>
          <w:szCs w:val="28"/>
          <w:lang w:val="en-US"/>
        </w:rPr>
      </w:pPr>
      <w:r w:rsidRPr="008D5477">
        <w:rPr>
          <w:sz w:val="28"/>
          <w:szCs w:val="28"/>
          <w:bdr w:val="none" w:sz="0" w:space="0" w:color="auto" w:frame="1"/>
          <w:lang w:val="en-US"/>
        </w:rPr>
        <w:t>Helping others can teach you to help yourself. If you’ve been through a tough experience or just have a case of the blues, the "activism cure" is a great way get back to feeling like yourself.</w:t>
      </w:r>
    </w:p>
    <w:p w14:paraId="2945948C" w14:textId="77777777" w:rsidR="003526FF" w:rsidRPr="008D5477" w:rsidRDefault="003526FF" w:rsidP="008D5477">
      <w:pPr>
        <w:pStyle w:val="2"/>
        <w:shd w:val="clear" w:color="auto" w:fill="FFFFFF"/>
        <w:spacing w:before="0" w:line="360" w:lineRule="auto"/>
        <w:textAlignment w:val="baseline"/>
        <w:rPr>
          <w:rFonts w:ascii="Times New Roman" w:hAnsi="Times New Roman" w:cs="Times New Roman"/>
          <w:color w:val="auto"/>
          <w:sz w:val="28"/>
          <w:szCs w:val="28"/>
          <w:lang w:val="en-US"/>
        </w:rPr>
      </w:pPr>
      <w:r w:rsidRPr="008D5477">
        <w:rPr>
          <w:rFonts w:ascii="Times New Roman" w:hAnsi="Times New Roman" w:cs="Times New Roman"/>
          <w:bCs/>
          <w:color w:val="auto"/>
          <w:sz w:val="28"/>
          <w:szCs w:val="28"/>
          <w:bdr w:val="none" w:sz="0" w:space="0" w:color="auto" w:frame="1"/>
          <w:lang w:val="en-US"/>
        </w:rPr>
        <w:t>8. You’ll boost your self-esteem</w:t>
      </w:r>
    </w:p>
    <w:p w14:paraId="6D6099BF" w14:textId="77777777" w:rsidR="003526FF" w:rsidRPr="008D5477" w:rsidRDefault="003526FF" w:rsidP="008D5477">
      <w:pPr>
        <w:pStyle w:val="a8"/>
        <w:shd w:val="clear" w:color="auto" w:fill="FFFFFF"/>
        <w:spacing w:before="0" w:beforeAutospacing="0" w:after="0" w:afterAutospacing="0" w:line="360" w:lineRule="auto"/>
        <w:textAlignment w:val="baseline"/>
        <w:rPr>
          <w:sz w:val="28"/>
          <w:szCs w:val="28"/>
          <w:lang w:val="en-US"/>
        </w:rPr>
      </w:pPr>
      <w:r w:rsidRPr="008D5477">
        <w:rPr>
          <w:sz w:val="28"/>
          <w:szCs w:val="28"/>
          <w:bdr w:val="none" w:sz="0" w:space="0" w:color="auto" w:frame="1"/>
          <w:lang w:val="en-US"/>
        </w:rPr>
        <w:t>People who volunteer have been found to have higher self-esteem and overall wellbeing. The benefits of volunteering also depend on your consistency. So, the more regularly you volunteer, the more confidence you'll gain.</w:t>
      </w:r>
    </w:p>
    <w:p w14:paraId="2DF71AE4" w14:textId="77777777" w:rsidR="003526FF" w:rsidRPr="008D5477" w:rsidRDefault="003526FF" w:rsidP="008D5477">
      <w:pPr>
        <w:pStyle w:val="2"/>
        <w:shd w:val="clear" w:color="auto" w:fill="FFFFFF"/>
        <w:spacing w:before="0" w:line="360" w:lineRule="auto"/>
        <w:textAlignment w:val="baseline"/>
        <w:rPr>
          <w:rFonts w:ascii="Times New Roman" w:hAnsi="Times New Roman" w:cs="Times New Roman"/>
          <w:color w:val="auto"/>
          <w:sz w:val="28"/>
          <w:szCs w:val="28"/>
          <w:lang w:val="en-US"/>
        </w:rPr>
      </w:pPr>
      <w:r w:rsidRPr="008D5477">
        <w:rPr>
          <w:rFonts w:ascii="Times New Roman" w:hAnsi="Times New Roman" w:cs="Times New Roman"/>
          <w:bCs/>
          <w:color w:val="auto"/>
          <w:sz w:val="28"/>
          <w:szCs w:val="28"/>
          <w:bdr w:val="none" w:sz="0" w:space="0" w:color="auto" w:frame="1"/>
          <w:lang w:val="en-US"/>
        </w:rPr>
        <w:t>9. You’ll create stronger friendships</w:t>
      </w:r>
    </w:p>
    <w:p w14:paraId="7BCF62E2" w14:textId="77777777" w:rsidR="003526FF" w:rsidRPr="008D5477" w:rsidRDefault="003526FF" w:rsidP="008D5477">
      <w:pPr>
        <w:pStyle w:val="a8"/>
        <w:shd w:val="clear" w:color="auto" w:fill="FFFFFF"/>
        <w:spacing w:before="0" w:beforeAutospacing="0" w:after="0" w:afterAutospacing="0" w:line="360" w:lineRule="auto"/>
        <w:textAlignment w:val="baseline"/>
        <w:rPr>
          <w:sz w:val="28"/>
          <w:szCs w:val="28"/>
          <w:lang w:val="en-US"/>
        </w:rPr>
      </w:pPr>
      <w:r w:rsidRPr="008D5477">
        <w:rPr>
          <w:sz w:val="28"/>
          <w:szCs w:val="28"/>
          <w:bdr w:val="none" w:sz="0" w:space="0" w:color="auto" w:frame="1"/>
          <w:lang w:val="en-US"/>
        </w:rPr>
        <w:t>When you help others, you give off positive vibes, which can rub off on peers and improve your friendships.  Being a force for good in a friend’s life can help build a lasting bond.</w:t>
      </w:r>
    </w:p>
    <w:p w14:paraId="5E1171EF" w14:textId="77777777" w:rsidR="003526FF" w:rsidRPr="008D5477" w:rsidRDefault="003526FF" w:rsidP="008D5477">
      <w:pPr>
        <w:pStyle w:val="2"/>
        <w:shd w:val="clear" w:color="auto" w:fill="FFFFFF"/>
        <w:spacing w:before="0" w:line="360" w:lineRule="auto"/>
        <w:textAlignment w:val="baseline"/>
        <w:rPr>
          <w:rFonts w:ascii="Times New Roman" w:hAnsi="Times New Roman" w:cs="Times New Roman"/>
          <w:color w:val="auto"/>
          <w:sz w:val="28"/>
          <w:szCs w:val="28"/>
          <w:lang w:val="en-US"/>
        </w:rPr>
      </w:pPr>
      <w:r w:rsidRPr="008D5477">
        <w:rPr>
          <w:rFonts w:ascii="Times New Roman" w:hAnsi="Times New Roman" w:cs="Times New Roman"/>
          <w:bCs/>
          <w:color w:val="auto"/>
          <w:sz w:val="28"/>
          <w:szCs w:val="28"/>
          <w:bdr w:val="none" w:sz="0" w:space="0" w:color="auto" w:frame="1"/>
          <w:lang w:val="en-US"/>
        </w:rPr>
        <w:t>10. You become a glass half-full type person</w:t>
      </w:r>
    </w:p>
    <w:p w14:paraId="5E4CC526" w14:textId="77777777" w:rsidR="003526FF" w:rsidRPr="008D5477" w:rsidRDefault="003526FF" w:rsidP="008D5477">
      <w:pPr>
        <w:pStyle w:val="a3"/>
        <w:shd w:val="clear" w:color="auto" w:fill="FFFFFF"/>
        <w:spacing w:before="0" w:beforeAutospacing="0" w:after="0" w:afterAutospacing="0" w:line="360" w:lineRule="auto"/>
        <w:textAlignment w:val="baseline"/>
        <w:rPr>
          <w:sz w:val="28"/>
          <w:szCs w:val="28"/>
          <w:lang w:val="en-US"/>
        </w:rPr>
      </w:pPr>
      <w:r w:rsidRPr="008D5477">
        <w:rPr>
          <w:sz w:val="28"/>
          <w:szCs w:val="28"/>
          <w:bdr w:val="none" w:sz="0" w:space="0" w:color="auto" w:frame="1"/>
          <w:lang w:val="en-US"/>
        </w:rPr>
        <w:t>Having a positive impact on someone else could help you change your own outlook and attitude. Experts say that performing acts of kindness boosts your mood and ultimately makes you more optimistic and positive.</w:t>
      </w:r>
    </w:p>
    <w:p w14:paraId="42342F27" w14:textId="77777777" w:rsidR="003526FF" w:rsidRPr="008D5477" w:rsidRDefault="003526FF" w:rsidP="008D5477">
      <w:pPr>
        <w:spacing w:line="360" w:lineRule="auto"/>
        <w:rPr>
          <w:rFonts w:ascii="Times New Roman" w:hAnsi="Times New Roman" w:cs="Times New Roman"/>
          <w:sz w:val="28"/>
          <w:szCs w:val="28"/>
          <w:lang w:val="en-US"/>
        </w:rPr>
      </w:pPr>
    </w:p>
    <w:p w14:paraId="6701B7AB" w14:textId="77777777" w:rsidR="003526FF" w:rsidRPr="00E8101B" w:rsidRDefault="003526FF" w:rsidP="008D5477">
      <w:pPr>
        <w:shd w:val="clear" w:color="auto" w:fill="FFFFFF"/>
        <w:spacing w:line="360" w:lineRule="auto"/>
        <w:ind w:right="2"/>
        <w:rPr>
          <w:rFonts w:ascii="Times New Roman" w:hAnsi="Times New Roman" w:cs="Times New Roman"/>
          <w:b/>
          <w:sz w:val="28"/>
          <w:szCs w:val="28"/>
          <w:lang w:val="en-US"/>
        </w:rPr>
      </w:pPr>
    </w:p>
    <w:p w14:paraId="47F0066B" w14:textId="77777777" w:rsidR="0048783B" w:rsidRDefault="0048783B" w:rsidP="008D5477">
      <w:pPr>
        <w:shd w:val="clear" w:color="auto" w:fill="FFFFFF"/>
        <w:spacing w:line="360" w:lineRule="auto"/>
        <w:ind w:right="2"/>
        <w:rPr>
          <w:rFonts w:ascii="Times New Roman" w:hAnsi="Times New Roman" w:cs="Times New Roman"/>
          <w:b/>
          <w:sz w:val="28"/>
          <w:szCs w:val="28"/>
          <w:lang w:val="en-US"/>
        </w:rPr>
      </w:pPr>
    </w:p>
    <w:p w14:paraId="5E3314E8" w14:textId="77777777" w:rsidR="0048783B" w:rsidRDefault="0048783B" w:rsidP="008D5477">
      <w:pPr>
        <w:shd w:val="clear" w:color="auto" w:fill="FFFFFF"/>
        <w:spacing w:line="360" w:lineRule="auto"/>
        <w:ind w:right="2"/>
        <w:rPr>
          <w:rFonts w:ascii="Times New Roman" w:hAnsi="Times New Roman" w:cs="Times New Roman"/>
          <w:b/>
          <w:sz w:val="28"/>
          <w:szCs w:val="28"/>
          <w:lang w:val="en-US"/>
        </w:rPr>
      </w:pPr>
    </w:p>
    <w:p w14:paraId="68B5E08B" w14:textId="77777777" w:rsidR="00C0588F" w:rsidRPr="00E8101B" w:rsidRDefault="00C0588F" w:rsidP="008D5477">
      <w:pPr>
        <w:shd w:val="clear" w:color="auto" w:fill="FFFFFF"/>
        <w:spacing w:line="360" w:lineRule="auto"/>
        <w:ind w:right="2"/>
        <w:rPr>
          <w:rFonts w:ascii="Times New Roman" w:hAnsi="Times New Roman" w:cs="Times New Roman"/>
          <w:b/>
          <w:sz w:val="28"/>
          <w:szCs w:val="28"/>
          <w:lang w:val="uz-Cyrl-UZ"/>
        </w:rPr>
      </w:pPr>
      <w:r w:rsidRPr="00E8101B">
        <w:rPr>
          <w:rFonts w:ascii="Times New Roman" w:hAnsi="Times New Roman" w:cs="Times New Roman"/>
          <w:b/>
          <w:sz w:val="28"/>
          <w:szCs w:val="28"/>
          <w:lang w:val="en-US"/>
        </w:rPr>
        <w:t xml:space="preserve">29. </w:t>
      </w:r>
      <w:proofErr w:type="gramStart"/>
      <w:r w:rsidRPr="00E8101B">
        <w:rPr>
          <w:rFonts w:ascii="Times New Roman" w:hAnsi="Times New Roman" w:cs="Times New Roman"/>
          <w:b/>
          <w:sz w:val="28"/>
          <w:szCs w:val="28"/>
          <w:lang w:val="en-US"/>
        </w:rPr>
        <w:t>Theme :</w:t>
      </w:r>
      <w:proofErr w:type="gramEnd"/>
      <w:r w:rsidR="003526FF" w:rsidRPr="00E8101B">
        <w:rPr>
          <w:rFonts w:ascii="Times New Roman" w:hAnsi="Times New Roman" w:cs="Times New Roman"/>
          <w:b/>
          <w:sz w:val="28"/>
          <w:szCs w:val="28"/>
          <w:lang w:val="en-US"/>
        </w:rPr>
        <w:t xml:space="preserve">                           </w:t>
      </w:r>
      <w:r w:rsidR="005E4C2E" w:rsidRPr="00E8101B">
        <w:rPr>
          <w:rFonts w:ascii="Times New Roman" w:hAnsi="Times New Roman" w:cs="Times New Roman"/>
          <w:b/>
          <w:sz w:val="28"/>
          <w:szCs w:val="28"/>
          <w:lang w:val="uz-Cyrl-UZ"/>
        </w:rPr>
        <w:t>Types of uniform.</w:t>
      </w:r>
    </w:p>
    <w:p w14:paraId="247433A7" w14:textId="77777777" w:rsidR="003526FF" w:rsidRPr="008D5477" w:rsidRDefault="003526FF" w:rsidP="008D5477">
      <w:pPr>
        <w:shd w:val="clear" w:color="auto" w:fill="FFFFFF"/>
        <w:spacing w:line="360" w:lineRule="auto"/>
        <w:ind w:right="2"/>
        <w:rPr>
          <w:rFonts w:ascii="Times New Roman" w:hAnsi="Times New Roman" w:cs="Times New Roman"/>
          <w:sz w:val="28"/>
          <w:szCs w:val="28"/>
          <w:lang w:val="uz-Cyrl-UZ"/>
        </w:rPr>
      </w:pPr>
      <w:r w:rsidRPr="008D5477">
        <w:rPr>
          <w:rFonts w:ascii="Times New Roman" w:hAnsi="Times New Roman" w:cs="Times New Roman"/>
          <w:noProof/>
          <w:sz w:val="28"/>
          <w:szCs w:val="28"/>
          <w:lang w:eastAsia="ru-RU"/>
        </w:rPr>
        <w:drawing>
          <wp:inline distT="0" distB="0" distL="0" distR="0" wp14:anchorId="793B6F61" wp14:editId="782CD5D8">
            <wp:extent cx="6645910" cy="2360053"/>
            <wp:effectExtent l="0" t="0" r="2540" b="2540"/>
            <wp:docPr id="1" name="Рисунок 1" descr="Range of Uniforms in UAE | Uniform Company | Our Produ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nge of Uniforms in UAE | Uniform Company | Our Products"/>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645910" cy="2360053"/>
                    </a:xfrm>
                    <a:prstGeom prst="rect">
                      <a:avLst/>
                    </a:prstGeom>
                    <a:noFill/>
                    <a:ln>
                      <a:noFill/>
                    </a:ln>
                  </pic:spPr>
                </pic:pic>
              </a:graphicData>
            </a:graphic>
          </wp:inline>
        </w:drawing>
      </w:r>
    </w:p>
    <w:p w14:paraId="18EE4A83" w14:textId="77777777" w:rsidR="005E4C2E" w:rsidRPr="008D5477" w:rsidRDefault="005E4C2E" w:rsidP="008D5477">
      <w:pPr>
        <w:shd w:val="clear" w:color="auto" w:fill="FFFFFF"/>
        <w:spacing w:line="360" w:lineRule="auto"/>
        <w:rPr>
          <w:rFonts w:ascii="Times New Roman" w:eastAsia="Times New Roman" w:hAnsi="Times New Roman" w:cs="Times New Roman"/>
          <w:sz w:val="28"/>
          <w:szCs w:val="28"/>
          <w:lang w:eastAsia="ru-RU"/>
        </w:rPr>
      </w:pPr>
      <w:proofErr w:type="spellStart"/>
      <w:r w:rsidRPr="008D5477">
        <w:rPr>
          <w:rFonts w:ascii="Times New Roman" w:eastAsia="Times New Roman" w:hAnsi="Times New Roman" w:cs="Times New Roman"/>
          <w:b/>
          <w:bCs/>
          <w:sz w:val="28"/>
          <w:szCs w:val="28"/>
          <w:lang w:eastAsia="ru-RU"/>
        </w:rPr>
        <w:t>Types</w:t>
      </w:r>
      <w:proofErr w:type="spellEnd"/>
      <w:r w:rsidRPr="008D5477">
        <w:rPr>
          <w:rFonts w:ascii="Times New Roman" w:eastAsia="Times New Roman" w:hAnsi="Times New Roman" w:cs="Times New Roman"/>
          <w:b/>
          <w:bCs/>
          <w:sz w:val="28"/>
          <w:szCs w:val="28"/>
          <w:lang w:eastAsia="ru-RU"/>
        </w:rPr>
        <w:t xml:space="preserve"> </w:t>
      </w:r>
      <w:proofErr w:type="spellStart"/>
      <w:r w:rsidRPr="008D5477">
        <w:rPr>
          <w:rFonts w:ascii="Times New Roman" w:eastAsia="Times New Roman" w:hAnsi="Times New Roman" w:cs="Times New Roman"/>
          <w:b/>
          <w:bCs/>
          <w:sz w:val="28"/>
          <w:szCs w:val="28"/>
          <w:lang w:eastAsia="ru-RU"/>
        </w:rPr>
        <w:t>of</w:t>
      </w:r>
      <w:proofErr w:type="spellEnd"/>
      <w:r w:rsidRPr="008D5477">
        <w:rPr>
          <w:rFonts w:ascii="Times New Roman" w:eastAsia="Times New Roman" w:hAnsi="Times New Roman" w:cs="Times New Roman"/>
          <w:b/>
          <w:bCs/>
          <w:sz w:val="28"/>
          <w:szCs w:val="28"/>
          <w:lang w:eastAsia="ru-RU"/>
        </w:rPr>
        <w:t xml:space="preserve"> </w:t>
      </w:r>
      <w:proofErr w:type="spellStart"/>
      <w:r w:rsidRPr="008D5477">
        <w:rPr>
          <w:rFonts w:ascii="Times New Roman" w:eastAsia="Times New Roman" w:hAnsi="Times New Roman" w:cs="Times New Roman"/>
          <w:b/>
          <w:bCs/>
          <w:sz w:val="28"/>
          <w:szCs w:val="28"/>
          <w:lang w:eastAsia="ru-RU"/>
        </w:rPr>
        <w:t>Uniform</w:t>
      </w:r>
      <w:proofErr w:type="spellEnd"/>
    </w:p>
    <w:p w14:paraId="08AD49F4" w14:textId="77777777" w:rsidR="005E4C2E" w:rsidRPr="008D5477" w:rsidRDefault="005E4C2E" w:rsidP="0008086D">
      <w:pPr>
        <w:numPr>
          <w:ilvl w:val="0"/>
          <w:numId w:val="26"/>
        </w:numPr>
        <w:shd w:val="clear" w:color="auto" w:fill="FFFFFF"/>
        <w:spacing w:after="60" w:line="360" w:lineRule="auto"/>
        <w:ind w:left="0"/>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lastRenderedPageBreak/>
        <w:t>School Uniform. The attire that students wear to school, college, or even universities is known as a “school uniform.” Every student in a school wears the same color-coded uniform. ...</w:t>
      </w:r>
    </w:p>
    <w:p w14:paraId="7AFAB841" w14:textId="77777777" w:rsidR="005E4C2E" w:rsidRPr="008D5477" w:rsidRDefault="005E4C2E" w:rsidP="0008086D">
      <w:pPr>
        <w:numPr>
          <w:ilvl w:val="0"/>
          <w:numId w:val="26"/>
        </w:numPr>
        <w:shd w:val="clear" w:color="auto" w:fill="FFFFFF"/>
        <w:spacing w:after="60" w:line="360" w:lineRule="auto"/>
        <w:ind w:left="0"/>
        <w:rPr>
          <w:rFonts w:ascii="Times New Roman" w:eastAsia="Times New Roman" w:hAnsi="Times New Roman" w:cs="Times New Roman"/>
          <w:sz w:val="28"/>
          <w:szCs w:val="28"/>
          <w:lang w:eastAsia="ru-RU"/>
        </w:rPr>
      </w:pPr>
      <w:proofErr w:type="spellStart"/>
      <w:r w:rsidRPr="008D5477">
        <w:rPr>
          <w:rFonts w:ascii="Times New Roman" w:eastAsia="Times New Roman" w:hAnsi="Times New Roman" w:cs="Times New Roman"/>
          <w:sz w:val="28"/>
          <w:szCs w:val="28"/>
          <w:lang w:eastAsia="ru-RU"/>
        </w:rPr>
        <w:t>Military</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Uniform</w:t>
      </w:r>
      <w:proofErr w:type="spellEnd"/>
      <w:r w:rsidRPr="008D5477">
        <w:rPr>
          <w:rFonts w:ascii="Times New Roman" w:eastAsia="Times New Roman" w:hAnsi="Times New Roman" w:cs="Times New Roman"/>
          <w:sz w:val="28"/>
          <w:szCs w:val="28"/>
          <w:lang w:eastAsia="ru-RU"/>
        </w:rPr>
        <w:t>. ...</w:t>
      </w:r>
    </w:p>
    <w:p w14:paraId="7F7B92AA" w14:textId="77777777" w:rsidR="005E4C2E" w:rsidRPr="008D5477" w:rsidRDefault="005E4C2E" w:rsidP="0008086D">
      <w:pPr>
        <w:numPr>
          <w:ilvl w:val="0"/>
          <w:numId w:val="26"/>
        </w:numPr>
        <w:shd w:val="clear" w:color="auto" w:fill="FFFFFF"/>
        <w:spacing w:after="60" w:line="360" w:lineRule="auto"/>
        <w:ind w:left="0"/>
        <w:rPr>
          <w:rFonts w:ascii="Times New Roman" w:eastAsia="Times New Roman" w:hAnsi="Times New Roman" w:cs="Times New Roman"/>
          <w:sz w:val="28"/>
          <w:szCs w:val="28"/>
          <w:lang w:eastAsia="ru-RU"/>
        </w:rPr>
      </w:pPr>
      <w:proofErr w:type="spellStart"/>
      <w:r w:rsidRPr="008D5477">
        <w:rPr>
          <w:rFonts w:ascii="Times New Roman" w:eastAsia="Times New Roman" w:hAnsi="Times New Roman" w:cs="Times New Roman"/>
          <w:sz w:val="28"/>
          <w:szCs w:val="28"/>
          <w:lang w:eastAsia="ru-RU"/>
        </w:rPr>
        <w:t>Prison</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Uniform</w:t>
      </w:r>
      <w:proofErr w:type="spellEnd"/>
      <w:r w:rsidRPr="008D5477">
        <w:rPr>
          <w:rFonts w:ascii="Times New Roman" w:eastAsia="Times New Roman" w:hAnsi="Times New Roman" w:cs="Times New Roman"/>
          <w:sz w:val="28"/>
          <w:szCs w:val="28"/>
          <w:lang w:eastAsia="ru-RU"/>
        </w:rPr>
        <w:t>. ...</w:t>
      </w:r>
    </w:p>
    <w:p w14:paraId="42B68A1B" w14:textId="77777777" w:rsidR="005E4C2E" w:rsidRPr="008D5477" w:rsidRDefault="005E4C2E" w:rsidP="0008086D">
      <w:pPr>
        <w:numPr>
          <w:ilvl w:val="0"/>
          <w:numId w:val="26"/>
        </w:numPr>
        <w:shd w:val="clear" w:color="auto" w:fill="FFFFFF"/>
        <w:spacing w:after="60" w:line="360" w:lineRule="auto"/>
        <w:ind w:left="0"/>
        <w:rPr>
          <w:rFonts w:ascii="Times New Roman" w:eastAsia="Times New Roman" w:hAnsi="Times New Roman" w:cs="Times New Roman"/>
          <w:sz w:val="28"/>
          <w:szCs w:val="28"/>
          <w:lang w:eastAsia="ru-RU"/>
        </w:rPr>
      </w:pPr>
      <w:r w:rsidRPr="008D5477">
        <w:rPr>
          <w:rFonts w:ascii="Times New Roman" w:eastAsia="Times New Roman" w:hAnsi="Times New Roman" w:cs="Times New Roman"/>
          <w:sz w:val="28"/>
          <w:szCs w:val="28"/>
          <w:lang w:eastAsia="ru-RU"/>
        </w:rPr>
        <w:t xml:space="preserve">Sports </w:t>
      </w:r>
      <w:proofErr w:type="spellStart"/>
      <w:r w:rsidRPr="008D5477">
        <w:rPr>
          <w:rFonts w:ascii="Times New Roman" w:eastAsia="Times New Roman" w:hAnsi="Times New Roman" w:cs="Times New Roman"/>
          <w:sz w:val="28"/>
          <w:szCs w:val="28"/>
          <w:lang w:eastAsia="ru-RU"/>
        </w:rPr>
        <w:t>Uniform</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or</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Jersey</w:t>
      </w:r>
      <w:proofErr w:type="spellEnd"/>
      <w:r w:rsidRPr="008D5477">
        <w:rPr>
          <w:rFonts w:ascii="Times New Roman" w:eastAsia="Times New Roman" w:hAnsi="Times New Roman" w:cs="Times New Roman"/>
          <w:sz w:val="28"/>
          <w:szCs w:val="28"/>
          <w:lang w:eastAsia="ru-RU"/>
        </w:rPr>
        <w:t>. ...</w:t>
      </w:r>
    </w:p>
    <w:p w14:paraId="6FDCFB82" w14:textId="77777777" w:rsidR="005E4C2E" w:rsidRPr="008D5477" w:rsidRDefault="005E4C2E" w:rsidP="0008086D">
      <w:pPr>
        <w:numPr>
          <w:ilvl w:val="0"/>
          <w:numId w:val="26"/>
        </w:numPr>
        <w:shd w:val="clear" w:color="auto" w:fill="FFFFFF"/>
        <w:spacing w:after="60" w:line="360" w:lineRule="auto"/>
        <w:ind w:left="0"/>
        <w:rPr>
          <w:rFonts w:ascii="Times New Roman" w:eastAsia="Times New Roman" w:hAnsi="Times New Roman" w:cs="Times New Roman"/>
          <w:sz w:val="28"/>
          <w:szCs w:val="28"/>
          <w:lang w:eastAsia="ru-RU"/>
        </w:rPr>
      </w:pPr>
      <w:r w:rsidRPr="008D5477">
        <w:rPr>
          <w:rFonts w:ascii="Times New Roman" w:eastAsia="Times New Roman" w:hAnsi="Times New Roman" w:cs="Times New Roman"/>
          <w:sz w:val="28"/>
          <w:szCs w:val="28"/>
          <w:lang w:eastAsia="ru-RU"/>
        </w:rPr>
        <w:t xml:space="preserve">Corporate </w:t>
      </w:r>
      <w:proofErr w:type="spellStart"/>
      <w:r w:rsidRPr="008D5477">
        <w:rPr>
          <w:rFonts w:ascii="Times New Roman" w:eastAsia="Times New Roman" w:hAnsi="Times New Roman" w:cs="Times New Roman"/>
          <w:sz w:val="28"/>
          <w:szCs w:val="28"/>
          <w:lang w:eastAsia="ru-RU"/>
        </w:rPr>
        <w:t>Uniform</w:t>
      </w:r>
      <w:proofErr w:type="spellEnd"/>
      <w:r w:rsidRPr="008D5477">
        <w:rPr>
          <w:rFonts w:ascii="Times New Roman" w:eastAsia="Times New Roman" w:hAnsi="Times New Roman" w:cs="Times New Roman"/>
          <w:sz w:val="28"/>
          <w:szCs w:val="28"/>
          <w:lang w:eastAsia="ru-RU"/>
        </w:rPr>
        <w:t>. ...</w:t>
      </w:r>
    </w:p>
    <w:p w14:paraId="0BA991EE" w14:textId="77777777" w:rsidR="005E4C2E" w:rsidRPr="008D5477" w:rsidRDefault="005E4C2E" w:rsidP="0008086D">
      <w:pPr>
        <w:numPr>
          <w:ilvl w:val="0"/>
          <w:numId w:val="26"/>
        </w:numPr>
        <w:shd w:val="clear" w:color="auto" w:fill="FFFFFF"/>
        <w:spacing w:after="60" w:line="360" w:lineRule="auto"/>
        <w:ind w:left="0"/>
        <w:rPr>
          <w:rFonts w:ascii="Times New Roman" w:eastAsia="Times New Roman" w:hAnsi="Times New Roman" w:cs="Times New Roman"/>
          <w:sz w:val="28"/>
          <w:szCs w:val="28"/>
          <w:lang w:eastAsia="ru-RU"/>
        </w:rPr>
      </w:pPr>
      <w:r w:rsidRPr="008D5477">
        <w:rPr>
          <w:rFonts w:ascii="Times New Roman" w:eastAsia="Times New Roman" w:hAnsi="Times New Roman" w:cs="Times New Roman"/>
          <w:sz w:val="28"/>
          <w:szCs w:val="28"/>
          <w:lang w:eastAsia="ru-RU"/>
        </w:rPr>
        <w:t xml:space="preserve">Medical </w:t>
      </w:r>
      <w:proofErr w:type="spellStart"/>
      <w:r w:rsidRPr="008D5477">
        <w:rPr>
          <w:rFonts w:ascii="Times New Roman" w:eastAsia="Times New Roman" w:hAnsi="Times New Roman" w:cs="Times New Roman"/>
          <w:sz w:val="28"/>
          <w:szCs w:val="28"/>
          <w:lang w:eastAsia="ru-RU"/>
        </w:rPr>
        <w:t>Uniform</w:t>
      </w:r>
      <w:proofErr w:type="spellEnd"/>
      <w:r w:rsidRPr="008D5477">
        <w:rPr>
          <w:rFonts w:ascii="Times New Roman" w:eastAsia="Times New Roman" w:hAnsi="Times New Roman" w:cs="Times New Roman"/>
          <w:sz w:val="28"/>
          <w:szCs w:val="28"/>
          <w:lang w:eastAsia="ru-RU"/>
        </w:rPr>
        <w:t>. ...</w:t>
      </w:r>
    </w:p>
    <w:p w14:paraId="035019ED" w14:textId="77777777" w:rsidR="005E4C2E" w:rsidRPr="008D5477" w:rsidRDefault="005E4C2E" w:rsidP="0008086D">
      <w:pPr>
        <w:numPr>
          <w:ilvl w:val="0"/>
          <w:numId w:val="26"/>
        </w:numPr>
        <w:shd w:val="clear" w:color="auto" w:fill="FFFFFF"/>
        <w:spacing w:after="60" w:line="360" w:lineRule="auto"/>
        <w:ind w:left="0"/>
        <w:rPr>
          <w:rFonts w:ascii="Times New Roman" w:eastAsia="Times New Roman" w:hAnsi="Times New Roman" w:cs="Times New Roman"/>
          <w:sz w:val="28"/>
          <w:szCs w:val="28"/>
          <w:lang w:eastAsia="ru-RU"/>
        </w:rPr>
      </w:pPr>
      <w:proofErr w:type="spellStart"/>
      <w:r w:rsidRPr="008D5477">
        <w:rPr>
          <w:rFonts w:ascii="Times New Roman" w:eastAsia="Times New Roman" w:hAnsi="Times New Roman" w:cs="Times New Roman"/>
          <w:sz w:val="28"/>
          <w:szCs w:val="28"/>
          <w:lang w:eastAsia="ru-RU"/>
        </w:rPr>
        <w:t>Hospitality</w:t>
      </w:r>
      <w:proofErr w:type="spellEnd"/>
      <w:r w:rsidRPr="008D5477">
        <w:rPr>
          <w:rFonts w:ascii="Times New Roman" w:eastAsia="Times New Roman" w:hAnsi="Times New Roman" w:cs="Times New Roman"/>
          <w:sz w:val="28"/>
          <w:szCs w:val="28"/>
          <w:lang w:eastAsia="ru-RU"/>
        </w:rPr>
        <w:t xml:space="preserve"> </w:t>
      </w:r>
      <w:proofErr w:type="spellStart"/>
      <w:r w:rsidRPr="008D5477">
        <w:rPr>
          <w:rFonts w:ascii="Times New Roman" w:eastAsia="Times New Roman" w:hAnsi="Times New Roman" w:cs="Times New Roman"/>
          <w:sz w:val="28"/>
          <w:szCs w:val="28"/>
          <w:lang w:eastAsia="ru-RU"/>
        </w:rPr>
        <w:t>Uniforms</w:t>
      </w:r>
      <w:proofErr w:type="spellEnd"/>
      <w:r w:rsidRPr="008D5477">
        <w:rPr>
          <w:rFonts w:ascii="Times New Roman" w:eastAsia="Times New Roman" w:hAnsi="Times New Roman" w:cs="Times New Roman"/>
          <w:sz w:val="28"/>
          <w:szCs w:val="28"/>
          <w:lang w:eastAsia="ru-RU"/>
        </w:rPr>
        <w:t>.</w:t>
      </w:r>
    </w:p>
    <w:p w14:paraId="32FF50FF" w14:textId="77777777" w:rsidR="005E4C2E" w:rsidRPr="008D5477" w:rsidRDefault="005E4C2E" w:rsidP="008D5477">
      <w:pPr>
        <w:pStyle w:val="a3"/>
        <w:shd w:val="clear" w:color="auto" w:fill="FFFFFF"/>
        <w:spacing w:before="0" w:beforeAutospacing="0" w:after="300" w:afterAutospacing="0" w:line="360" w:lineRule="auto"/>
        <w:rPr>
          <w:sz w:val="28"/>
          <w:szCs w:val="28"/>
          <w:lang w:val="en-US"/>
        </w:rPr>
      </w:pPr>
      <w:r w:rsidRPr="008D5477">
        <w:rPr>
          <w:sz w:val="28"/>
          <w:szCs w:val="28"/>
          <w:lang w:val="en-US"/>
        </w:rPr>
        <w:t xml:space="preserve">         A </w:t>
      </w:r>
      <w:hyperlink r:id="rId155" w:tooltip="shop workwear uniforms" w:history="1">
        <w:r w:rsidRPr="008D5477">
          <w:rPr>
            <w:rStyle w:val="a5"/>
            <w:b/>
            <w:bCs/>
            <w:color w:val="auto"/>
            <w:sz w:val="28"/>
            <w:szCs w:val="28"/>
            <w:lang w:val="en-US"/>
          </w:rPr>
          <w:t>uniform</w:t>
        </w:r>
      </w:hyperlink>
      <w:r w:rsidRPr="008D5477">
        <w:rPr>
          <w:sz w:val="28"/>
          <w:szCs w:val="28"/>
          <w:lang w:val="en-US"/>
        </w:rPr>
        <w:t> is an outfit worn by individuals within a particular group or organization. It includes specific items and often incorporates distinctive colors, team/ business logos, or designs to create a cohesive and recognizable appearance at different places. For example, you will find different </w:t>
      </w:r>
      <w:r w:rsidRPr="008D5477">
        <w:rPr>
          <w:rStyle w:val="a4"/>
          <w:rFonts w:eastAsiaTheme="majorEastAsia"/>
          <w:sz w:val="28"/>
          <w:szCs w:val="28"/>
          <w:lang w:val="en-US"/>
        </w:rPr>
        <w:t>types of uniform</w:t>
      </w:r>
      <w:r w:rsidRPr="008D5477">
        <w:rPr>
          <w:sz w:val="28"/>
          <w:szCs w:val="28"/>
          <w:lang w:val="en-US"/>
        </w:rPr>
        <w:t> being used at school, on the sports field, in certain work fields, and a lot more!</w:t>
      </w:r>
    </w:p>
    <w:p w14:paraId="07D30D73" w14:textId="77777777" w:rsidR="005E4C2E" w:rsidRPr="008D5477" w:rsidRDefault="005E4C2E" w:rsidP="008D5477">
      <w:pPr>
        <w:pStyle w:val="a3"/>
        <w:shd w:val="clear" w:color="auto" w:fill="FFFFFF"/>
        <w:spacing w:before="0" w:beforeAutospacing="0" w:after="300" w:afterAutospacing="0" w:line="360" w:lineRule="auto"/>
        <w:rPr>
          <w:sz w:val="28"/>
          <w:szCs w:val="28"/>
          <w:lang w:val="en-US"/>
        </w:rPr>
      </w:pPr>
      <w:r w:rsidRPr="008D5477">
        <w:rPr>
          <w:sz w:val="28"/>
          <w:szCs w:val="28"/>
          <w:lang w:val="en-US"/>
        </w:rPr>
        <w:t xml:space="preserve">         The primary purpose of these </w:t>
      </w:r>
      <w:r w:rsidRPr="008D5477">
        <w:rPr>
          <w:rStyle w:val="a4"/>
          <w:rFonts w:eastAsiaTheme="majorEastAsia"/>
          <w:sz w:val="28"/>
          <w:szCs w:val="28"/>
          <w:lang w:val="en-US"/>
        </w:rPr>
        <w:t>types of uniforms</w:t>
      </w:r>
      <w:r w:rsidRPr="008D5477">
        <w:rPr>
          <w:sz w:val="28"/>
          <w:szCs w:val="28"/>
          <w:lang w:val="en-US"/>
        </w:rPr>
        <w:t> is to build a sense of identity, unity, and equality within a group or organization. These </w:t>
      </w:r>
      <w:r w:rsidRPr="008D5477">
        <w:rPr>
          <w:rStyle w:val="a4"/>
          <w:rFonts w:eastAsiaTheme="majorEastAsia"/>
          <w:sz w:val="28"/>
          <w:szCs w:val="28"/>
          <w:lang w:val="en-US"/>
        </w:rPr>
        <w:t>types of uniforms</w:t>
      </w:r>
      <w:r w:rsidRPr="008D5477">
        <w:rPr>
          <w:sz w:val="28"/>
          <w:szCs w:val="28"/>
          <w:lang w:val="en-US"/>
        </w:rPr>
        <w:t> serve as visual markers, instantly identifying individuals as part of a particular profession, </w:t>
      </w:r>
      <w:hyperlink r:id="rId156" w:tooltip="shop sports team uniforms" w:history="1">
        <w:r w:rsidRPr="008D5477">
          <w:rPr>
            <w:rStyle w:val="a5"/>
            <w:b/>
            <w:bCs/>
            <w:color w:val="auto"/>
            <w:sz w:val="28"/>
            <w:szCs w:val="28"/>
            <w:lang w:val="en-US"/>
          </w:rPr>
          <w:t>sports team</w:t>
        </w:r>
      </w:hyperlink>
      <w:r w:rsidRPr="008D5477">
        <w:rPr>
          <w:sz w:val="28"/>
          <w:szCs w:val="28"/>
          <w:lang w:val="en-US"/>
        </w:rPr>
        <w:t>, or institution. This way, they contribute to a shared sense of belonging and promote a professional or team-oriented image.</w:t>
      </w:r>
    </w:p>
    <w:p w14:paraId="46B7B1D8" w14:textId="77777777" w:rsidR="005E4C2E" w:rsidRPr="008D5477" w:rsidRDefault="005E4C2E" w:rsidP="008D5477">
      <w:pPr>
        <w:pStyle w:val="a3"/>
        <w:shd w:val="clear" w:color="auto" w:fill="FFFFFF"/>
        <w:spacing w:before="0" w:beforeAutospacing="0" w:after="300" w:afterAutospacing="0" w:line="360" w:lineRule="auto"/>
        <w:rPr>
          <w:sz w:val="28"/>
          <w:szCs w:val="28"/>
          <w:lang w:val="en-US"/>
        </w:rPr>
      </w:pPr>
      <w:r w:rsidRPr="008D5477">
        <w:rPr>
          <w:sz w:val="28"/>
          <w:szCs w:val="28"/>
          <w:lang w:val="en-US"/>
        </w:rPr>
        <w:t xml:space="preserve">        Now when we know that there exist </w:t>
      </w:r>
      <w:r w:rsidRPr="008D5477">
        <w:rPr>
          <w:rStyle w:val="a4"/>
          <w:rFonts w:eastAsiaTheme="majorEastAsia"/>
          <w:sz w:val="28"/>
          <w:szCs w:val="28"/>
          <w:lang w:val="en-US"/>
        </w:rPr>
        <w:t>different types of uniforms</w:t>
      </w:r>
      <w:r w:rsidRPr="008D5477">
        <w:rPr>
          <w:sz w:val="28"/>
          <w:szCs w:val="28"/>
          <w:lang w:val="en-US"/>
        </w:rPr>
        <w:t>, each tailored to serve a specific purpose within different sectors – this is the time to dive deep into their knowledge. Understanding the diverse types of uniforms sheds light on their role in shaping identity and maintaining a standardized image in various environments. In this article, we will make you walk through </w:t>
      </w:r>
      <w:r w:rsidRPr="008D5477">
        <w:rPr>
          <w:rStyle w:val="a4"/>
          <w:rFonts w:eastAsiaTheme="majorEastAsia"/>
          <w:sz w:val="28"/>
          <w:szCs w:val="28"/>
          <w:lang w:val="en-US"/>
        </w:rPr>
        <w:t>all types of uniforms</w:t>
      </w:r>
      <w:r w:rsidRPr="008D5477">
        <w:rPr>
          <w:sz w:val="28"/>
          <w:szCs w:val="28"/>
          <w:lang w:val="en-US"/>
        </w:rPr>
        <w:t> that are majorly used. Let’s jump in!</w:t>
      </w:r>
    </w:p>
    <w:p w14:paraId="102E86BC" w14:textId="77777777" w:rsidR="005E4C2E" w:rsidRDefault="005E4C2E" w:rsidP="008D5477">
      <w:pPr>
        <w:shd w:val="clear" w:color="auto" w:fill="FFFFFF"/>
        <w:spacing w:line="360" w:lineRule="auto"/>
        <w:ind w:right="2"/>
        <w:rPr>
          <w:rFonts w:ascii="Times New Roman" w:hAnsi="Times New Roman" w:cs="Times New Roman"/>
          <w:sz w:val="28"/>
          <w:szCs w:val="28"/>
          <w:lang w:val="uz-Cyrl-UZ"/>
        </w:rPr>
      </w:pPr>
    </w:p>
    <w:p w14:paraId="63F396E9" w14:textId="77777777" w:rsidR="00E8101B" w:rsidRPr="008D5477" w:rsidRDefault="00E8101B" w:rsidP="008D5477">
      <w:pPr>
        <w:shd w:val="clear" w:color="auto" w:fill="FFFFFF"/>
        <w:spacing w:line="360" w:lineRule="auto"/>
        <w:ind w:right="2"/>
        <w:rPr>
          <w:rFonts w:ascii="Times New Roman" w:hAnsi="Times New Roman" w:cs="Times New Roman"/>
          <w:sz w:val="28"/>
          <w:szCs w:val="28"/>
          <w:lang w:val="uz-Cyrl-UZ"/>
        </w:rPr>
      </w:pPr>
    </w:p>
    <w:p w14:paraId="12F166D4" w14:textId="77777777" w:rsidR="0048783B" w:rsidRDefault="0048783B" w:rsidP="008D5477">
      <w:pPr>
        <w:shd w:val="clear" w:color="auto" w:fill="FFFFFF"/>
        <w:spacing w:line="360" w:lineRule="auto"/>
        <w:ind w:right="2"/>
        <w:rPr>
          <w:rFonts w:ascii="Times New Roman" w:hAnsi="Times New Roman" w:cs="Times New Roman"/>
          <w:b/>
          <w:sz w:val="28"/>
          <w:szCs w:val="28"/>
          <w:lang w:val="en-US"/>
        </w:rPr>
      </w:pPr>
    </w:p>
    <w:p w14:paraId="520281FF" w14:textId="77777777" w:rsidR="005E4C2E" w:rsidRPr="00E8101B" w:rsidRDefault="00C0588F" w:rsidP="008D5477">
      <w:pPr>
        <w:shd w:val="clear" w:color="auto" w:fill="FFFFFF"/>
        <w:spacing w:line="360" w:lineRule="auto"/>
        <w:ind w:right="2"/>
        <w:rPr>
          <w:rFonts w:ascii="Times New Roman" w:hAnsi="Times New Roman" w:cs="Times New Roman"/>
          <w:b/>
          <w:sz w:val="28"/>
          <w:szCs w:val="28"/>
          <w:lang w:val="en-US"/>
        </w:rPr>
      </w:pPr>
      <w:r w:rsidRPr="00E8101B">
        <w:rPr>
          <w:rFonts w:ascii="Times New Roman" w:hAnsi="Times New Roman" w:cs="Times New Roman"/>
          <w:b/>
          <w:sz w:val="28"/>
          <w:szCs w:val="28"/>
          <w:lang w:val="en-US"/>
        </w:rPr>
        <w:lastRenderedPageBreak/>
        <w:t xml:space="preserve">30. </w:t>
      </w:r>
      <w:proofErr w:type="gramStart"/>
      <w:r w:rsidRPr="00E8101B">
        <w:rPr>
          <w:rFonts w:ascii="Times New Roman" w:hAnsi="Times New Roman" w:cs="Times New Roman"/>
          <w:b/>
          <w:sz w:val="28"/>
          <w:szCs w:val="28"/>
          <w:lang w:val="en-US"/>
        </w:rPr>
        <w:t>Theme :</w:t>
      </w:r>
      <w:proofErr w:type="gramEnd"/>
      <w:r w:rsidR="005E4C2E" w:rsidRPr="00E8101B">
        <w:rPr>
          <w:rFonts w:ascii="Times New Roman" w:hAnsi="Times New Roman" w:cs="Times New Roman"/>
          <w:b/>
          <w:sz w:val="28"/>
          <w:szCs w:val="28"/>
          <w:lang w:val="en-US"/>
        </w:rPr>
        <w:t xml:space="preserve">                      </w:t>
      </w:r>
      <w:r w:rsidRPr="00E8101B">
        <w:rPr>
          <w:rFonts w:ascii="Times New Roman" w:hAnsi="Times New Roman" w:cs="Times New Roman"/>
          <w:b/>
          <w:sz w:val="28"/>
          <w:szCs w:val="28"/>
          <w:lang w:val="uz-Cyrl-UZ"/>
        </w:rPr>
        <w:t>Shopping  and  money</w:t>
      </w:r>
      <w:r w:rsidR="006F3E90" w:rsidRPr="00E8101B">
        <w:rPr>
          <w:rFonts w:ascii="Times New Roman" w:hAnsi="Times New Roman" w:cs="Times New Roman"/>
          <w:b/>
          <w:sz w:val="28"/>
          <w:szCs w:val="28"/>
          <w:lang w:val="en-US"/>
        </w:rPr>
        <w:t xml:space="preserve">  </w:t>
      </w:r>
      <w:r w:rsidR="005E4C2E" w:rsidRPr="00E8101B">
        <w:rPr>
          <w:rFonts w:ascii="Times New Roman" w:hAnsi="Times New Roman" w:cs="Times New Roman"/>
          <w:b/>
          <w:sz w:val="28"/>
          <w:szCs w:val="28"/>
          <w:lang w:val="en-US"/>
        </w:rPr>
        <w:t>.</w:t>
      </w:r>
    </w:p>
    <w:p w14:paraId="4541E934" w14:textId="77777777" w:rsidR="005E4C2E" w:rsidRPr="008D5477" w:rsidRDefault="003103F3" w:rsidP="008D5477">
      <w:pPr>
        <w:pStyle w:val="a3"/>
        <w:shd w:val="clear" w:color="auto" w:fill="FFFFFF"/>
        <w:spacing w:before="120" w:beforeAutospacing="0" w:after="0" w:afterAutospacing="0" w:line="360" w:lineRule="auto"/>
        <w:rPr>
          <w:sz w:val="28"/>
          <w:szCs w:val="28"/>
          <w:lang w:val="en-US"/>
        </w:rPr>
      </w:pPr>
      <w:r w:rsidRPr="008D5477">
        <w:rPr>
          <w:b/>
          <w:bCs/>
          <w:sz w:val="28"/>
          <w:szCs w:val="28"/>
          <w:lang w:val="en-US"/>
        </w:rPr>
        <w:t xml:space="preserve">         </w:t>
      </w:r>
      <w:r w:rsidR="005E4C2E" w:rsidRPr="008D5477">
        <w:rPr>
          <w:b/>
          <w:bCs/>
          <w:sz w:val="28"/>
          <w:szCs w:val="28"/>
          <w:lang w:val="en-US"/>
        </w:rPr>
        <w:t>Shopping</w:t>
      </w:r>
      <w:r w:rsidR="005E4C2E" w:rsidRPr="008D5477">
        <w:rPr>
          <w:sz w:val="28"/>
          <w:szCs w:val="28"/>
          <w:lang w:val="en-US"/>
        </w:rPr>
        <w:t> is an activity in which a customer browses the available goods or services presented by one or more retailers with the potential intent to purchase a suitable selection of them. A </w:t>
      </w:r>
      <w:hyperlink r:id="rId157" w:anchor="Shopper_profiles" w:tooltip="Retail" w:history="1">
        <w:r w:rsidR="005E4C2E" w:rsidRPr="008D5477">
          <w:rPr>
            <w:rStyle w:val="a5"/>
            <w:rFonts w:eastAsiaTheme="majorEastAsia"/>
            <w:color w:val="auto"/>
            <w:sz w:val="28"/>
            <w:szCs w:val="28"/>
            <w:lang w:val="en-US"/>
          </w:rPr>
          <w:t>typology of shopper types</w:t>
        </w:r>
      </w:hyperlink>
      <w:r w:rsidR="005E4C2E" w:rsidRPr="008D5477">
        <w:rPr>
          <w:sz w:val="28"/>
          <w:szCs w:val="28"/>
          <w:lang w:val="en-US"/>
        </w:rPr>
        <w:t> has been developed by scholars which identifies one group of shoppers as recreational shoppers, that is, those who enjoy shopping and view it as a </w:t>
      </w:r>
      <w:hyperlink r:id="rId158" w:tooltip="Leisure" w:history="1">
        <w:r w:rsidR="005E4C2E" w:rsidRPr="008D5477">
          <w:rPr>
            <w:rStyle w:val="a5"/>
            <w:rFonts w:eastAsiaTheme="majorEastAsia"/>
            <w:color w:val="auto"/>
            <w:sz w:val="28"/>
            <w:szCs w:val="28"/>
            <w:lang w:val="en-US"/>
          </w:rPr>
          <w:t>leisure</w:t>
        </w:r>
      </w:hyperlink>
      <w:r w:rsidR="005E4C2E" w:rsidRPr="008D5477">
        <w:rPr>
          <w:sz w:val="28"/>
          <w:szCs w:val="28"/>
          <w:lang w:val="en-US"/>
        </w:rPr>
        <w:t> activity.</w:t>
      </w:r>
    </w:p>
    <w:p w14:paraId="0C9C5A5E" w14:textId="77777777" w:rsidR="005E4C2E" w:rsidRPr="008D5477" w:rsidRDefault="00623E72" w:rsidP="008D5477">
      <w:pPr>
        <w:pStyle w:val="a3"/>
        <w:shd w:val="clear" w:color="auto" w:fill="FFFFFF"/>
        <w:spacing w:before="120" w:beforeAutospacing="0" w:after="0" w:afterAutospacing="0" w:line="360" w:lineRule="auto"/>
        <w:rPr>
          <w:sz w:val="28"/>
          <w:szCs w:val="28"/>
          <w:lang w:val="en-US"/>
        </w:rPr>
      </w:pPr>
      <w:hyperlink r:id="rId159" w:tooltip="Online shopping" w:history="1">
        <w:r w:rsidR="005E4C2E" w:rsidRPr="008D5477">
          <w:rPr>
            <w:rStyle w:val="a5"/>
            <w:rFonts w:eastAsiaTheme="majorEastAsia"/>
            <w:color w:val="auto"/>
            <w:sz w:val="28"/>
            <w:szCs w:val="28"/>
            <w:lang w:val="en-US"/>
          </w:rPr>
          <w:t>Online shopping</w:t>
        </w:r>
      </w:hyperlink>
      <w:r w:rsidR="005E4C2E" w:rsidRPr="008D5477">
        <w:rPr>
          <w:sz w:val="28"/>
          <w:szCs w:val="28"/>
          <w:lang w:val="en-US"/>
        </w:rPr>
        <w:t> has become a major disruptor in the retail industry as consumers can now search for product information and place product orders across different regions. Online retailers deliver their products directly to the consumers' home, offices, or wherever they want. The </w:t>
      </w:r>
      <w:hyperlink r:id="rId160" w:tooltip="B2C" w:history="1">
        <w:r w:rsidR="005E4C2E" w:rsidRPr="008D5477">
          <w:rPr>
            <w:rStyle w:val="a5"/>
            <w:rFonts w:eastAsiaTheme="majorEastAsia"/>
            <w:color w:val="auto"/>
            <w:sz w:val="28"/>
            <w:szCs w:val="28"/>
            <w:lang w:val="en-US"/>
          </w:rPr>
          <w:t>B2C</w:t>
        </w:r>
      </w:hyperlink>
      <w:r w:rsidR="005E4C2E" w:rsidRPr="008D5477">
        <w:rPr>
          <w:sz w:val="28"/>
          <w:szCs w:val="28"/>
          <w:lang w:val="en-US"/>
        </w:rPr>
        <w:t> (business to consumer) process has made it easy for consumers to select any product online from a retailer's website and to have it delivered relatively quickly. Using online shopping methods, consumers do not need to consume energy by physically visiting physical stores. This way they save time and the cost of traveling. A </w:t>
      </w:r>
      <w:hyperlink r:id="rId161" w:tooltip="Retailer" w:history="1">
        <w:r w:rsidR="005E4C2E" w:rsidRPr="008D5477">
          <w:rPr>
            <w:rStyle w:val="a5"/>
            <w:rFonts w:eastAsiaTheme="majorEastAsia"/>
            <w:color w:val="auto"/>
            <w:sz w:val="28"/>
            <w:szCs w:val="28"/>
            <w:lang w:val="en-US"/>
          </w:rPr>
          <w:t>retailer</w:t>
        </w:r>
      </w:hyperlink>
      <w:r w:rsidR="005E4C2E" w:rsidRPr="008D5477">
        <w:rPr>
          <w:sz w:val="28"/>
          <w:szCs w:val="28"/>
          <w:lang w:val="en-US"/>
        </w:rPr>
        <w:t> or a shop is a </w:t>
      </w:r>
      <w:hyperlink r:id="rId162" w:tooltip="Business" w:history="1">
        <w:r w:rsidR="005E4C2E" w:rsidRPr="008D5477">
          <w:rPr>
            <w:rStyle w:val="a5"/>
            <w:rFonts w:eastAsiaTheme="majorEastAsia"/>
            <w:color w:val="auto"/>
            <w:sz w:val="28"/>
            <w:szCs w:val="28"/>
            <w:lang w:val="en-US"/>
          </w:rPr>
          <w:t>business</w:t>
        </w:r>
      </w:hyperlink>
      <w:r w:rsidR="005E4C2E" w:rsidRPr="008D5477">
        <w:rPr>
          <w:sz w:val="28"/>
          <w:szCs w:val="28"/>
          <w:lang w:val="en-US"/>
        </w:rPr>
        <w:t> that presents a selection of goods and offers to trade or sell them to </w:t>
      </w:r>
      <w:hyperlink r:id="rId163" w:tooltip="Customer" w:history="1">
        <w:r w:rsidR="005E4C2E" w:rsidRPr="008D5477">
          <w:rPr>
            <w:rStyle w:val="a5"/>
            <w:rFonts w:eastAsiaTheme="majorEastAsia"/>
            <w:color w:val="auto"/>
            <w:sz w:val="28"/>
            <w:szCs w:val="28"/>
            <w:lang w:val="en-US"/>
          </w:rPr>
          <w:t>customers</w:t>
        </w:r>
      </w:hyperlink>
      <w:r w:rsidR="005E4C2E" w:rsidRPr="008D5477">
        <w:rPr>
          <w:sz w:val="28"/>
          <w:szCs w:val="28"/>
          <w:lang w:val="en-US"/>
        </w:rPr>
        <w:t> for money or other goods.</w:t>
      </w:r>
    </w:p>
    <w:p w14:paraId="65437FE5" w14:textId="77777777" w:rsidR="005E4C2E" w:rsidRPr="008D5477" w:rsidRDefault="005E4C2E" w:rsidP="008D5477">
      <w:pPr>
        <w:pStyle w:val="a3"/>
        <w:shd w:val="clear" w:color="auto" w:fill="FFFFFF"/>
        <w:spacing w:before="120" w:beforeAutospacing="0" w:after="0" w:afterAutospacing="0" w:line="360" w:lineRule="auto"/>
        <w:rPr>
          <w:sz w:val="28"/>
          <w:szCs w:val="28"/>
          <w:lang w:val="en-US"/>
        </w:rPr>
      </w:pPr>
      <w:r w:rsidRPr="008D5477">
        <w:rPr>
          <w:sz w:val="28"/>
          <w:szCs w:val="28"/>
          <w:lang w:val="en-US"/>
        </w:rPr>
        <w:t>Shoppers' shopping </w:t>
      </w:r>
      <w:hyperlink r:id="rId164" w:tooltip="User experience" w:history="1">
        <w:r w:rsidRPr="008D5477">
          <w:rPr>
            <w:rStyle w:val="a5"/>
            <w:rFonts w:eastAsiaTheme="majorEastAsia"/>
            <w:color w:val="auto"/>
            <w:sz w:val="28"/>
            <w:szCs w:val="28"/>
            <w:lang w:val="en-US"/>
          </w:rPr>
          <w:t>experiences</w:t>
        </w:r>
      </w:hyperlink>
      <w:r w:rsidRPr="008D5477">
        <w:rPr>
          <w:sz w:val="28"/>
          <w:szCs w:val="28"/>
          <w:lang w:val="en-US"/>
        </w:rPr>
        <w:t> may vary. They are based on a variety of factors including how the customer is treated, convenience, the type of goods being purchased, and mood</w:t>
      </w:r>
      <w:r w:rsidR="003103F3" w:rsidRPr="008D5477">
        <w:rPr>
          <w:sz w:val="28"/>
          <w:szCs w:val="28"/>
          <w:lang w:val="en-US"/>
        </w:rPr>
        <w:t>.</w:t>
      </w:r>
    </w:p>
    <w:p w14:paraId="698E536C" w14:textId="77777777" w:rsidR="003103F3" w:rsidRPr="008D5477" w:rsidRDefault="003103F3" w:rsidP="008D5477">
      <w:pPr>
        <w:pStyle w:val="a3"/>
        <w:shd w:val="clear" w:color="auto" w:fill="FFFFFF"/>
        <w:spacing w:before="120" w:beforeAutospacing="0" w:after="0" w:afterAutospacing="0" w:line="360" w:lineRule="auto"/>
        <w:rPr>
          <w:sz w:val="28"/>
          <w:szCs w:val="28"/>
          <w:lang w:val="en-US"/>
        </w:rPr>
      </w:pPr>
      <w:r w:rsidRPr="008D5477">
        <w:rPr>
          <w:sz w:val="28"/>
          <w:szCs w:val="28"/>
          <w:lang w:val="en-US"/>
        </w:rPr>
        <w:t xml:space="preserve">     </w:t>
      </w:r>
      <w:r w:rsidRPr="008D5477">
        <w:rPr>
          <w:b/>
          <w:bCs/>
          <w:sz w:val="28"/>
          <w:szCs w:val="28"/>
          <w:lang w:val="en-US"/>
        </w:rPr>
        <w:t>Money</w:t>
      </w:r>
      <w:r w:rsidRPr="008D5477">
        <w:rPr>
          <w:sz w:val="28"/>
          <w:szCs w:val="28"/>
          <w:lang w:val="en-US"/>
        </w:rPr>
        <w:t> is any item or verifiable record that is generally accepted as </w:t>
      </w:r>
      <w:hyperlink r:id="rId165" w:tooltip="Payment" w:history="1">
        <w:r w:rsidRPr="008D5477">
          <w:rPr>
            <w:rStyle w:val="a5"/>
            <w:rFonts w:eastAsiaTheme="majorEastAsia"/>
            <w:color w:val="auto"/>
            <w:sz w:val="28"/>
            <w:szCs w:val="28"/>
            <w:lang w:val="en-US"/>
          </w:rPr>
          <w:t>payment</w:t>
        </w:r>
      </w:hyperlink>
      <w:r w:rsidRPr="008D5477">
        <w:rPr>
          <w:sz w:val="28"/>
          <w:szCs w:val="28"/>
          <w:lang w:val="en-US"/>
        </w:rPr>
        <w:t> for </w:t>
      </w:r>
      <w:hyperlink r:id="rId166" w:tooltip="Goods and services" w:history="1">
        <w:r w:rsidRPr="008D5477">
          <w:rPr>
            <w:rStyle w:val="a5"/>
            <w:rFonts w:eastAsiaTheme="majorEastAsia"/>
            <w:color w:val="auto"/>
            <w:sz w:val="28"/>
            <w:szCs w:val="28"/>
            <w:lang w:val="en-US"/>
          </w:rPr>
          <w:t>goods and services</w:t>
        </w:r>
      </w:hyperlink>
      <w:r w:rsidRPr="008D5477">
        <w:rPr>
          <w:sz w:val="28"/>
          <w:szCs w:val="28"/>
          <w:lang w:val="en-US"/>
        </w:rPr>
        <w:t> and repayment of </w:t>
      </w:r>
      <w:hyperlink r:id="rId167" w:tooltip="Debt" w:history="1">
        <w:r w:rsidRPr="008D5477">
          <w:rPr>
            <w:rStyle w:val="a5"/>
            <w:rFonts w:eastAsiaTheme="majorEastAsia"/>
            <w:color w:val="auto"/>
            <w:sz w:val="28"/>
            <w:szCs w:val="28"/>
            <w:lang w:val="en-US"/>
          </w:rPr>
          <w:t>debts</w:t>
        </w:r>
      </w:hyperlink>
      <w:r w:rsidRPr="008D5477">
        <w:rPr>
          <w:sz w:val="28"/>
          <w:szCs w:val="28"/>
          <w:lang w:val="en-US"/>
        </w:rPr>
        <w:t>, such as </w:t>
      </w:r>
      <w:hyperlink r:id="rId168" w:tooltip="Taxes" w:history="1">
        <w:r w:rsidRPr="008D5477">
          <w:rPr>
            <w:rStyle w:val="a5"/>
            <w:rFonts w:eastAsiaTheme="majorEastAsia"/>
            <w:color w:val="auto"/>
            <w:sz w:val="28"/>
            <w:szCs w:val="28"/>
            <w:lang w:val="en-US"/>
          </w:rPr>
          <w:t>taxes</w:t>
        </w:r>
      </w:hyperlink>
      <w:r w:rsidRPr="008D5477">
        <w:rPr>
          <w:sz w:val="28"/>
          <w:szCs w:val="28"/>
          <w:lang w:val="en-US"/>
        </w:rPr>
        <w:t xml:space="preserve">, in a particular country or socio-economic </w:t>
      </w:r>
      <w:proofErr w:type="spellStart"/>
      <w:r w:rsidRPr="008D5477">
        <w:rPr>
          <w:sz w:val="28"/>
          <w:szCs w:val="28"/>
          <w:lang w:val="en-US"/>
        </w:rPr>
        <w:t>context.The</w:t>
      </w:r>
      <w:proofErr w:type="spellEnd"/>
      <w:r w:rsidRPr="008D5477">
        <w:rPr>
          <w:sz w:val="28"/>
          <w:szCs w:val="28"/>
          <w:lang w:val="en-US"/>
        </w:rPr>
        <w:t xml:space="preserve"> primary functions which distinguish money are: </w:t>
      </w:r>
      <w:hyperlink r:id="rId169" w:tooltip="Medium of exchange" w:history="1">
        <w:r w:rsidRPr="008D5477">
          <w:rPr>
            <w:rStyle w:val="a5"/>
            <w:rFonts w:eastAsiaTheme="majorEastAsia"/>
            <w:color w:val="auto"/>
            <w:sz w:val="28"/>
            <w:szCs w:val="28"/>
            <w:lang w:val="en-US"/>
          </w:rPr>
          <w:t>medium of exchange</w:t>
        </w:r>
      </w:hyperlink>
      <w:r w:rsidRPr="008D5477">
        <w:rPr>
          <w:sz w:val="28"/>
          <w:szCs w:val="28"/>
          <w:lang w:val="en-US"/>
        </w:rPr>
        <w:t>, a </w:t>
      </w:r>
      <w:hyperlink r:id="rId170" w:tooltip="Unit of account" w:history="1">
        <w:r w:rsidRPr="008D5477">
          <w:rPr>
            <w:rStyle w:val="a5"/>
            <w:rFonts w:eastAsiaTheme="majorEastAsia"/>
            <w:color w:val="auto"/>
            <w:sz w:val="28"/>
            <w:szCs w:val="28"/>
            <w:lang w:val="en-US"/>
          </w:rPr>
          <w:t>unit of account</w:t>
        </w:r>
      </w:hyperlink>
      <w:r w:rsidRPr="008D5477">
        <w:rPr>
          <w:sz w:val="28"/>
          <w:szCs w:val="28"/>
          <w:lang w:val="en-US"/>
        </w:rPr>
        <w:t>, a </w:t>
      </w:r>
      <w:hyperlink r:id="rId171" w:tooltip="Store of value" w:history="1">
        <w:r w:rsidRPr="008D5477">
          <w:rPr>
            <w:rStyle w:val="a5"/>
            <w:rFonts w:eastAsiaTheme="majorEastAsia"/>
            <w:color w:val="auto"/>
            <w:sz w:val="28"/>
            <w:szCs w:val="28"/>
            <w:lang w:val="en-US"/>
          </w:rPr>
          <w:t>store of value</w:t>
        </w:r>
      </w:hyperlink>
      <w:r w:rsidRPr="008D5477">
        <w:rPr>
          <w:sz w:val="28"/>
          <w:szCs w:val="28"/>
          <w:lang w:val="en-US"/>
        </w:rPr>
        <w:t> and sometimes, a </w:t>
      </w:r>
      <w:hyperlink r:id="rId172" w:tooltip="Standard of deferred payment" w:history="1">
        <w:r w:rsidRPr="008D5477">
          <w:rPr>
            <w:rStyle w:val="a5"/>
            <w:rFonts w:eastAsiaTheme="majorEastAsia"/>
            <w:color w:val="auto"/>
            <w:sz w:val="28"/>
            <w:szCs w:val="28"/>
            <w:lang w:val="en-US"/>
          </w:rPr>
          <w:t>standard of deferred payment</w:t>
        </w:r>
      </w:hyperlink>
      <w:r w:rsidRPr="008D5477">
        <w:rPr>
          <w:sz w:val="28"/>
          <w:szCs w:val="28"/>
          <w:lang w:val="en-US"/>
        </w:rPr>
        <w:t>.</w:t>
      </w:r>
    </w:p>
    <w:p w14:paraId="14235145" w14:textId="77777777" w:rsidR="003103F3" w:rsidRPr="008D5477" w:rsidRDefault="003103F3" w:rsidP="008D5477">
      <w:pPr>
        <w:pStyle w:val="a3"/>
        <w:shd w:val="clear" w:color="auto" w:fill="FFFFFF"/>
        <w:spacing w:before="120" w:beforeAutospacing="0" w:after="0" w:afterAutospacing="0" w:line="360" w:lineRule="auto"/>
        <w:rPr>
          <w:sz w:val="28"/>
          <w:szCs w:val="28"/>
          <w:lang w:val="en-US"/>
        </w:rPr>
      </w:pPr>
      <w:r w:rsidRPr="008D5477">
        <w:rPr>
          <w:sz w:val="28"/>
          <w:szCs w:val="28"/>
          <w:lang w:val="en-US"/>
        </w:rPr>
        <w:t>Money was historically an </w:t>
      </w:r>
      <w:hyperlink r:id="rId173" w:anchor="Economics" w:tooltip="Emergence" w:history="1">
        <w:r w:rsidRPr="008D5477">
          <w:rPr>
            <w:rStyle w:val="a5"/>
            <w:rFonts w:eastAsiaTheme="majorEastAsia"/>
            <w:color w:val="auto"/>
            <w:sz w:val="28"/>
            <w:szCs w:val="28"/>
            <w:lang w:val="en-US"/>
          </w:rPr>
          <w:t>emergent market phenomenon</w:t>
        </w:r>
      </w:hyperlink>
      <w:r w:rsidRPr="008D5477">
        <w:rPr>
          <w:sz w:val="28"/>
          <w:szCs w:val="28"/>
          <w:lang w:val="en-US"/>
        </w:rPr>
        <w:t> that possessed intrinsic value as a </w:t>
      </w:r>
      <w:hyperlink r:id="rId174" w:tooltip="Commodity money" w:history="1">
        <w:r w:rsidRPr="008D5477">
          <w:rPr>
            <w:rStyle w:val="a5"/>
            <w:rFonts w:eastAsiaTheme="majorEastAsia"/>
            <w:color w:val="auto"/>
            <w:sz w:val="28"/>
            <w:szCs w:val="28"/>
            <w:lang w:val="en-US"/>
          </w:rPr>
          <w:t>commodity</w:t>
        </w:r>
      </w:hyperlink>
      <w:r w:rsidRPr="008D5477">
        <w:rPr>
          <w:sz w:val="28"/>
          <w:szCs w:val="28"/>
          <w:lang w:val="en-US"/>
        </w:rPr>
        <w:t>; nearly all contemporary money systems are based on unbacked </w:t>
      </w:r>
      <w:hyperlink r:id="rId175" w:tooltip="Fiat money" w:history="1">
        <w:r w:rsidRPr="008D5477">
          <w:rPr>
            <w:rStyle w:val="a5"/>
            <w:rFonts w:eastAsiaTheme="majorEastAsia"/>
            <w:color w:val="auto"/>
            <w:sz w:val="28"/>
            <w:szCs w:val="28"/>
            <w:lang w:val="en-US"/>
          </w:rPr>
          <w:t>fiat money</w:t>
        </w:r>
      </w:hyperlink>
      <w:r w:rsidRPr="008D5477">
        <w:rPr>
          <w:sz w:val="28"/>
          <w:szCs w:val="28"/>
          <w:lang w:val="en-US"/>
        </w:rPr>
        <w:t> without </w:t>
      </w:r>
      <w:hyperlink r:id="rId176" w:tooltip="Use value" w:history="1">
        <w:r w:rsidRPr="008D5477">
          <w:rPr>
            <w:rStyle w:val="a5"/>
            <w:rFonts w:eastAsiaTheme="majorEastAsia"/>
            <w:color w:val="auto"/>
            <w:sz w:val="28"/>
            <w:szCs w:val="28"/>
            <w:lang w:val="en-US"/>
          </w:rPr>
          <w:t>use value</w:t>
        </w:r>
      </w:hyperlink>
      <w:r w:rsidRPr="008D5477">
        <w:rPr>
          <w:sz w:val="28"/>
          <w:szCs w:val="28"/>
          <w:lang w:val="en-US"/>
        </w:rPr>
        <w:t>. Its value is consequently derived by social convention, having been declared by a </w:t>
      </w:r>
      <w:hyperlink r:id="rId177" w:tooltip="Government" w:history="1">
        <w:r w:rsidRPr="008D5477">
          <w:rPr>
            <w:rStyle w:val="a5"/>
            <w:rFonts w:eastAsiaTheme="majorEastAsia"/>
            <w:color w:val="auto"/>
            <w:sz w:val="28"/>
            <w:szCs w:val="28"/>
            <w:lang w:val="en-US"/>
          </w:rPr>
          <w:t>government</w:t>
        </w:r>
      </w:hyperlink>
      <w:r w:rsidRPr="008D5477">
        <w:rPr>
          <w:sz w:val="28"/>
          <w:szCs w:val="28"/>
          <w:lang w:val="en-US"/>
        </w:rPr>
        <w:t> or regulatory entity to be </w:t>
      </w:r>
      <w:hyperlink r:id="rId178" w:tooltip="Legal tender" w:history="1">
        <w:r w:rsidRPr="008D5477">
          <w:rPr>
            <w:rStyle w:val="a5"/>
            <w:rFonts w:eastAsiaTheme="majorEastAsia"/>
            <w:color w:val="auto"/>
            <w:sz w:val="28"/>
            <w:szCs w:val="28"/>
            <w:lang w:val="en-US"/>
          </w:rPr>
          <w:t>legal tender</w:t>
        </w:r>
      </w:hyperlink>
      <w:r w:rsidRPr="008D5477">
        <w:rPr>
          <w:sz w:val="28"/>
          <w:szCs w:val="28"/>
          <w:lang w:val="en-US"/>
        </w:rPr>
        <w:t>; that is, it must be accepted as a form of payment within the boundaries of the country, for "all debts, public and private", in the case of the </w:t>
      </w:r>
      <w:hyperlink r:id="rId179" w:tooltip="United States dollar" w:history="1">
        <w:r w:rsidRPr="008D5477">
          <w:rPr>
            <w:rStyle w:val="a5"/>
            <w:rFonts w:eastAsiaTheme="majorEastAsia"/>
            <w:color w:val="auto"/>
            <w:sz w:val="28"/>
            <w:szCs w:val="28"/>
            <w:lang w:val="en-US"/>
          </w:rPr>
          <w:t>United States dollar</w:t>
        </w:r>
      </w:hyperlink>
      <w:r w:rsidRPr="008D5477">
        <w:rPr>
          <w:sz w:val="28"/>
          <w:szCs w:val="28"/>
          <w:lang w:val="en-US"/>
        </w:rPr>
        <w:t>.</w:t>
      </w:r>
    </w:p>
    <w:p w14:paraId="29F18149" w14:textId="77777777" w:rsidR="003103F3" w:rsidRPr="008D5477" w:rsidRDefault="003103F3" w:rsidP="008D5477">
      <w:pPr>
        <w:pStyle w:val="a3"/>
        <w:shd w:val="clear" w:color="auto" w:fill="FFFFFF"/>
        <w:spacing w:before="120" w:beforeAutospacing="0" w:after="0" w:afterAutospacing="0" w:line="360" w:lineRule="auto"/>
        <w:rPr>
          <w:sz w:val="28"/>
          <w:szCs w:val="28"/>
          <w:lang w:val="en-US"/>
        </w:rPr>
      </w:pPr>
      <w:r w:rsidRPr="008D5477">
        <w:rPr>
          <w:sz w:val="28"/>
          <w:szCs w:val="28"/>
          <w:lang w:val="en-US"/>
        </w:rPr>
        <w:t>The </w:t>
      </w:r>
      <w:hyperlink r:id="rId180" w:tooltip="Money supply" w:history="1">
        <w:r w:rsidRPr="008D5477">
          <w:rPr>
            <w:rStyle w:val="a5"/>
            <w:rFonts w:eastAsiaTheme="majorEastAsia"/>
            <w:color w:val="auto"/>
            <w:sz w:val="28"/>
            <w:szCs w:val="28"/>
            <w:lang w:val="en-US"/>
          </w:rPr>
          <w:t>money supply</w:t>
        </w:r>
      </w:hyperlink>
      <w:r w:rsidRPr="008D5477">
        <w:rPr>
          <w:sz w:val="28"/>
          <w:szCs w:val="28"/>
          <w:lang w:val="en-US"/>
        </w:rPr>
        <w:t> of a country comprises all </w:t>
      </w:r>
      <w:hyperlink r:id="rId181" w:tooltip="Currency in circulation" w:history="1">
        <w:r w:rsidRPr="008D5477">
          <w:rPr>
            <w:rStyle w:val="a5"/>
            <w:rFonts w:eastAsiaTheme="majorEastAsia"/>
            <w:color w:val="auto"/>
            <w:sz w:val="28"/>
            <w:szCs w:val="28"/>
            <w:lang w:val="en-US"/>
          </w:rPr>
          <w:t>currency in circulation</w:t>
        </w:r>
      </w:hyperlink>
      <w:r w:rsidRPr="008D5477">
        <w:rPr>
          <w:sz w:val="28"/>
          <w:szCs w:val="28"/>
          <w:lang w:val="en-US"/>
        </w:rPr>
        <w:t> (</w:t>
      </w:r>
      <w:hyperlink r:id="rId182" w:tooltip="Banknote" w:history="1">
        <w:r w:rsidRPr="008D5477">
          <w:rPr>
            <w:rStyle w:val="a5"/>
            <w:rFonts w:eastAsiaTheme="majorEastAsia"/>
            <w:color w:val="auto"/>
            <w:sz w:val="28"/>
            <w:szCs w:val="28"/>
            <w:lang w:val="en-US"/>
          </w:rPr>
          <w:t>banknotes</w:t>
        </w:r>
      </w:hyperlink>
      <w:r w:rsidRPr="008D5477">
        <w:rPr>
          <w:sz w:val="28"/>
          <w:szCs w:val="28"/>
          <w:lang w:val="en-US"/>
        </w:rPr>
        <w:t> and </w:t>
      </w:r>
      <w:hyperlink r:id="rId183" w:tooltip="Coin" w:history="1">
        <w:r w:rsidRPr="008D5477">
          <w:rPr>
            <w:rStyle w:val="a5"/>
            <w:rFonts w:eastAsiaTheme="majorEastAsia"/>
            <w:color w:val="auto"/>
            <w:sz w:val="28"/>
            <w:szCs w:val="28"/>
            <w:lang w:val="en-US"/>
          </w:rPr>
          <w:t>coins</w:t>
        </w:r>
      </w:hyperlink>
      <w:r w:rsidRPr="008D5477">
        <w:rPr>
          <w:sz w:val="28"/>
          <w:szCs w:val="28"/>
          <w:lang w:val="en-US"/>
        </w:rPr>
        <w:t xml:space="preserve"> currently issued) and, depending on the particular definition </w:t>
      </w:r>
      <w:r w:rsidRPr="008D5477">
        <w:rPr>
          <w:sz w:val="28"/>
          <w:szCs w:val="28"/>
          <w:lang w:val="en-US"/>
        </w:rPr>
        <w:lastRenderedPageBreak/>
        <w:t>used, one or more types of </w:t>
      </w:r>
      <w:hyperlink r:id="rId184" w:tooltip="Demand deposit" w:history="1">
        <w:r w:rsidRPr="008D5477">
          <w:rPr>
            <w:rStyle w:val="a5"/>
            <w:rFonts w:eastAsiaTheme="majorEastAsia"/>
            <w:color w:val="auto"/>
            <w:sz w:val="28"/>
            <w:szCs w:val="28"/>
            <w:lang w:val="en-US"/>
          </w:rPr>
          <w:t>bank money</w:t>
        </w:r>
      </w:hyperlink>
      <w:r w:rsidRPr="008D5477">
        <w:rPr>
          <w:sz w:val="28"/>
          <w:szCs w:val="28"/>
          <w:lang w:val="en-US"/>
        </w:rPr>
        <w:t> (the balances held in </w:t>
      </w:r>
      <w:hyperlink r:id="rId185" w:tooltip="Transactional account" w:history="1">
        <w:r w:rsidRPr="008D5477">
          <w:rPr>
            <w:rStyle w:val="a5"/>
            <w:rFonts w:eastAsiaTheme="majorEastAsia"/>
            <w:color w:val="auto"/>
            <w:sz w:val="28"/>
            <w:szCs w:val="28"/>
            <w:lang w:val="en-US"/>
          </w:rPr>
          <w:t>checking accounts</w:t>
        </w:r>
      </w:hyperlink>
      <w:r w:rsidRPr="008D5477">
        <w:rPr>
          <w:sz w:val="28"/>
          <w:szCs w:val="28"/>
          <w:lang w:val="en-US"/>
        </w:rPr>
        <w:t>, </w:t>
      </w:r>
      <w:hyperlink r:id="rId186" w:tooltip="Savings account" w:history="1">
        <w:r w:rsidRPr="008D5477">
          <w:rPr>
            <w:rStyle w:val="a5"/>
            <w:rFonts w:eastAsiaTheme="majorEastAsia"/>
            <w:color w:val="auto"/>
            <w:sz w:val="28"/>
            <w:szCs w:val="28"/>
            <w:lang w:val="en-US"/>
          </w:rPr>
          <w:t>savings accounts</w:t>
        </w:r>
      </w:hyperlink>
      <w:r w:rsidRPr="008D5477">
        <w:rPr>
          <w:sz w:val="28"/>
          <w:szCs w:val="28"/>
          <w:lang w:val="en-US"/>
        </w:rPr>
        <w:t>, and other types of </w:t>
      </w:r>
      <w:hyperlink r:id="rId187" w:tooltip="Bank accounts" w:history="1">
        <w:r w:rsidRPr="008D5477">
          <w:rPr>
            <w:rStyle w:val="a5"/>
            <w:rFonts w:eastAsiaTheme="majorEastAsia"/>
            <w:color w:val="auto"/>
            <w:sz w:val="28"/>
            <w:szCs w:val="28"/>
            <w:lang w:val="en-US"/>
          </w:rPr>
          <w:t>bank accounts</w:t>
        </w:r>
      </w:hyperlink>
      <w:r w:rsidRPr="008D5477">
        <w:rPr>
          <w:sz w:val="28"/>
          <w:szCs w:val="28"/>
          <w:lang w:val="en-US"/>
        </w:rPr>
        <w:t>). Bank money, whose value exists on the books of financial institutions and can be converted into physical notes or used for cashless payment, forms by far the largest part of </w:t>
      </w:r>
      <w:hyperlink r:id="rId188" w:tooltip="Broad money" w:history="1">
        <w:r w:rsidRPr="008D5477">
          <w:rPr>
            <w:rStyle w:val="a5"/>
            <w:rFonts w:eastAsiaTheme="majorEastAsia"/>
            <w:color w:val="auto"/>
            <w:sz w:val="28"/>
            <w:szCs w:val="28"/>
            <w:lang w:val="en-US"/>
          </w:rPr>
          <w:t>broad money</w:t>
        </w:r>
      </w:hyperlink>
      <w:r w:rsidRPr="008D5477">
        <w:rPr>
          <w:sz w:val="28"/>
          <w:szCs w:val="28"/>
          <w:lang w:val="en-US"/>
        </w:rPr>
        <w:t> in developed countries.</w:t>
      </w:r>
    </w:p>
    <w:p w14:paraId="30F9905B" w14:textId="77777777" w:rsidR="00C0588F" w:rsidRPr="008D5477" w:rsidRDefault="003103F3" w:rsidP="008D5477">
      <w:pPr>
        <w:shd w:val="clear" w:color="auto" w:fill="FFFFFF"/>
        <w:spacing w:line="360" w:lineRule="auto"/>
        <w:ind w:right="2"/>
        <w:rPr>
          <w:rFonts w:ascii="Times New Roman" w:hAnsi="Times New Roman" w:cs="Times New Roman"/>
          <w:sz w:val="28"/>
          <w:szCs w:val="28"/>
          <w:lang w:val="en-US"/>
        </w:rPr>
      </w:pPr>
      <w:r w:rsidRPr="008D5477">
        <w:rPr>
          <w:rFonts w:ascii="Times New Roman" w:hAnsi="Times New Roman" w:cs="Times New Roman"/>
          <w:sz w:val="28"/>
          <w:szCs w:val="28"/>
          <w:lang w:val="en-US"/>
        </w:rPr>
        <w:t xml:space="preserve">        </w:t>
      </w:r>
      <w:r w:rsidRPr="008D5477">
        <w:rPr>
          <w:rFonts w:ascii="Times New Roman" w:hAnsi="Times New Roman" w:cs="Times New Roman"/>
          <w:sz w:val="28"/>
          <w:szCs w:val="28"/>
          <w:shd w:val="clear" w:color="auto" w:fill="FFFFFF"/>
          <w:lang w:val="en-US"/>
        </w:rPr>
        <w:t>In economics, money is any </w:t>
      </w:r>
      <w:hyperlink r:id="rId189" w:tooltip="Financial instrument" w:history="1">
        <w:r w:rsidRPr="008D5477">
          <w:rPr>
            <w:rStyle w:val="a5"/>
            <w:rFonts w:ascii="Times New Roman" w:hAnsi="Times New Roman" w:cs="Times New Roman"/>
            <w:color w:val="auto"/>
            <w:sz w:val="28"/>
            <w:szCs w:val="28"/>
            <w:shd w:val="clear" w:color="auto" w:fill="FFFFFF"/>
            <w:lang w:val="en-US"/>
          </w:rPr>
          <w:t>financial instrument</w:t>
        </w:r>
      </w:hyperlink>
      <w:r w:rsidRPr="008D5477">
        <w:rPr>
          <w:rFonts w:ascii="Times New Roman" w:hAnsi="Times New Roman" w:cs="Times New Roman"/>
          <w:sz w:val="28"/>
          <w:szCs w:val="28"/>
          <w:shd w:val="clear" w:color="auto" w:fill="FFFFFF"/>
          <w:lang w:val="en-US"/>
        </w:rPr>
        <w:t> that can fulfill the functions of money (detailed above). These financial instruments together are collectively referred to as the </w:t>
      </w:r>
      <w:hyperlink r:id="rId190" w:tooltip="Money supply" w:history="1">
        <w:r w:rsidRPr="008D5477">
          <w:rPr>
            <w:rStyle w:val="a5"/>
            <w:rFonts w:ascii="Times New Roman" w:hAnsi="Times New Roman" w:cs="Times New Roman"/>
            <w:color w:val="auto"/>
            <w:sz w:val="28"/>
            <w:szCs w:val="28"/>
            <w:shd w:val="clear" w:color="auto" w:fill="FFFFFF"/>
            <w:lang w:val="en-US"/>
          </w:rPr>
          <w:t>money supply</w:t>
        </w:r>
      </w:hyperlink>
      <w:r w:rsidRPr="008D5477">
        <w:rPr>
          <w:rFonts w:ascii="Times New Roman" w:hAnsi="Times New Roman" w:cs="Times New Roman"/>
          <w:sz w:val="28"/>
          <w:szCs w:val="28"/>
          <w:shd w:val="clear" w:color="auto" w:fill="FFFFFF"/>
          <w:lang w:val="en-US"/>
        </w:rPr>
        <w:t> of an economy. In other words, the money supply is the number of financial instruments within a specific economy available for purchasing goods or services. Since the money supply consists of various financial instruments (usually currency, demand deposits, and various other types of deposits), the amount of money in an economy is measured by adding together these financial instruments creating a </w:t>
      </w:r>
      <w:r w:rsidRPr="008D5477">
        <w:rPr>
          <w:rFonts w:ascii="Times New Roman" w:hAnsi="Times New Roman" w:cs="Times New Roman"/>
          <w:i/>
          <w:iCs/>
          <w:sz w:val="28"/>
          <w:szCs w:val="28"/>
          <w:shd w:val="clear" w:color="auto" w:fill="FFFFFF"/>
          <w:lang w:val="en-US"/>
        </w:rPr>
        <w:t>monetary aggregate</w:t>
      </w:r>
      <w:r w:rsidRPr="008D5477">
        <w:rPr>
          <w:rFonts w:ascii="Times New Roman" w:hAnsi="Times New Roman" w:cs="Times New Roman"/>
          <w:sz w:val="28"/>
          <w:szCs w:val="28"/>
          <w:shd w:val="clear" w:color="auto" w:fill="FFFFFF"/>
          <w:lang w:val="en-US"/>
        </w:rPr>
        <w:t>.</w:t>
      </w:r>
      <w:r w:rsidR="006F3E90" w:rsidRPr="008D5477">
        <w:rPr>
          <w:rFonts w:ascii="Times New Roman" w:hAnsi="Times New Roman" w:cs="Times New Roman"/>
          <w:sz w:val="28"/>
          <w:szCs w:val="28"/>
          <w:lang w:val="en-US"/>
        </w:rPr>
        <w:t xml:space="preserve">          </w:t>
      </w:r>
    </w:p>
    <w:p w14:paraId="7123CDCB" w14:textId="77777777" w:rsidR="0048783B" w:rsidRDefault="0048783B" w:rsidP="008D5477">
      <w:pPr>
        <w:shd w:val="clear" w:color="auto" w:fill="FFFFFF"/>
        <w:spacing w:line="360" w:lineRule="auto"/>
        <w:ind w:right="2"/>
        <w:rPr>
          <w:rFonts w:ascii="Times New Roman" w:hAnsi="Times New Roman" w:cs="Times New Roman"/>
          <w:b/>
          <w:sz w:val="28"/>
          <w:szCs w:val="28"/>
          <w:lang w:val="en-US"/>
        </w:rPr>
      </w:pPr>
    </w:p>
    <w:p w14:paraId="059AE3AE" w14:textId="77777777" w:rsidR="0048783B" w:rsidRDefault="0048783B" w:rsidP="008D5477">
      <w:pPr>
        <w:shd w:val="clear" w:color="auto" w:fill="FFFFFF"/>
        <w:spacing w:line="360" w:lineRule="auto"/>
        <w:ind w:right="2"/>
        <w:rPr>
          <w:rFonts w:ascii="Times New Roman" w:hAnsi="Times New Roman" w:cs="Times New Roman"/>
          <w:b/>
          <w:sz w:val="28"/>
          <w:szCs w:val="28"/>
          <w:lang w:val="en-US"/>
        </w:rPr>
      </w:pPr>
    </w:p>
    <w:p w14:paraId="221D324D" w14:textId="77777777" w:rsidR="00C0588F" w:rsidRPr="00E8101B" w:rsidRDefault="00C0588F" w:rsidP="008D5477">
      <w:pPr>
        <w:shd w:val="clear" w:color="auto" w:fill="FFFFFF"/>
        <w:spacing w:line="360" w:lineRule="auto"/>
        <w:ind w:right="2"/>
        <w:rPr>
          <w:rFonts w:ascii="Times New Roman" w:hAnsi="Times New Roman" w:cs="Times New Roman"/>
          <w:b/>
          <w:sz w:val="28"/>
          <w:szCs w:val="28"/>
          <w:lang w:val="en-US"/>
        </w:rPr>
      </w:pPr>
      <w:r w:rsidRPr="00E8101B">
        <w:rPr>
          <w:rFonts w:ascii="Times New Roman" w:hAnsi="Times New Roman" w:cs="Times New Roman"/>
          <w:b/>
          <w:sz w:val="28"/>
          <w:szCs w:val="28"/>
          <w:lang w:val="en-US"/>
        </w:rPr>
        <w:t xml:space="preserve">31. </w:t>
      </w:r>
      <w:proofErr w:type="gramStart"/>
      <w:r w:rsidRPr="00E8101B">
        <w:rPr>
          <w:rFonts w:ascii="Times New Roman" w:hAnsi="Times New Roman" w:cs="Times New Roman"/>
          <w:b/>
          <w:sz w:val="28"/>
          <w:szCs w:val="28"/>
          <w:lang w:val="en-US"/>
        </w:rPr>
        <w:t>Theme :</w:t>
      </w:r>
      <w:proofErr w:type="gramEnd"/>
      <w:r w:rsidR="003103F3" w:rsidRPr="00E8101B">
        <w:rPr>
          <w:rFonts w:ascii="Times New Roman" w:hAnsi="Times New Roman" w:cs="Times New Roman"/>
          <w:b/>
          <w:sz w:val="28"/>
          <w:szCs w:val="28"/>
          <w:lang w:val="en-US"/>
        </w:rPr>
        <w:t xml:space="preserve">                            </w:t>
      </w:r>
      <w:r w:rsidRPr="00E8101B">
        <w:rPr>
          <w:rFonts w:ascii="Times New Roman" w:hAnsi="Times New Roman" w:cs="Times New Roman"/>
          <w:b/>
          <w:sz w:val="28"/>
          <w:szCs w:val="28"/>
          <w:lang w:val="uz-Cyrl-UZ"/>
        </w:rPr>
        <w:t>Adventure ,risk  and stress</w:t>
      </w:r>
      <w:r w:rsidRPr="00E8101B">
        <w:rPr>
          <w:rFonts w:ascii="Times New Roman" w:hAnsi="Times New Roman" w:cs="Times New Roman"/>
          <w:b/>
          <w:sz w:val="28"/>
          <w:szCs w:val="28"/>
          <w:lang w:val="en-US"/>
        </w:rPr>
        <w:t>.</w:t>
      </w:r>
    </w:p>
    <w:p w14:paraId="551F6E44" w14:textId="77777777" w:rsidR="003103F3" w:rsidRPr="008D5477" w:rsidRDefault="003103F3" w:rsidP="008D5477">
      <w:pPr>
        <w:shd w:val="clear" w:color="auto" w:fill="FFFFFF"/>
        <w:spacing w:line="360" w:lineRule="auto"/>
        <w:ind w:right="2"/>
        <w:rPr>
          <w:rFonts w:ascii="Times New Roman" w:hAnsi="Times New Roman" w:cs="Times New Roman"/>
          <w:sz w:val="28"/>
          <w:szCs w:val="28"/>
          <w:shd w:val="clear" w:color="auto" w:fill="FFFFFF"/>
          <w:lang w:val="en-US"/>
        </w:rPr>
      </w:pPr>
      <w:r w:rsidRPr="008D5477">
        <w:rPr>
          <w:rFonts w:ascii="Times New Roman" w:hAnsi="Times New Roman" w:cs="Times New Roman"/>
          <w:sz w:val="28"/>
          <w:szCs w:val="28"/>
          <w:shd w:val="clear" w:color="auto" w:fill="FFFFFF"/>
          <w:lang w:val="en-US"/>
        </w:rPr>
        <w:t>An </w:t>
      </w:r>
      <w:r w:rsidRPr="008D5477">
        <w:rPr>
          <w:rFonts w:ascii="Times New Roman" w:hAnsi="Times New Roman" w:cs="Times New Roman"/>
          <w:b/>
          <w:bCs/>
          <w:sz w:val="28"/>
          <w:szCs w:val="28"/>
          <w:shd w:val="clear" w:color="auto" w:fill="FFFFFF"/>
          <w:lang w:val="en-US"/>
        </w:rPr>
        <w:t>adventure</w:t>
      </w:r>
      <w:r w:rsidRPr="008D5477">
        <w:rPr>
          <w:rFonts w:ascii="Times New Roman" w:hAnsi="Times New Roman" w:cs="Times New Roman"/>
          <w:sz w:val="28"/>
          <w:szCs w:val="28"/>
          <w:shd w:val="clear" w:color="auto" w:fill="FFFFFF"/>
          <w:lang w:val="en-US"/>
        </w:rPr>
        <w:t> is an exciting experience or undertaking that is typically bold, sometimes </w:t>
      </w:r>
      <w:hyperlink r:id="rId191" w:tooltip="Risk" w:history="1">
        <w:r w:rsidRPr="008D5477">
          <w:rPr>
            <w:rStyle w:val="a5"/>
            <w:rFonts w:ascii="Times New Roman" w:hAnsi="Times New Roman" w:cs="Times New Roman"/>
            <w:color w:val="auto"/>
            <w:sz w:val="28"/>
            <w:szCs w:val="28"/>
            <w:shd w:val="clear" w:color="auto" w:fill="FFFFFF"/>
            <w:lang w:val="en-US"/>
          </w:rPr>
          <w:t>risky</w:t>
        </w:r>
      </w:hyperlink>
      <w:r w:rsidRPr="008D5477">
        <w:rPr>
          <w:rFonts w:ascii="Times New Roman" w:hAnsi="Times New Roman" w:cs="Times New Roman"/>
          <w:sz w:val="28"/>
          <w:szCs w:val="28"/>
          <w:shd w:val="clear" w:color="auto" w:fill="FFFFFF"/>
          <w:lang w:val="en-US"/>
        </w:rPr>
        <w:t>.</w:t>
      </w:r>
      <w:hyperlink r:id="rId192" w:anchor="cite_note-1" w:history="1">
        <w:r w:rsidRPr="008D5477">
          <w:rPr>
            <w:rStyle w:val="a5"/>
            <w:rFonts w:ascii="Times New Roman" w:hAnsi="Times New Roman" w:cs="Times New Roman"/>
            <w:color w:val="auto"/>
            <w:sz w:val="28"/>
            <w:szCs w:val="28"/>
            <w:shd w:val="clear" w:color="auto" w:fill="FFFFFF"/>
            <w:vertAlign w:val="superscript"/>
            <w:lang w:val="en-US"/>
          </w:rPr>
          <w:t>[1]</w:t>
        </w:r>
      </w:hyperlink>
      <w:r w:rsidRPr="008D5477">
        <w:rPr>
          <w:rFonts w:ascii="Times New Roman" w:hAnsi="Times New Roman" w:cs="Times New Roman"/>
          <w:sz w:val="28"/>
          <w:szCs w:val="28"/>
          <w:shd w:val="clear" w:color="auto" w:fill="FFFFFF"/>
          <w:lang w:val="en-US"/>
        </w:rPr>
        <w:t> Adventures may be activities with danger such as </w:t>
      </w:r>
      <w:hyperlink r:id="rId193" w:tooltip="Traveling" w:history="1">
        <w:r w:rsidRPr="008D5477">
          <w:rPr>
            <w:rStyle w:val="a5"/>
            <w:rFonts w:ascii="Times New Roman" w:hAnsi="Times New Roman" w:cs="Times New Roman"/>
            <w:color w:val="auto"/>
            <w:sz w:val="28"/>
            <w:szCs w:val="28"/>
            <w:shd w:val="clear" w:color="auto" w:fill="FFFFFF"/>
            <w:lang w:val="en-US"/>
          </w:rPr>
          <w:t>traveling</w:t>
        </w:r>
      </w:hyperlink>
      <w:r w:rsidRPr="008D5477">
        <w:rPr>
          <w:rFonts w:ascii="Times New Roman" w:hAnsi="Times New Roman" w:cs="Times New Roman"/>
          <w:sz w:val="28"/>
          <w:szCs w:val="28"/>
          <w:shd w:val="clear" w:color="auto" w:fill="FFFFFF"/>
          <w:lang w:val="en-US"/>
        </w:rPr>
        <w:t>, </w:t>
      </w:r>
      <w:hyperlink r:id="rId194" w:tooltip="Exploring" w:history="1">
        <w:r w:rsidRPr="008D5477">
          <w:rPr>
            <w:rStyle w:val="a5"/>
            <w:rFonts w:ascii="Times New Roman" w:hAnsi="Times New Roman" w:cs="Times New Roman"/>
            <w:color w:val="auto"/>
            <w:sz w:val="28"/>
            <w:szCs w:val="28"/>
            <w:shd w:val="clear" w:color="auto" w:fill="FFFFFF"/>
            <w:lang w:val="en-US"/>
          </w:rPr>
          <w:t>exploring</w:t>
        </w:r>
      </w:hyperlink>
      <w:r w:rsidRPr="008D5477">
        <w:rPr>
          <w:rFonts w:ascii="Times New Roman" w:hAnsi="Times New Roman" w:cs="Times New Roman"/>
          <w:sz w:val="28"/>
          <w:szCs w:val="28"/>
          <w:shd w:val="clear" w:color="auto" w:fill="FFFFFF"/>
          <w:lang w:val="en-US"/>
        </w:rPr>
        <w:t>, </w:t>
      </w:r>
      <w:hyperlink r:id="rId195" w:tooltip="Skydiving" w:history="1">
        <w:r w:rsidRPr="008D5477">
          <w:rPr>
            <w:rStyle w:val="a5"/>
            <w:rFonts w:ascii="Times New Roman" w:hAnsi="Times New Roman" w:cs="Times New Roman"/>
            <w:color w:val="auto"/>
            <w:sz w:val="28"/>
            <w:szCs w:val="28"/>
            <w:shd w:val="clear" w:color="auto" w:fill="FFFFFF"/>
            <w:lang w:val="en-US"/>
          </w:rPr>
          <w:t>skydiving</w:t>
        </w:r>
      </w:hyperlink>
      <w:r w:rsidRPr="008D5477">
        <w:rPr>
          <w:rFonts w:ascii="Times New Roman" w:hAnsi="Times New Roman" w:cs="Times New Roman"/>
          <w:sz w:val="28"/>
          <w:szCs w:val="28"/>
          <w:shd w:val="clear" w:color="auto" w:fill="FFFFFF"/>
          <w:lang w:val="en-US"/>
        </w:rPr>
        <w:t>, </w:t>
      </w:r>
      <w:hyperlink r:id="rId196" w:tooltip="Mountain climbing" w:history="1">
        <w:r w:rsidRPr="008D5477">
          <w:rPr>
            <w:rStyle w:val="a5"/>
            <w:rFonts w:ascii="Times New Roman" w:hAnsi="Times New Roman" w:cs="Times New Roman"/>
            <w:color w:val="auto"/>
            <w:sz w:val="28"/>
            <w:szCs w:val="28"/>
            <w:shd w:val="clear" w:color="auto" w:fill="FFFFFF"/>
            <w:lang w:val="en-US"/>
          </w:rPr>
          <w:t>mountain climbing</w:t>
        </w:r>
      </w:hyperlink>
      <w:r w:rsidRPr="008D5477">
        <w:rPr>
          <w:rFonts w:ascii="Times New Roman" w:hAnsi="Times New Roman" w:cs="Times New Roman"/>
          <w:sz w:val="28"/>
          <w:szCs w:val="28"/>
          <w:shd w:val="clear" w:color="auto" w:fill="FFFFFF"/>
          <w:lang w:val="en-US"/>
        </w:rPr>
        <w:t>, </w:t>
      </w:r>
      <w:hyperlink r:id="rId197" w:tooltip="Scuba diving" w:history="1">
        <w:r w:rsidRPr="008D5477">
          <w:rPr>
            <w:rStyle w:val="a5"/>
            <w:rFonts w:ascii="Times New Roman" w:hAnsi="Times New Roman" w:cs="Times New Roman"/>
            <w:color w:val="auto"/>
            <w:sz w:val="28"/>
            <w:szCs w:val="28"/>
            <w:shd w:val="clear" w:color="auto" w:fill="FFFFFF"/>
            <w:lang w:val="en-US"/>
          </w:rPr>
          <w:t>scuba diving</w:t>
        </w:r>
      </w:hyperlink>
      <w:r w:rsidRPr="008D5477">
        <w:rPr>
          <w:rFonts w:ascii="Times New Roman" w:hAnsi="Times New Roman" w:cs="Times New Roman"/>
          <w:sz w:val="28"/>
          <w:szCs w:val="28"/>
          <w:shd w:val="clear" w:color="auto" w:fill="FFFFFF"/>
          <w:lang w:val="en-US"/>
        </w:rPr>
        <w:t>, </w:t>
      </w:r>
      <w:hyperlink r:id="rId198" w:tooltip="River rafting" w:history="1">
        <w:r w:rsidRPr="008D5477">
          <w:rPr>
            <w:rStyle w:val="a5"/>
            <w:rFonts w:ascii="Times New Roman" w:hAnsi="Times New Roman" w:cs="Times New Roman"/>
            <w:color w:val="auto"/>
            <w:sz w:val="28"/>
            <w:szCs w:val="28"/>
            <w:shd w:val="clear" w:color="auto" w:fill="FFFFFF"/>
            <w:lang w:val="en-US"/>
          </w:rPr>
          <w:t>river rafting</w:t>
        </w:r>
      </w:hyperlink>
      <w:r w:rsidRPr="008D5477">
        <w:rPr>
          <w:rFonts w:ascii="Times New Roman" w:hAnsi="Times New Roman" w:cs="Times New Roman"/>
          <w:sz w:val="28"/>
          <w:szCs w:val="28"/>
          <w:shd w:val="clear" w:color="auto" w:fill="FFFFFF"/>
          <w:lang w:val="en-US"/>
        </w:rPr>
        <w:t>, or other </w:t>
      </w:r>
      <w:hyperlink r:id="rId199" w:tooltip="Extreme sports" w:history="1">
        <w:r w:rsidRPr="008D5477">
          <w:rPr>
            <w:rStyle w:val="a5"/>
            <w:rFonts w:ascii="Times New Roman" w:hAnsi="Times New Roman" w:cs="Times New Roman"/>
            <w:color w:val="auto"/>
            <w:sz w:val="28"/>
            <w:szCs w:val="28"/>
            <w:shd w:val="clear" w:color="auto" w:fill="FFFFFF"/>
            <w:lang w:val="en-US"/>
          </w:rPr>
          <w:t>extreme sports</w:t>
        </w:r>
      </w:hyperlink>
      <w:r w:rsidRPr="008D5477">
        <w:rPr>
          <w:rFonts w:ascii="Times New Roman" w:hAnsi="Times New Roman" w:cs="Times New Roman"/>
          <w:sz w:val="28"/>
          <w:szCs w:val="28"/>
          <w:shd w:val="clear" w:color="auto" w:fill="FFFFFF"/>
          <w:lang w:val="en-US"/>
        </w:rPr>
        <w:t>. Adventures are often undertaken to create psychological </w:t>
      </w:r>
      <w:hyperlink r:id="rId200" w:tooltip="Arousal" w:history="1">
        <w:r w:rsidRPr="008D5477">
          <w:rPr>
            <w:rStyle w:val="a5"/>
            <w:rFonts w:ascii="Times New Roman" w:hAnsi="Times New Roman" w:cs="Times New Roman"/>
            <w:color w:val="auto"/>
            <w:sz w:val="28"/>
            <w:szCs w:val="28"/>
            <w:shd w:val="clear" w:color="auto" w:fill="FFFFFF"/>
            <w:lang w:val="en-US"/>
          </w:rPr>
          <w:t>arousal</w:t>
        </w:r>
      </w:hyperlink>
      <w:r w:rsidRPr="008D5477">
        <w:rPr>
          <w:rFonts w:ascii="Times New Roman" w:hAnsi="Times New Roman" w:cs="Times New Roman"/>
          <w:sz w:val="28"/>
          <w:szCs w:val="28"/>
          <w:shd w:val="clear" w:color="auto" w:fill="FFFFFF"/>
          <w:lang w:val="en-US"/>
        </w:rPr>
        <w:t> or in order to achieve a greater goal, such as the pursuit of </w:t>
      </w:r>
      <w:hyperlink r:id="rId201" w:tooltip="Knowledge" w:history="1">
        <w:r w:rsidRPr="008D5477">
          <w:rPr>
            <w:rStyle w:val="a5"/>
            <w:rFonts w:ascii="Times New Roman" w:hAnsi="Times New Roman" w:cs="Times New Roman"/>
            <w:color w:val="auto"/>
            <w:sz w:val="28"/>
            <w:szCs w:val="28"/>
            <w:shd w:val="clear" w:color="auto" w:fill="FFFFFF"/>
            <w:lang w:val="en-US"/>
          </w:rPr>
          <w:t>knowledge</w:t>
        </w:r>
      </w:hyperlink>
      <w:r w:rsidRPr="008D5477">
        <w:rPr>
          <w:rFonts w:ascii="Times New Roman" w:hAnsi="Times New Roman" w:cs="Times New Roman"/>
          <w:sz w:val="28"/>
          <w:szCs w:val="28"/>
          <w:shd w:val="clear" w:color="auto" w:fill="FFFFFF"/>
          <w:lang w:val="en-US"/>
        </w:rPr>
        <w:t> that can only be obtained by such activities.</w:t>
      </w:r>
    </w:p>
    <w:p w14:paraId="31D60CAF" w14:textId="77777777" w:rsidR="00D875A8" w:rsidRPr="008D5477" w:rsidRDefault="00D875A8" w:rsidP="008D5477">
      <w:pPr>
        <w:shd w:val="clear" w:color="auto" w:fill="FFFFFF"/>
        <w:spacing w:line="360" w:lineRule="auto"/>
        <w:ind w:right="2"/>
        <w:rPr>
          <w:rFonts w:ascii="Times New Roman" w:hAnsi="Times New Roman" w:cs="Times New Roman"/>
          <w:sz w:val="28"/>
          <w:szCs w:val="28"/>
          <w:shd w:val="clear" w:color="auto" w:fill="FFFFFF"/>
          <w:lang w:val="en-US"/>
        </w:rPr>
      </w:pPr>
      <w:r w:rsidRPr="008D5477">
        <w:rPr>
          <w:rFonts w:ascii="Times New Roman" w:hAnsi="Times New Roman" w:cs="Times New Roman"/>
          <w:sz w:val="28"/>
          <w:szCs w:val="28"/>
          <w:shd w:val="clear" w:color="auto" w:fill="FFFFFF"/>
          <w:lang w:val="en-US"/>
        </w:rPr>
        <w:t>Adventurous experiences create psychological </w:t>
      </w:r>
      <w:hyperlink r:id="rId202" w:tooltip="Arousal" w:history="1">
        <w:r w:rsidRPr="008D5477">
          <w:rPr>
            <w:rStyle w:val="a5"/>
            <w:rFonts w:ascii="Times New Roman" w:hAnsi="Times New Roman" w:cs="Times New Roman"/>
            <w:color w:val="auto"/>
            <w:sz w:val="28"/>
            <w:szCs w:val="28"/>
            <w:shd w:val="clear" w:color="auto" w:fill="FFFFFF"/>
            <w:lang w:val="en-US"/>
          </w:rPr>
          <w:t>arousal</w:t>
        </w:r>
      </w:hyperlink>
      <w:r w:rsidRPr="008D5477">
        <w:rPr>
          <w:rFonts w:ascii="Times New Roman" w:hAnsi="Times New Roman" w:cs="Times New Roman"/>
          <w:sz w:val="28"/>
          <w:szCs w:val="28"/>
          <w:shd w:val="clear" w:color="auto" w:fill="FFFFFF"/>
          <w:lang w:val="en-US"/>
        </w:rPr>
        <w:t>,</w:t>
      </w:r>
      <w:hyperlink r:id="rId203" w:anchor="cite_note-2" w:history="1">
        <w:r w:rsidRPr="008D5477">
          <w:rPr>
            <w:rStyle w:val="a5"/>
            <w:rFonts w:ascii="Times New Roman" w:hAnsi="Times New Roman" w:cs="Times New Roman"/>
            <w:color w:val="auto"/>
            <w:sz w:val="28"/>
            <w:szCs w:val="28"/>
            <w:shd w:val="clear" w:color="auto" w:fill="FFFFFF"/>
            <w:vertAlign w:val="superscript"/>
            <w:lang w:val="en-US"/>
          </w:rPr>
          <w:t>[2]</w:t>
        </w:r>
      </w:hyperlink>
      <w:r w:rsidRPr="008D5477">
        <w:rPr>
          <w:rFonts w:ascii="Times New Roman" w:hAnsi="Times New Roman" w:cs="Times New Roman"/>
          <w:sz w:val="28"/>
          <w:szCs w:val="28"/>
          <w:shd w:val="clear" w:color="auto" w:fill="FFFFFF"/>
          <w:lang w:val="en-US"/>
        </w:rPr>
        <w:t> which can be interpreted as negative (e.g. </w:t>
      </w:r>
      <w:hyperlink r:id="rId204" w:tooltip="Fear" w:history="1">
        <w:r w:rsidRPr="008D5477">
          <w:rPr>
            <w:rStyle w:val="a5"/>
            <w:rFonts w:ascii="Times New Roman" w:hAnsi="Times New Roman" w:cs="Times New Roman"/>
            <w:color w:val="auto"/>
            <w:sz w:val="28"/>
            <w:szCs w:val="28"/>
            <w:shd w:val="clear" w:color="auto" w:fill="FFFFFF"/>
            <w:lang w:val="en-US"/>
          </w:rPr>
          <w:t>fear</w:t>
        </w:r>
      </w:hyperlink>
      <w:r w:rsidRPr="008D5477">
        <w:rPr>
          <w:rFonts w:ascii="Times New Roman" w:hAnsi="Times New Roman" w:cs="Times New Roman"/>
          <w:sz w:val="28"/>
          <w:szCs w:val="28"/>
          <w:shd w:val="clear" w:color="auto" w:fill="FFFFFF"/>
          <w:lang w:val="en-US"/>
        </w:rPr>
        <w:t>) or positive (e.g. </w:t>
      </w:r>
      <w:hyperlink r:id="rId205" w:tooltip="Flow (psychology)" w:history="1">
        <w:r w:rsidRPr="008D5477">
          <w:rPr>
            <w:rStyle w:val="a5"/>
            <w:rFonts w:ascii="Times New Roman" w:hAnsi="Times New Roman" w:cs="Times New Roman"/>
            <w:color w:val="auto"/>
            <w:sz w:val="28"/>
            <w:szCs w:val="28"/>
            <w:shd w:val="clear" w:color="auto" w:fill="FFFFFF"/>
            <w:lang w:val="en-US"/>
          </w:rPr>
          <w:t>flow</w:t>
        </w:r>
      </w:hyperlink>
      <w:r w:rsidRPr="008D5477">
        <w:rPr>
          <w:rFonts w:ascii="Times New Roman" w:hAnsi="Times New Roman" w:cs="Times New Roman"/>
          <w:sz w:val="28"/>
          <w:szCs w:val="28"/>
          <w:shd w:val="clear" w:color="auto" w:fill="FFFFFF"/>
          <w:lang w:val="en-US"/>
        </w:rPr>
        <w:t>). For some people, adventure becomes a major pursuit in and of itself. According to adventurer </w:t>
      </w:r>
      <w:hyperlink r:id="rId206" w:tooltip="André Malraux" w:history="1">
        <w:r w:rsidRPr="008D5477">
          <w:rPr>
            <w:rStyle w:val="a5"/>
            <w:rFonts w:ascii="Times New Roman" w:hAnsi="Times New Roman" w:cs="Times New Roman"/>
            <w:color w:val="auto"/>
            <w:sz w:val="28"/>
            <w:szCs w:val="28"/>
            <w:shd w:val="clear" w:color="auto" w:fill="FFFFFF"/>
            <w:lang w:val="en-US"/>
          </w:rPr>
          <w:t>André Malraux</w:t>
        </w:r>
      </w:hyperlink>
      <w:r w:rsidRPr="008D5477">
        <w:rPr>
          <w:rFonts w:ascii="Times New Roman" w:hAnsi="Times New Roman" w:cs="Times New Roman"/>
          <w:sz w:val="28"/>
          <w:szCs w:val="28"/>
          <w:shd w:val="clear" w:color="auto" w:fill="FFFFFF"/>
          <w:lang w:val="en-US"/>
        </w:rPr>
        <w:t>, in his </w:t>
      </w:r>
      <w:hyperlink r:id="rId207" w:tooltip="Man's Fate" w:history="1">
        <w:r w:rsidRPr="008D5477">
          <w:rPr>
            <w:rStyle w:val="a5"/>
            <w:rFonts w:ascii="Times New Roman" w:hAnsi="Times New Roman" w:cs="Times New Roman"/>
            <w:i/>
            <w:iCs/>
            <w:color w:val="auto"/>
            <w:sz w:val="28"/>
            <w:szCs w:val="28"/>
            <w:shd w:val="clear" w:color="auto" w:fill="FFFFFF"/>
            <w:lang w:val="en-US"/>
          </w:rPr>
          <w:t>Man's Fate</w:t>
        </w:r>
      </w:hyperlink>
      <w:r w:rsidRPr="008D5477">
        <w:rPr>
          <w:rFonts w:ascii="Times New Roman" w:hAnsi="Times New Roman" w:cs="Times New Roman"/>
          <w:sz w:val="28"/>
          <w:szCs w:val="28"/>
          <w:shd w:val="clear" w:color="auto" w:fill="FFFFFF"/>
          <w:lang w:val="en-US"/>
        </w:rPr>
        <w:t> (1933), "If a man is not ready to risk his life, where is his dignity?"</w:t>
      </w:r>
    </w:p>
    <w:p w14:paraId="7BB15137" w14:textId="77777777" w:rsidR="00D875A8" w:rsidRPr="008D5477" w:rsidRDefault="00D875A8" w:rsidP="008D5477">
      <w:pPr>
        <w:pStyle w:val="a3"/>
        <w:shd w:val="clear" w:color="auto" w:fill="FFFFFF"/>
        <w:spacing w:before="120" w:beforeAutospacing="0" w:after="0" w:afterAutospacing="0" w:line="360" w:lineRule="auto"/>
        <w:rPr>
          <w:sz w:val="28"/>
          <w:szCs w:val="28"/>
          <w:lang w:val="en-US"/>
        </w:rPr>
      </w:pPr>
      <w:r w:rsidRPr="008D5477">
        <w:rPr>
          <w:sz w:val="28"/>
          <w:szCs w:val="28"/>
          <w:lang w:val="en-US"/>
        </w:rPr>
        <w:t>Outdoor adventurous activities are typically undertaken for the purposes of </w:t>
      </w:r>
      <w:hyperlink r:id="rId208" w:tooltip="Recreation" w:history="1">
        <w:r w:rsidRPr="008D5477">
          <w:rPr>
            <w:rStyle w:val="a5"/>
            <w:rFonts w:eastAsiaTheme="majorEastAsia"/>
            <w:color w:val="auto"/>
            <w:sz w:val="28"/>
            <w:szCs w:val="28"/>
            <w:lang w:val="en-US"/>
          </w:rPr>
          <w:t>recreation</w:t>
        </w:r>
      </w:hyperlink>
      <w:r w:rsidRPr="008D5477">
        <w:rPr>
          <w:sz w:val="28"/>
          <w:szCs w:val="28"/>
          <w:lang w:val="en-US"/>
        </w:rPr>
        <w:t> or </w:t>
      </w:r>
      <w:hyperlink r:id="rId209" w:tooltip="wikt:excitement" w:history="1">
        <w:r w:rsidRPr="008D5477">
          <w:rPr>
            <w:rStyle w:val="a5"/>
            <w:rFonts w:eastAsiaTheme="majorEastAsia"/>
            <w:color w:val="auto"/>
            <w:sz w:val="28"/>
            <w:szCs w:val="28"/>
            <w:lang w:val="en-US"/>
          </w:rPr>
          <w:t>excitement</w:t>
        </w:r>
      </w:hyperlink>
      <w:r w:rsidRPr="008D5477">
        <w:rPr>
          <w:sz w:val="28"/>
          <w:szCs w:val="28"/>
          <w:lang w:val="en-US"/>
        </w:rPr>
        <w:t>: examples are </w:t>
      </w:r>
      <w:hyperlink r:id="rId210" w:tooltip="Adventure racing" w:history="1">
        <w:r w:rsidRPr="008D5477">
          <w:rPr>
            <w:rStyle w:val="a5"/>
            <w:rFonts w:eastAsiaTheme="majorEastAsia"/>
            <w:color w:val="auto"/>
            <w:sz w:val="28"/>
            <w:szCs w:val="28"/>
            <w:lang w:val="en-US"/>
          </w:rPr>
          <w:t>adventure racing</w:t>
        </w:r>
      </w:hyperlink>
      <w:r w:rsidRPr="008D5477">
        <w:rPr>
          <w:sz w:val="28"/>
          <w:szCs w:val="28"/>
          <w:lang w:val="en-US"/>
        </w:rPr>
        <w:t> and </w:t>
      </w:r>
      <w:hyperlink r:id="rId211" w:tooltip="Adventure travel" w:history="1">
        <w:r w:rsidRPr="008D5477">
          <w:rPr>
            <w:rStyle w:val="a5"/>
            <w:rFonts w:eastAsiaTheme="majorEastAsia"/>
            <w:color w:val="auto"/>
            <w:sz w:val="28"/>
            <w:szCs w:val="28"/>
            <w:lang w:val="en-US"/>
          </w:rPr>
          <w:t>adventure tourism</w:t>
        </w:r>
      </w:hyperlink>
      <w:r w:rsidRPr="008D5477">
        <w:rPr>
          <w:sz w:val="28"/>
          <w:szCs w:val="28"/>
          <w:lang w:val="en-US"/>
        </w:rPr>
        <w:t>. Adventurous activities can also lead to gains in knowledge, such as those undertaken by explorers and pioneers – the British adventurer </w:t>
      </w:r>
      <w:hyperlink r:id="rId212" w:tooltip="Jason Lewis (adventurer)" w:history="1">
        <w:r w:rsidRPr="008D5477">
          <w:rPr>
            <w:rStyle w:val="a5"/>
            <w:rFonts w:eastAsiaTheme="majorEastAsia"/>
            <w:color w:val="auto"/>
            <w:sz w:val="28"/>
            <w:szCs w:val="28"/>
            <w:lang w:val="en-US"/>
          </w:rPr>
          <w:t>Jason Lewis</w:t>
        </w:r>
      </w:hyperlink>
      <w:r w:rsidRPr="008D5477">
        <w:rPr>
          <w:sz w:val="28"/>
          <w:szCs w:val="28"/>
          <w:lang w:val="en-US"/>
        </w:rPr>
        <w:t>, for example, uses adventures to draw global </w:t>
      </w:r>
      <w:hyperlink r:id="rId213" w:tooltip="Sustainability" w:history="1">
        <w:r w:rsidRPr="008D5477">
          <w:rPr>
            <w:rStyle w:val="a5"/>
            <w:rFonts w:eastAsiaTheme="majorEastAsia"/>
            <w:color w:val="auto"/>
            <w:sz w:val="28"/>
            <w:szCs w:val="28"/>
            <w:lang w:val="en-US"/>
          </w:rPr>
          <w:t>sustainability</w:t>
        </w:r>
      </w:hyperlink>
      <w:r w:rsidRPr="008D5477">
        <w:rPr>
          <w:sz w:val="28"/>
          <w:szCs w:val="28"/>
          <w:lang w:val="en-US"/>
        </w:rPr>
        <w:t xml:space="preserve"> lessons from living within finite environmental constraints on </w:t>
      </w:r>
      <w:r w:rsidRPr="008D5477">
        <w:rPr>
          <w:sz w:val="28"/>
          <w:szCs w:val="28"/>
          <w:lang w:val="en-US"/>
        </w:rPr>
        <w:lastRenderedPageBreak/>
        <w:t>expeditions to share with schoolchildren. </w:t>
      </w:r>
      <w:hyperlink r:id="rId214" w:tooltip="Adventure education" w:history="1">
        <w:r w:rsidRPr="008D5477">
          <w:rPr>
            <w:rStyle w:val="a5"/>
            <w:rFonts w:eastAsiaTheme="majorEastAsia"/>
            <w:color w:val="auto"/>
            <w:sz w:val="28"/>
            <w:szCs w:val="28"/>
            <w:lang w:val="en-US"/>
          </w:rPr>
          <w:t>Adventure education</w:t>
        </w:r>
      </w:hyperlink>
      <w:r w:rsidRPr="008D5477">
        <w:rPr>
          <w:sz w:val="28"/>
          <w:szCs w:val="28"/>
          <w:lang w:val="en-US"/>
        </w:rPr>
        <w:t> intentionally uses challenging experiences for </w:t>
      </w:r>
      <w:hyperlink r:id="rId215" w:tooltip="Learning" w:history="1">
        <w:r w:rsidRPr="008D5477">
          <w:rPr>
            <w:rStyle w:val="a5"/>
            <w:rFonts w:eastAsiaTheme="majorEastAsia"/>
            <w:color w:val="auto"/>
            <w:sz w:val="28"/>
            <w:szCs w:val="28"/>
            <w:lang w:val="en-US"/>
          </w:rPr>
          <w:t>learning</w:t>
        </w:r>
      </w:hyperlink>
      <w:r w:rsidRPr="008D5477">
        <w:rPr>
          <w:sz w:val="28"/>
          <w:szCs w:val="28"/>
          <w:lang w:val="en-US"/>
        </w:rPr>
        <w:t>.</w:t>
      </w:r>
    </w:p>
    <w:p w14:paraId="5C859B4C" w14:textId="77777777" w:rsidR="00D875A8" w:rsidRPr="008D5477" w:rsidRDefault="00D875A8" w:rsidP="008D5477">
      <w:pPr>
        <w:pStyle w:val="a3"/>
        <w:shd w:val="clear" w:color="auto" w:fill="FFFFFF"/>
        <w:spacing w:before="120" w:beforeAutospacing="0" w:after="0" w:afterAutospacing="0" w:line="360" w:lineRule="auto"/>
        <w:rPr>
          <w:sz w:val="28"/>
          <w:szCs w:val="28"/>
          <w:lang w:val="en-US"/>
        </w:rPr>
      </w:pPr>
      <w:r w:rsidRPr="008D5477">
        <w:rPr>
          <w:sz w:val="28"/>
          <w:szCs w:val="28"/>
          <w:lang w:val="en-US"/>
        </w:rPr>
        <w:t>Author </w:t>
      </w:r>
      <w:hyperlink r:id="rId216" w:tooltip="Jon Levy (behaviorist)" w:history="1">
        <w:r w:rsidRPr="008D5477">
          <w:rPr>
            <w:rStyle w:val="a5"/>
            <w:rFonts w:eastAsiaTheme="majorEastAsia"/>
            <w:color w:val="auto"/>
            <w:sz w:val="28"/>
            <w:szCs w:val="28"/>
            <w:lang w:val="en-US"/>
          </w:rPr>
          <w:t>Jon Levy</w:t>
        </w:r>
      </w:hyperlink>
      <w:r w:rsidRPr="008D5477">
        <w:rPr>
          <w:sz w:val="28"/>
          <w:szCs w:val="28"/>
          <w:lang w:val="en-US"/>
        </w:rPr>
        <w:t> suggests that an experience should meet several criteria to be considered an adventure:</w:t>
      </w:r>
      <w:hyperlink r:id="rId217" w:anchor="cite_note-4" w:history="1">
        <w:r w:rsidRPr="008D5477">
          <w:rPr>
            <w:rStyle w:val="a5"/>
            <w:rFonts w:eastAsiaTheme="majorEastAsia"/>
            <w:color w:val="auto"/>
            <w:sz w:val="28"/>
            <w:szCs w:val="28"/>
            <w:vertAlign w:val="superscript"/>
            <w:lang w:val="en-US"/>
          </w:rPr>
          <w:t>[4]</w:t>
        </w:r>
      </w:hyperlink>
    </w:p>
    <w:p w14:paraId="0CA3973E" w14:textId="77777777" w:rsidR="00D875A8" w:rsidRPr="008D5477" w:rsidRDefault="00D875A8" w:rsidP="0008086D">
      <w:pPr>
        <w:numPr>
          <w:ilvl w:val="0"/>
          <w:numId w:val="28"/>
        </w:numPr>
        <w:shd w:val="clear" w:color="auto" w:fill="FFFFFF"/>
        <w:spacing w:before="100" w:beforeAutospacing="1" w:after="24" w:line="360" w:lineRule="auto"/>
        <w:ind w:left="768"/>
        <w:rPr>
          <w:rFonts w:ascii="Times New Roman" w:hAnsi="Times New Roman" w:cs="Times New Roman"/>
          <w:sz w:val="28"/>
          <w:szCs w:val="28"/>
          <w:lang w:val="en-US"/>
        </w:rPr>
      </w:pPr>
      <w:r w:rsidRPr="008D5477">
        <w:rPr>
          <w:rFonts w:ascii="Times New Roman" w:hAnsi="Times New Roman" w:cs="Times New Roman"/>
          <w:sz w:val="28"/>
          <w:szCs w:val="28"/>
          <w:lang w:val="en-US"/>
        </w:rPr>
        <w:t>Be remarkable—that is, worth talking about</w:t>
      </w:r>
    </w:p>
    <w:p w14:paraId="7AEDD6D3" w14:textId="77777777" w:rsidR="00D875A8" w:rsidRPr="008D5477" w:rsidRDefault="00D875A8" w:rsidP="0008086D">
      <w:pPr>
        <w:numPr>
          <w:ilvl w:val="0"/>
          <w:numId w:val="28"/>
        </w:numPr>
        <w:shd w:val="clear" w:color="auto" w:fill="FFFFFF"/>
        <w:spacing w:before="100" w:beforeAutospacing="1" w:after="24" w:line="360" w:lineRule="auto"/>
        <w:ind w:left="768"/>
        <w:rPr>
          <w:rFonts w:ascii="Times New Roman" w:hAnsi="Times New Roman" w:cs="Times New Roman"/>
          <w:sz w:val="28"/>
          <w:szCs w:val="28"/>
        </w:rPr>
      </w:pPr>
      <w:proofErr w:type="spellStart"/>
      <w:r w:rsidRPr="008D5477">
        <w:rPr>
          <w:rFonts w:ascii="Times New Roman" w:hAnsi="Times New Roman" w:cs="Times New Roman"/>
          <w:sz w:val="28"/>
          <w:szCs w:val="28"/>
        </w:rPr>
        <w:t>Involve</w:t>
      </w:r>
      <w:proofErr w:type="spellEnd"/>
      <w:r w:rsidRPr="008D5477">
        <w:rPr>
          <w:rFonts w:ascii="Times New Roman" w:hAnsi="Times New Roman" w:cs="Times New Roman"/>
          <w:sz w:val="28"/>
          <w:szCs w:val="28"/>
        </w:rPr>
        <w:t xml:space="preserve"> </w:t>
      </w:r>
      <w:proofErr w:type="spellStart"/>
      <w:r w:rsidRPr="008D5477">
        <w:rPr>
          <w:rFonts w:ascii="Times New Roman" w:hAnsi="Times New Roman" w:cs="Times New Roman"/>
          <w:sz w:val="28"/>
          <w:szCs w:val="28"/>
        </w:rPr>
        <w:t>adversity</w:t>
      </w:r>
      <w:proofErr w:type="spellEnd"/>
      <w:r w:rsidRPr="008D5477">
        <w:rPr>
          <w:rFonts w:ascii="Times New Roman" w:hAnsi="Times New Roman" w:cs="Times New Roman"/>
          <w:sz w:val="28"/>
          <w:szCs w:val="28"/>
        </w:rPr>
        <w:t xml:space="preserve"> </w:t>
      </w:r>
      <w:proofErr w:type="spellStart"/>
      <w:r w:rsidRPr="008D5477">
        <w:rPr>
          <w:rFonts w:ascii="Times New Roman" w:hAnsi="Times New Roman" w:cs="Times New Roman"/>
          <w:sz w:val="28"/>
          <w:szCs w:val="28"/>
        </w:rPr>
        <w:t>or</w:t>
      </w:r>
      <w:proofErr w:type="spellEnd"/>
      <w:r w:rsidRPr="008D5477">
        <w:rPr>
          <w:rFonts w:ascii="Times New Roman" w:hAnsi="Times New Roman" w:cs="Times New Roman"/>
          <w:sz w:val="28"/>
          <w:szCs w:val="28"/>
        </w:rPr>
        <w:t xml:space="preserve"> </w:t>
      </w:r>
      <w:proofErr w:type="spellStart"/>
      <w:r w:rsidRPr="008D5477">
        <w:rPr>
          <w:rFonts w:ascii="Times New Roman" w:hAnsi="Times New Roman" w:cs="Times New Roman"/>
          <w:sz w:val="28"/>
          <w:szCs w:val="28"/>
        </w:rPr>
        <w:t>perceived</w:t>
      </w:r>
      <w:proofErr w:type="spellEnd"/>
      <w:r w:rsidRPr="008D5477">
        <w:rPr>
          <w:rFonts w:ascii="Times New Roman" w:hAnsi="Times New Roman" w:cs="Times New Roman"/>
          <w:sz w:val="28"/>
          <w:szCs w:val="28"/>
        </w:rPr>
        <w:t xml:space="preserve"> </w:t>
      </w:r>
      <w:proofErr w:type="spellStart"/>
      <w:r w:rsidRPr="008D5477">
        <w:rPr>
          <w:rFonts w:ascii="Times New Roman" w:hAnsi="Times New Roman" w:cs="Times New Roman"/>
          <w:sz w:val="28"/>
          <w:szCs w:val="28"/>
        </w:rPr>
        <w:t>risk</w:t>
      </w:r>
      <w:proofErr w:type="spellEnd"/>
    </w:p>
    <w:p w14:paraId="11574A6D" w14:textId="77777777" w:rsidR="00D875A8" w:rsidRPr="008D5477" w:rsidRDefault="00D875A8" w:rsidP="0008086D">
      <w:pPr>
        <w:numPr>
          <w:ilvl w:val="0"/>
          <w:numId w:val="28"/>
        </w:numPr>
        <w:shd w:val="clear" w:color="auto" w:fill="FFFFFF"/>
        <w:spacing w:before="100" w:beforeAutospacing="1" w:after="24" w:line="360" w:lineRule="auto"/>
        <w:ind w:left="768"/>
        <w:rPr>
          <w:rFonts w:ascii="Times New Roman" w:hAnsi="Times New Roman" w:cs="Times New Roman"/>
          <w:sz w:val="28"/>
          <w:szCs w:val="28"/>
        </w:rPr>
      </w:pPr>
      <w:proofErr w:type="spellStart"/>
      <w:r w:rsidRPr="008D5477">
        <w:rPr>
          <w:rFonts w:ascii="Times New Roman" w:hAnsi="Times New Roman" w:cs="Times New Roman"/>
          <w:sz w:val="28"/>
          <w:szCs w:val="28"/>
        </w:rPr>
        <w:t>Bring</w:t>
      </w:r>
      <w:proofErr w:type="spellEnd"/>
      <w:r w:rsidRPr="008D5477">
        <w:rPr>
          <w:rFonts w:ascii="Times New Roman" w:hAnsi="Times New Roman" w:cs="Times New Roman"/>
          <w:sz w:val="28"/>
          <w:szCs w:val="28"/>
        </w:rPr>
        <w:t xml:space="preserve"> </w:t>
      </w:r>
      <w:proofErr w:type="spellStart"/>
      <w:r w:rsidRPr="008D5477">
        <w:rPr>
          <w:rFonts w:ascii="Times New Roman" w:hAnsi="Times New Roman" w:cs="Times New Roman"/>
          <w:sz w:val="28"/>
          <w:szCs w:val="28"/>
        </w:rPr>
        <w:t>about</w:t>
      </w:r>
      <w:proofErr w:type="spellEnd"/>
      <w:r w:rsidRPr="008D5477">
        <w:rPr>
          <w:rFonts w:ascii="Times New Roman" w:hAnsi="Times New Roman" w:cs="Times New Roman"/>
          <w:sz w:val="28"/>
          <w:szCs w:val="28"/>
        </w:rPr>
        <w:t xml:space="preserve"> </w:t>
      </w:r>
      <w:proofErr w:type="spellStart"/>
      <w:r w:rsidRPr="008D5477">
        <w:rPr>
          <w:rFonts w:ascii="Times New Roman" w:hAnsi="Times New Roman" w:cs="Times New Roman"/>
          <w:sz w:val="28"/>
          <w:szCs w:val="28"/>
        </w:rPr>
        <w:t>personal</w:t>
      </w:r>
      <w:proofErr w:type="spellEnd"/>
      <w:r w:rsidRPr="008D5477">
        <w:rPr>
          <w:rFonts w:ascii="Times New Roman" w:hAnsi="Times New Roman" w:cs="Times New Roman"/>
          <w:sz w:val="28"/>
          <w:szCs w:val="28"/>
        </w:rPr>
        <w:t xml:space="preserve"> </w:t>
      </w:r>
      <w:proofErr w:type="spellStart"/>
      <w:r w:rsidRPr="008D5477">
        <w:rPr>
          <w:rFonts w:ascii="Times New Roman" w:hAnsi="Times New Roman" w:cs="Times New Roman"/>
          <w:sz w:val="28"/>
          <w:szCs w:val="28"/>
        </w:rPr>
        <w:t>growth</w:t>
      </w:r>
      <w:proofErr w:type="spellEnd"/>
      <w:r w:rsidRPr="008D5477">
        <w:rPr>
          <w:rFonts w:ascii="Times New Roman" w:hAnsi="Times New Roman" w:cs="Times New Roman"/>
          <w:sz w:val="28"/>
          <w:szCs w:val="28"/>
        </w:rPr>
        <w:t>.</w:t>
      </w:r>
    </w:p>
    <w:p w14:paraId="5CCEEF1E" w14:textId="77777777" w:rsidR="00D875A8" w:rsidRPr="008D5477" w:rsidRDefault="00D875A8" w:rsidP="008D5477">
      <w:pPr>
        <w:pStyle w:val="1"/>
        <w:shd w:val="clear" w:color="auto" w:fill="FFFFFF"/>
        <w:spacing w:before="600" w:after="240" w:line="360" w:lineRule="auto"/>
        <w:rPr>
          <w:rFonts w:ascii="Times New Roman" w:hAnsi="Times New Roman" w:cs="Times New Roman"/>
          <w:color w:val="auto"/>
          <w:sz w:val="28"/>
          <w:szCs w:val="28"/>
          <w:lang w:val="en-US"/>
        </w:rPr>
      </w:pPr>
      <w:r w:rsidRPr="008D5477">
        <w:rPr>
          <w:rFonts w:ascii="Times New Roman" w:hAnsi="Times New Roman" w:cs="Times New Roman"/>
          <w:b/>
          <w:bCs/>
          <w:color w:val="auto"/>
          <w:sz w:val="28"/>
          <w:szCs w:val="28"/>
          <w:lang w:val="en-US"/>
        </w:rPr>
        <w:t>The human need for adventure is often overlooked when it comes to mental health, yet it is a crucial component of our overall wellbeing.</w:t>
      </w:r>
    </w:p>
    <w:p w14:paraId="09B84298" w14:textId="77777777" w:rsidR="00D875A8" w:rsidRPr="008D5477" w:rsidRDefault="00D875A8" w:rsidP="008D5477">
      <w:pPr>
        <w:pStyle w:val="a3"/>
        <w:shd w:val="clear" w:color="auto" w:fill="FFFFFF"/>
        <w:spacing w:before="0" w:beforeAutospacing="0" w:after="375" w:afterAutospacing="0" w:line="360" w:lineRule="auto"/>
        <w:rPr>
          <w:sz w:val="28"/>
          <w:szCs w:val="28"/>
          <w:lang w:val="en-US"/>
        </w:rPr>
      </w:pPr>
      <w:r w:rsidRPr="008D5477">
        <w:rPr>
          <w:sz w:val="28"/>
          <w:szCs w:val="28"/>
          <w:lang w:val="en-US"/>
        </w:rPr>
        <w:t>Adventure can take many forms, from traveling to new places to trying new activities and experiences. The thrill of the unknown, the challenge of pushing ourselves out of our comfort zones, and the sense of accomplishment that comes with it all can have a powerful impact on our mental health.</w:t>
      </w:r>
    </w:p>
    <w:p w14:paraId="7CDF7BE2" w14:textId="77777777" w:rsidR="00D875A8" w:rsidRPr="008D5477" w:rsidRDefault="00D875A8" w:rsidP="008D5477">
      <w:pPr>
        <w:pStyle w:val="a3"/>
        <w:shd w:val="clear" w:color="auto" w:fill="FFFFFF"/>
        <w:spacing w:before="0" w:beforeAutospacing="0" w:after="375" w:afterAutospacing="0" w:line="360" w:lineRule="auto"/>
        <w:rPr>
          <w:sz w:val="28"/>
          <w:szCs w:val="28"/>
          <w:lang w:val="en-US"/>
        </w:rPr>
      </w:pPr>
      <w:r w:rsidRPr="008D5477">
        <w:rPr>
          <w:sz w:val="28"/>
          <w:szCs w:val="28"/>
          <w:lang w:val="en-US"/>
        </w:rPr>
        <w:t>In this article, we will explore the connection between adventure and mental health, and why it is important to incorporate adventure into our lives.</w:t>
      </w:r>
    </w:p>
    <w:p w14:paraId="24A095EC" w14:textId="77777777" w:rsidR="00D875A8" w:rsidRPr="008D5477" w:rsidRDefault="00D875A8" w:rsidP="008D5477">
      <w:pPr>
        <w:pStyle w:val="2"/>
        <w:shd w:val="clear" w:color="auto" w:fill="FFFFFF"/>
        <w:spacing w:before="600" w:after="240" w:line="360" w:lineRule="auto"/>
        <w:rPr>
          <w:rFonts w:ascii="Times New Roman" w:hAnsi="Times New Roman" w:cs="Times New Roman"/>
          <w:color w:val="auto"/>
          <w:sz w:val="28"/>
          <w:szCs w:val="28"/>
          <w:lang w:val="en-US"/>
        </w:rPr>
      </w:pPr>
      <w:r w:rsidRPr="008D5477">
        <w:rPr>
          <w:rFonts w:ascii="Times New Roman" w:hAnsi="Times New Roman" w:cs="Times New Roman"/>
          <w:b/>
          <w:bCs/>
          <w:color w:val="auto"/>
          <w:sz w:val="28"/>
          <w:szCs w:val="28"/>
          <w:lang w:val="en-US"/>
        </w:rPr>
        <w:t>The Benefits of Adventure for Mental Health</w:t>
      </w:r>
    </w:p>
    <w:p w14:paraId="3FA44C49" w14:textId="77777777" w:rsidR="00D875A8" w:rsidRPr="008D5477" w:rsidRDefault="00D875A8" w:rsidP="008D5477">
      <w:pPr>
        <w:pStyle w:val="a3"/>
        <w:shd w:val="clear" w:color="auto" w:fill="FFFFFF"/>
        <w:spacing w:before="0" w:beforeAutospacing="0" w:after="375" w:afterAutospacing="0" w:line="360" w:lineRule="auto"/>
        <w:rPr>
          <w:sz w:val="28"/>
          <w:szCs w:val="28"/>
          <w:lang w:val="en-US"/>
        </w:rPr>
      </w:pPr>
      <w:r w:rsidRPr="008D5477">
        <w:rPr>
          <w:sz w:val="28"/>
          <w:szCs w:val="28"/>
          <w:lang w:val="en-US"/>
        </w:rPr>
        <w:t>Adventure provides a number of benefits for our mental health, including:</w:t>
      </w:r>
    </w:p>
    <w:p w14:paraId="1D0F6649" w14:textId="77777777" w:rsidR="00D875A8" w:rsidRPr="008D5477" w:rsidRDefault="00D875A8" w:rsidP="0008086D">
      <w:pPr>
        <w:pStyle w:val="a3"/>
        <w:numPr>
          <w:ilvl w:val="0"/>
          <w:numId w:val="29"/>
        </w:numPr>
        <w:shd w:val="clear" w:color="auto" w:fill="FFFFFF"/>
        <w:spacing w:before="0" w:beforeAutospacing="0" w:after="375" w:afterAutospacing="0" w:line="360" w:lineRule="auto"/>
        <w:ind w:left="600"/>
        <w:rPr>
          <w:sz w:val="28"/>
          <w:szCs w:val="28"/>
          <w:lang w:val="en-US"/>
        </w:rPr>
      </w:pPr>
      <w:r w:rsidRPr="008D5477">
        <w:rPr>
          <w:sz w:val="28"/>
          <w:szCs w:val="28"/>
          <w:lang w:val="en-US"/>
        </w:rPr>
        <w:t>Reduced stress: Adventure can provide a break from the daily stressors of life, allowing us to clear our minds and reduce tension in our bodies.</w:t>
      </w:r>
    </w:p>
    <w:p w14:paraId="72D3C938" w14:textId="77777777" w:rsidR="00D875A8" w:rsidRPr="008D5477" w:rsidRDefault="00D875A8" w:rsidP="0008086D">
      <w:pPr>
        <w:pStyle w:val="a3"/>
        <w:numPr>
          <w:ilvl w:val="0"/>
          <w:numId w:val="29"/>
        </w:numPr>
        <w:shd w:val="clear" w:color="auto" w:fill="FFFFFF"/>
        <w:spacing w:before="0" w:beforeAutospacing="0" w:after="375" w:afterAutospacing="0" w:line="360" w:lineRule="auto"/>
        <w:ind w:left="600"/>
        <w:rPr>
          <w:sz w:val="28"/>
          <w:szCs w:val="28"/>
          <w:lang w:val="en-US"/>
        </w:rPr>
      </w:pPr>
      <w:r w:rsidRPr="008D5477">
        <w:rPr>
          <w:sz w:val="28"/>
          <w:szCs w:val="28"/>
          <w:lang w:val="en-US"/>
        </w:rPr>
        <w:t>Increased creativity: Trying new things and engaging in new experiences can stimulate creativity and help us think outside of the box.</w:t>
      </w:r>
    </w:p>
    <w:p w14:paraId="41DB6D38" w14:textId="77777777" w:rsidR="00D875A8" w:rsidRPr="008D5477" w:rsidRDefault="00D875A8" w:rsidP="0008086D">
      <w:pPr>
        <w:pStyle w:val="a3"/>
        <w:numPr>
          <w:ilvl w:val="0"/>
          <w:numId w:val="29"/>
        </w:numPr>
        <w:shd w:val="clear" w:color="auto" w:fill="FFFFFF"/>
        <w:spacing w:before="0" w:beforeAutospacing="0" w:after="375" w:afterAutospacing="0" w:line="360" w:lineRule="auto"/>
        <w:ind w:left="600"/>
        <w:rPr>
          <w:sz w:val="28"/>
          <w:szCs w:val="28"/>
          <w:lang w:val="en-US"/>
        </w:rPr>
      </w:pPr>
      <w:r w:rsidRPr="008D5477">
        <w:rPr>
          <w:sz w:val="28"/>
          <w:szCs w:val="28"/>
          <w:lang w:val="en-US"/>
        </w:rPr>
        <w:t>Improved mood: Adventure releases endorphins, which can improve our mood and reduce feelings of depression and anxiety.</w:t>
      </w:r>
    </w:p>
    <w:p w14:paraId="19F9CB32" w14:textId="77777777" w:rsidR="00D875A8" w:rsidRPr="008D5477" w:rsidRDefault="00D875A8" w:rsidP="0008086D">
      <w:pPr>
        <w:pStyle w:val="a3"/>
        <w:numPr>
          <w:ilvl w:val="0"/>
          <w:numId w:val="29"/>
        </w:numPr>
        <w:shd w:val="clear" w:color="auto" w:fill="FFFFFF"/>
        <w:spacing w:before="0" w:beforeAutospacing="0" w:after="375" w:afterAutospacing="0" w:line="360" w:lineRule="auto"/>
        <w:ind w:left="600"/>
        <w:rPr>
          <w:sz w:val="28"/>
          <w:szCs w:val="28"/>
          <w:lang w:val="en-US"/>
        </w:rPr>
      </w:pPr>
      <w:r w:rsidRPr="008D5477">
        <w:rPr>
          <w:sz w:val="28"/>
          <w:szCs w:val="28"/>
          <w:lang w:val="en-US"/>
        </w:rPr>
        <w:lastRenderedPageBreak/>
        <w:t>Boosted self-esteem: Accomplishing new challenges can improve our self-confidence and self-esteem, which can have a positive impact on our mental health.</w:t>
      </w:r>
    </w:p>
    <w:p w14:paraId="1EF50C71" w14:textId="77777777" w:rsidR="00D875A8" w:rsidRPr="008D5477" w:rsidRDefault="00D875A8" w:rsidP="0008086D">
      <w:pPr>
        <w:pStyle w:val="a3"/>
        <w:numPr>
          <w:ilvl w:val="0"/>
          <w:numId w:val="29"/>
        </w:numPr>
        <w:shd w:val="clear" w:color="auto" w:fill="FFFFFF"/>
        <w:spacing w:before="0" w:beforeAutospacing="0" w:after="375" w:afterAutospacing="0" w:line="360" w:lineRule="auto"/>
        <w:ind w:left="600"/>
        <w:rPr>
          <w:sz w:val="28"/>
          <w:szCs w:val="28"/>
          <w:lang w:val="en-US"/>
        </w:rPr>
      </w:pPr>
      <w:r w:rsidRPr="008D5477">
        <w:rPr>
          <w:sz w:val="28"/>
          <w:szCs w:val="28"/>
          <w:lang w:val="en-US"/>
        </w:rPr>
        <w:t>Increased resilience: Adventure can help us develop resilience and the ability to cope with stress and adversity.</w:t>
      </w:r>
    </w:p>
    <w:p w14:paraId="39EB0545" w14:textId="77777777" w:rsidR="00D875A8" w:rsidRPr="008D5477" w:rsidRDefault="00D875A8" w:rsidP="008D5477">
      <w:pPr>
        <w:pStyle w:val="2"/>
        <w:shd w:val="clear" w:color="auto" w:fill="FFFFFF"/>
        <w:spacing w:before="600" w:after="240" w:line="360" w:lineRule="auto"/>
        <w:rPr>
          <w:rFonts w:ascii="Times New Roman" w:hAnsi="Times New Roman" w:cs="Times New Roman"/>
          <w:color w:val="auto"/>
          <w:sz w:val="28"/>
          <w:szCs w:val="28"/>
          <w:lang w:val="en-US"/>
        </w:rPr>
      </w:pPr>
      <w:r w:rsidRPr="008D5477">
        <w:rPr>
          <w:rFonts w:ascii="Times New Roman" w:hAnsi="Times New Roman" w:cs="Times New Roman"/>
          <w:b/>
          <w:bCs/>
          <w:color w:val="auto"/>
          <w:sz w:val="28"/>
          <w:szCs w:val="28"/>
          <w:lang w:val="en-US"/>
        </w:rPr>
        <w:t>Incorporating Adventure into Your Life</w:t>
      </w:r>
    </w:p>
    <w:p w14:paraId="08360714" w14:textId="77777777" w:rsidR="00D875A8" w:rsidRPr="008D5477" w:rsidRDefault="00D875A8" w:rsidP="008D5477">
      <w:pPr>
        <w:pStyle w:val="a3"/>
        <w:shd w:val="clear" w:color="auto" w:fill="FFFFFF"/>
        <w:spacing w:before="0" w:beforeAutospacing="0" w:after="375" w:afterAutospacing="0" w:line="360" w:lineRule="auto"/>
        <w:rPr>
          <w:sz w:val="28"/>
          <w:szCs w:val="28"/>
          <w:lang w:val="en-US"/>
        </w:rPr>
      </w:pPr>
      <w:r w:rsidRPr="008D5477">
        <w:rPr>
          <w:sz w:val="28"/>
          <w:szCs w:val="28"/>
          <w:lang w:val="en-US"/>
        </w:rPr>
        <w:t>Incorporating adventure into your life can be simple and does not require a lot of time or money. Here are some ideas for incorporating adventure into your life:</w:t>
      </w:r>
    </w:p>
    <w:p w14:paraId="1BBA4A08" w14:textId="77777777" w:rsidR="00D875A8" w:rsidRPr="008D5477" w:rsidRDefault="00D875A8" w:rsidP="0008086D">
      <w:pPr>
        <w:pStyle w:val="a3"/>
        <w:numPr>
          <w:ilvl w:val="0"/>
          <w:numId w:val="30"/>
        </w:numPr>
        <w:shd w:val="clear" w:color="auto" w:fill="FFFFFF"/>
        <w:spacing w:before="0" w:beforeAutospacing="0" w:after="375" w:afterAutospacing="0" w:line="360" w:lineRule="auto"/>
        <w:ind w:left="600"/>
        <w:rPr>
          <w:sz w:val="28"/>
          <w:szCs w:val="28"/>
          <w:lang w:val="en-US"/>
        </w:rPr>
      </w:pPr>
      <w:r w:rsidRPr="008D5477">
        <w:rPr>
          <w:sz w:val="28"/>
          <w:szCs w:val="28"/>
          <w:lang w:val="en-US"/>
        </w:rPr>
        <w:t>Try new activities: Trying new activities can be a great way to challenge yourself and experience new things. Consider trying activities like rock climbing, hiking, kayaking, or even something as simple as trying a new restaurant.</w:t>
      </w:r>
    </w:p>
    <w:p w14:paraId="54B6DE7C" w14:textId="77777777" w:rsidR="00D875A8" w:rsidRPr="008D5477" w:rsidRDefault="00D875A8" w:rsidP="0008086D">
      <w:pPr>
        <w:pStyle w:val="a3"/>
        <w:numPr>
          <w:ilvl w:val="0"/>
          <w:numId w:val="30"/>
        </w:numPr>
        <w:shd w:val="clear" w:color="auto" w:fill="FFFFFF"/>
        <w:spacing w:before="0" w:beforeAutospacing="0" w:after="375" w:afterAutospacing="0" w:line="360" w:lineRule="auto"/>
        <w:ind w:left="600"/>
        <w:rPr>
          <w:sz w:val="28"/>
          <w:szCs w:val="28"/>
          <w:lang w:val="en-US"/>
        </w:rPr>
      </w:pPr>
      <w:r w:rsidRPr="008D5477">
        <w:rPr>
          <w:sz w:val="28"/>
          <w:szCs w:val="28"/>
          <w:lang w:val="en-US"/>
        </w:rPr>
        <w:t>Travel: Traveling to new places can provide a sense of adventure and exploration. Even small trips to nearby destinations can provide a change of scenery and a break from routine.</w:t>
      </w:r>
    </w:p>
    <w:p w14:paraId="06822320" w14:textId="77777777" w:rsidR="00D875A8" w:rsidRPr="008D5477" w:rsidRDefault="00D875A8" w:rsidP="0008086D">
      <w:pPr>
        <w:pStyle w:val="a3"/>
        <w:numPr>
          <w:ilvl w:val="0"/>
          <w:numId w:val="30"/>
        </w:numPr>
        <w:shd w:val="clear" w:color="auto" w:fill="FFFFFF"/>
        <w:spacing w:before="0" w:beforeAutospacing="0" w:after="375" w:afterAutospacing="0" w:line="360" w:lineRule="auto"/>
        <w:ind w:left="600"/>
        <w:rPr>
          <w:sz w:val="28"/>
          <w:szCs w:val="28"/>
          <w:lang w:val="en-US"/>
        </w:rPr>
      </w:pPr>
      <w:r w:rsidRPr="008D5477">
        <w:rPr>
          <w:sz w:val="28"/>
          <w:szCs w:val="28"/>
          <w:lang w:val="en-US"/>
        </w:rPr>
        <w:t>Challenge yourself: Set a goal for yourself and work towards accomplishing it. Whether it is running a 5K or learning a new language, accomplishing a new challenge can provide a sense of accomplishment and boost self-esteem.</w:t>
      </w:r>
    </w:p>
    <w:p w14:paraId="498A4191" w14:textId="77777777" w:rsidR="00D875A8" w:rsidRPr="008D5477" w:rsidRDefault="00D875A8" w:rsidP="0008086D">
      <w:pPr>
        <w:pStyle w:val="a3"/>
        <w:numPr>
          <w:ilvl w:val="0"/>
          <w:numId w:val="30"/>
        </w:numPr>
        <w:shd w:val="clear" w:color="auto" w:fill="FFFFFF"/>
        <w:spacing w:before="0" w:beforeAutospacing="0" w:after="375" w:afterAutospacing="0" w:line="360" w:lineRule="auto"/>
        <w:ind w:left="600"/>
        <w:rPr>
          <w:sz w:val="28"/>
          <w:szCs w:val="28"/>
          <w:lang w:val="en-US"/>
        </w:rPr>
      </w:pPr>
      <w:r w:rsidRPr="008D5477">
        <w:rPr>
          <w:sz w:val="28"/>
          <w:szCs w:val="28"/>
          <w:lang w:val="en-US"/>
        </w:rPr>
        <w:t>Get outside: Spending time outside can provide a sense of adventure and connection to nature. Consider going for a hike, a bike ride, or a walk in a new park.</w:t>
      </w:r>
    </w:p>
    <w:p w14:paraId="58022154" w14:textId="77777777" w:rsidR="00D875A8" w:rsidRDefault="00D875A8" w:rsidP="0008086D">
      <w:pPr>
        <w:pStyle w:val="a3"/>
        <w:numPr>
          <w:ilvl w:val="0"/>
          <w:numId w:val="30"/>
        </w:numPr>
        <w:shd w:val="clear" w:color="auto" w:fill="FFFFFF"/>
        <w:spacing w:before="0" w:beforeAutospacing="0" w:after="375" w:afterAutospacing="0" w:line="360" w:lineRule="auto"/>
        <w:ind w:left="600"/>
        <w:rPr>
          <w:sz w:val="28"/>
          <w:szCs w:val="28"/>
          <w:lang w:val="en-US"/>
        </w:rPr>
      </w:pPr>
      <w:r w:rsidRPr="008D5477">
        <w:rPr>
          <w:sz w:val="28"/>
          <w:szCs w:val="28"/>
          <w:lang w:val="en-US"/>
        </w:rPr>
        <w:t>Embrace the unknown: Instead of always sticking to the familiar, try embracing the unknown. Say yes to new opportunities and experiences, even if they are outside of your comfort zone.</w:t>
      </w:r>
    </w:p>
    <w:p w14:paraId="64C5828F" w14:textId="77777777" w:rsidR="00E8101B" w:rsidRPr="008D5477" w:rsidRDefault="00E8101B" w:rsidP="00E8101B">
      <w:pPr>
        <w:pStyle w:val="a3"/>
        <w:shd w:val="clear" w:color="auto" w:fill="FFFFFF"/>
        <w:spacing w:before="0" w:beforeAutospacing="0" w:after="375" w:afterAutospacing="0" w:line="360" w:lineRule="auto"/>
        <w:ind w:left="600"/>
        <w:rPr>
          <w:sz w:val="28"/>
          <w:szCs w:val="28"/>
          <w:lang w:val="en-US"/>
        </w:rPr>
      </w:pPr>
    </w:p>
    <w:p w14:paraId="082E8923" w14:textId="77777777" w:rsidR="0048783B" w:rsidRDefault="0048783B" w:rsidP="008D5477">
      <w:pPr>
        <w:shd w:val="clear" w:color="auto" w:fill="FFFFFF"/>
        <w:spacing w:line="360" w:lineRule="auto"/>
        <w:ind w:right="2"/>
        <w:rPr>
          <w:rFonts w:ascii="Times New Roman" w:hAnsi="Times New Roman" w:cs="Times New Roman"/>
          <w:b/>
          <w:sz w:val="28"/>
          <w:szCs w:val="28"/>
          <w:lang w:val="en-US"/>
        </w:rPr>
      </w:pPr>
    </w:p>
    <w:p w14:paraId="7C4FA761" w14:textId="77777777" w:rsidR="00F57DF1" w:rsidRPr="008D5477" w:rsidRDefault="003103F3" w:rsidP="008D5477">
      <w:pPr>
        <w:shd w:val="clear" w:color="auto" w:fill="FFFFFF"/>
        <w:spacing w:line="360" w:lineRule="auto"/>
        <w:ind w:right="2"/>
        <w:rPr>
          <w:rFonts w:ascii="Times New Roman" w:hAnsi="Times New Roman" w:cs="Times New Roman"/>
          <w:sz w:val="28"/>
          <w:szCs w:val="28"/>
          <w:lang w:val="en-US"/>
        </w:rPr>
      </w:pPr>
      <w:r w:rsidRPr="00E8101B">
        <w:rPr>
          <w:rFonts w:ascii="Times New Roman" w:hAnsi="Times New Roman" w:cs="Times New Roman"/>
          <w:b/>
          <w:sz w:val="28"/>
          <w:szCs w:val="28"/>
          <w:lang w:val="en-US"/>
        </w:rPr>
        <w:lastRenderedPageBreak/>
        <w:t xml:space="preserve"> </w:t>
      </w:r>
      <w:r w:rsidR="00D875A8" w:rsidRPr="00E8101B">
        <w:rPr>
          <w:rFonts w:ascii="Times New Roman" w:hAnsi="Times New Roman" w:cs="Times New Roman"/>
          <w:b/>
          <w:sz w:val="28"/>
          <w:szCs w:val="28"/>
          <w:lang w:val="en-US"/>
        </w:rPr>
        <w:t xml:space="preserve">  </w:t>
      </w:r>
      <w:r w:rsidR="00C0588F" w:rsidRPr="00E8101B">
        <w:rPr>
          <w:rFonts w:ascii="Times New Roman" w:hAnsi="Times New Roman" w:cs="Times New Roman"/>
          <w:b/>
          <w:sz w:val="28"/>
          <w:szCs w:val="28"/>
          <w:lang w:val="en-US"/>
        </w:rPr>
        <w:t>32.</w:t>
      </w:r>
      <w:r w:rsidR="00D875A8" w:rsidRPr="00E8101B">
        <w:rPr>
          <w:rFonts w:ascii="Times New Roman" w:hAnsi="Times New Roman" w:cs="Times New Roman"/>
          <w:b/>
          <w:sz w:val="28"/>
          <w:szCs w:val="28"/>
          <w:lang w:val="en-US"/>
        </w:rPr>
        <w:t xml:space="preserve">Theme:                       </w:t>
      </w:r>
      <w:r w:rsidR="00F57DF1" w:rsidRPr="00E8101B">
        <w:rPr>
          <w:rFonts w:ascii="Times New Roman" w:hAnsi="Times New Roman" w:cs="Times New Roman"/>
          <w:b/>
          <w:sz w:val="28"/>
          <w:szCs w:val="28"/>
          <w:lang w:val="en-US"/>
        </w:rPr>
        <w:t xml:space="preserve"> REVISION III</w:t>
      </w:r>
      <w:r w:rsidR="00D875A8" w:rsidRPr="008D5477">
        <w:rPr>
          <w:rFonts w:ascii="Times New Roman" w:hAnsi="Times New Roman" w:cs="Times New Roman"/>
          <w:sz w:val="28"/>
          <w:szCs w:val="28"/>
          <w:lang w:val="en-US"/>
        </w:rPr>
        <w:t>.</w:t>
      </w:r>
    </w:p>
    <w:p w14:paraId="16D51FC3" w14:textId="77777777" w:rsidR="00D875A8" w:rsidRPr="008D5477" w:rsidRDefault="00D875A8" w:rsidP="008D5477">
      <w:pPr>
        <w:shd w:val="clear" w:color="auto" w:fill="FFFFFF"/>
        <w:spacing w:line="360" w:lineRule="auto"/>
        <w:ind w:right="2"/>
        <w:rPr>
          <w:rFonts w:ascii="Times New Roman" w:hAnsi="Times New Roman" w:cs="Times New Roman"/>
          <w:sz w:val="28"/>
          <w:szCs w:val="28"/>
          <w:lang w:val="en-US"/>
        </w:rPr>
      </w:pPr>
      <w:r w:rsidRPr="008D5477">
        <w:rPr>
          <w:rFonts w:ascii="Times New Roman" w:hAnsi="Times New Roman" w:cs="Times New Roman"/>
          <w:sz w:val="28"/>
          <w:szCs w:val="28"/>
          <w:lang w:val="en-US"/>
        </w:rPr>
        <w:t>Revise previous themes by answering questions.</w:t>
      </w:r>
    </w:p>
    <w:p w14:paraId="0930487F" w14:textId="77777777" w:rsidR="00D875A8" w:rsidRPr="008D5477" w:rsidRDefault="00D875A8" w:rsidP="0008086D">
      <w:pPr>
        <w:pStyle w:val="a7"/>
        <w:numPr>
          <w:ilvl w:val="0"/>
          <w:numId w:val="31"/>
        </w:numPr>
        <w:spacing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What is importance of helping others?</w:t>
      </w:r>
    </w:p>
    <w:p w14:paraId="1C59DCA6" w14:textId="77777777" w:rsidR="00D875A8" w:rsidRPr="008D5477" w:rsidRDefault="00D875A8" w:rsidP="0008086D">
      <w:pPr>
        <w:pStyle w:val="a7"/>
        <w:numPr>
          <w:ilvl w:val="0"/>
          <w:numId w:val="31"/>
        </w:numPr>
        <w:spacing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What is the meaning of helping others?</w:t>
      </w:r>
    </w:p>
    <w:p w14:paraId="3E727BBC" w14:textId="77777777" w:rsidR="00D875A8" w:rsidRPr="008D5477" w:rsidRDefault="00D875A8" w:rsidP="0008086D">
      <w:pPr>
        <w:pStyle w:val="a7"/>
        <w:numPr>
          <w:ilvl w:val="0"/>
          <w:numId w:val="31"/>
        </w:numPr>
        <w:spacing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How can we help others?</w:t>
      </w:r>
    </w:p>
    <w:p w14:paraId="4901B450" w14:textId="77777777" w:rsidR="00D875A8" w:rsidRPr="008D5477" w:rsidRDefault="00D875A8" w:rsidP="0008086D">
      <w:pPr>
        <w:pStyle w:val="a7"/>
        <w:numPr>
          <w:ilvl w:val="0"/>
          <w:numId w:val="31"/>
        </w:numPr>
        <w:shd w:val="clear" w:color="auto" w:fill="FFFFFF"/>
        <w:spacing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What is the purpose of helping others in life?</w:t>
      </w:r>
    </w:p>
    <w:p w14:paraId="616F32CF" w14:textId="77777777" w:rsidR="00D875A8" w:rsidRPr="008D5477" w:rsidRDefault="00D875A8" w:rsidP="0008086D">
      <w:pPr>
        <w:pStyle w:val="a7"/>
        <w:numPr>
          <w:ilvl w:val="0"/>
          <w:numId w:val="31"/>
        </w:numPr>
        <w:spacing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What is Type A uniform in school?</w:t>
      </w:r>
    </w:p>
    <w:p w14:paraId="01FD0F90" w14:textId="77777777" w:rsidR="00D875A8" w:rsidRPr="008D5477" w:rsidRDefault="00D875A8" w:rsidP="0008086D">
      <w:pPr>
        <w:pStyle w:val="a7"/>
        <w:numPr>
          <w:ilvl w:val="0"/>
          <w:numId w:val="31"/>
        </w:numPr>
        <w:spacing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Which type of clothes are called uniform?</w:t>
      </w:r>
    </w:p>
    <w:p w14:paraId="644AAB0D" w14:textId="77777777" w:rsidR="00D875A8" w:rsidRPr="008D5477" w:rsidRDefault="00D875A8" w:rsidP="0008086D">
      <w:pPr>
        <w:pStyle w:val="a7"/>
        <w:numPr>
          <w:ilvl w:val="0"/>
          <w:numId w:val="31"/>
        </w:numPr>
        <w:spacing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What are the most common school uniforms?</w:t>
      </w:r>
    </w:p>
    <w:p w14:paraId="1F910438" w14:textId="77777777" w:rsidR="00D875A8" w:rsidRPr="008D5477" w:rsidRDefault="00D875A8" w:rsidP="0008086D">
      <w:pPr>
        <w:pStyle w:val="a7"/>
        <w:numPr>
          <w:ilvl w:val="0"/>
          <w:numId w:val="31"/>
        </w:numPr>
        <w:shd w:val="clear" w:color="auto" w:fill="FFFFFF"/>
        <w:spacing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What are the different types of industrial uniforms?</w:t>
      </w:r>
    </w:p>
    <w:p w14:paraId="195B9171" w14:textId="77777777" w:rsidR="00D875A8" w:rsidRPr="008D5477" w:rsidRDefault="00D875A8" w:rsidP="0008086D">
      <w:pPr>
        <w:pStyle w:val="a7"/>
        <w:numPr>
          <w:ilvl w:val="0"/>
          <w:numId w:val="31"/>
        </w:numPr>
        <w:spacing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How to spend money on shopping?</w:t>
      </w:r>
    </w:p>
    <w:p w14:paraId="68E75F42" w14:textId="77777777" w:rsidR="00D875A8" w:rsidRPr="008D5477" w:rsidRDefault="00D875A8" w:rsidP="0008086D">
      <w:pPr>
        <w:pStyle w:val="a7"/>
        <w:numPr>
          <w:ilvl w:val="0"/>
          <w:numId w:val="31"/>
        </w:numPr>
        <w:shd w:val="clear" w:color="auto" w:fill="FFFFFF"/>
        <w:spacing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How to teach shopping vocabulary?</w:t>
      </w:r>
    </w:p>
    <w:p w14:paraId="0F3E648F" w14:textId="77777777" w:rsidR="00D875A8" w:rsidRPr="008D5477" w:rsidRDefault="00D875A8" w:rsidP="0008086D">
      <w:pPr>
        <w:pStyle w:val="a7"/>
        <w:numPr>
          <w:ilvl w:val="0"/>
          <w:numId w:val="31"/>
        </w:numPr>
        <w:spacing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How does adventure reduce stress?</w:t>
      </w:r>
    </w:p>
    <w:p w14:paraId="67A485E8" w14:textId="77777777" w:rsidR="00D875A8" w:rsidRPr="008D5477" w:rsidRDefault="00D875A8" w:rsidP="0008086D">
      <w:pPr>
        <w:pStyle w:val="a7"/>
        <w:numPr>
          <w:ilvl w:val="0"/>
          <w:numId w:val="31"/>
        </w:numPr>
        <w:spacing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US" w:eastAsia="ru-RU"/>
        </w:rPr>
        <w:t>What are the causes of stress?</w:t>
      </w:r>
    </w:p>
    <w:p w14:paraId="2DB20BD2" w14:textId="77777777" w:rsidR="0048783B" w:rsidRDefault="0048783B" w:rsidP="008D5477">
      <w:pPr>
        <w:shd w:val="clear" w:color="auto" w:fill="FFFFFF"/>
        <w:spacing w:line="360" w:lineRule="auto"/>
        <w:ind w:right="2"/>
        <w:rPr>
          <w:rFonts w:ascii="Times New Roman" w:hAnsi="Times New Roman" w:cs="Times New Roman"/>
          <w:b/>
          <w:sz w:val="28"/>
          <w:szCs w:val="28"/>
          <w:lang w:val="en-US"/>
        </w:rPr>
      </w:pPr>
    </w:p>
    <w:p w14:paraId="227C3867" w14:textId="77777777" w:rsidR="0048783B" w:rsidRDefault="0048783B" w:rsidP="008D5477">
      <w:pPr>
        <w:shd w:val="clear" w:color="auto" w:fill="FFFFFF"/>
        <w:spacing w:line="360" w:lineRule="auto"/>
        <w:ind w:right="2"/>
        <w:rPr>
          <w:rFonts w:ascii="Times New Roman" w:hAnsi="Times New Roman" w:cs="Times New Roman"/>
          <w:b/>
          <w:sz w:val="28"/>
          <w:szCs w:val="28"/>
          <w:lang w:val="en-US"/>
        </w:rPr>
      </w:pPr>
    </w:p>
    <w:p w14:paraId="128C9B57" w14:textId="77777777" w:rsidR="0048783B" w:rsidRDefault="0048783B" w:rsidP="008D5477">
      <w:pPr>
        <w:shd w:val="clear" w:color="auto" w:fill="FFFFFF"/>
        <w:spacing w:line="360" w:lineRule="auto"/>
        <w:ind w:right="2"/>
        <w:rPr>
          <w:rFonts w:ascii="Times New Roman" w:hAnsi="Times New Roman" w:cs="Times New Roman"/>
          <w:b/>
          <w:sz w:val="28"/>
          <w:szCs w:val="28"/>
          <w:lang w:val="en-US"/>
        </w:rPr>
      </w:pPr>
    </w:p>
    <w:p w14:paraId="37301CDE" w14:textId="77777777" w:rsidR="00F57DF1" w:rsidRPr="00E8101B" w:rsidRDefault="00F57DF1" w:rsidP="008D5477">
      <w:pPr>
        <w:shd w:val="clear" w:color="auto" w:fill="FFFFFF"/>
        <w:spacing w:line="360" w:lineRule="auto"/>
        <w:ind w:right="2"/>
        <w:rPr>
          <w:rFonts w:ascii="Times New Roman" w:hAnsi="Times New Roman" w:cs="Times New Roman"/>
          <w:b/>
          <w:sz w:val="28"/>
          <w:szCs w:val="28"/>
          <w:lang w:val="en-US"/>
        </w:rPr>
      </w:pPr>
      <w:r w:rsidRPr="00E8101B">
        <w:rPr>
          <w:rFonts w:ascii="Times New Roman" w:hAnsi="Times New Roman" w:cs="Times New Roman"/>
          <w:b/>
          <w:sz w:val="28"/>
          <w:szCs w:val="28"/>
          <w:lang w:val="en-US"/>
        </w:rPr>
        <w:t xml:space="preserve">33. </w:t>
      </w:r>
      <w:proofErr w:type="gramStart"/>
      <w:r w:rsidRPr="00E8101B">
        <w:rPr>
          <w:rFonts w:ascii="Times New Roman" w:hAnsi="Times New Roman" w:cs="Times New Roman"/>
          <w:b/>
          <w:sz w:val="28"/>
          <w:szCs w:val="28"/>
          <w:lang w:val="en-US"/>
        </w:rPr>
        <w:t>Theme :</w:t>
      </w:r>
      <w:proofErr w:type="gramEnd"/>
      <w:r w:rsidR="009363DE" w:rsidRPr="00E8101B">
        <w:rPr>
          <w:rFonts w:ascii="Times New Roman" w:hAnsi="Times New Roman" w:cs="Times New Roman"/>
          <w:b/>
          <w:sz w:val="28"/>
          <w:szCs w:val="28"/>
          <w:lang w:val="en-US"/>
        </w:rPr>
        <w:t xml:space="preserve">                      </w:t>
      </w:r>
      <w:r w:rsidRPr="00E8101B">
        <w:rPr>
          <w:rFonts w:ascii="Times New Roman" w:hAnsi="Times New Roman" w:cs="Times New Roman"/>
          <w:b/>
          <w:sz w:val="28"/>
          <w:szCs w:val="28"/>
          <w:lang w:val="uz-Cyrl-UZ"/>
        </w:rPr>
        <w:t xml:space="preserve">Complaint you  heard </w:t>
      </w:r>
      <w:r w:rsidRPr="00E8101B">
        <w:rPr>
          <w:rFonts w:ascii="Times New Roman" w:hAnsi="Times New Roman" w:cs="Times New Roman"/>
          <w:b/>
          <w:sz w:val="28"/>
          <w:szCs w:val="28"/>
          <w:lang w:val="en-US"/>
        </w:rPr>
        <w:t>.</w:t>
      </w:r>
    </w:p>
    <w:p w14:paraId="4BD03655" w14:textId="77777777" w:rsidR="009363DE" w:rsidRPr="008D5477" w:rsidRDefault="009363DE" w:rsidP="008D5477">
      <w:pPr>
        <w:pStyle w:val="a3"/>
        <w:shd w:val="clear" w:color="auto" w:fill="FFFFFF"/>
        <w:spacing w:before="120" w:beforeAutospacing="0" w:after="0" w:afterAutospacing="0" w:line="360" w:lineRule="auto"/>
        <w:rPr>
          <w:sz w:val="28"/>
          <w:szCs w:val="28"/>
          <w:lang w:val="en-US"/>
        </w:rPr>
      </w:pPr>
      <w:r w:rsidRPr="008D5477">
        <w:rPr>
          <w:sz w:val="28"/>
          <w:szCs w:val="28"/>
          <w:lang w:val="en-US"/>
        </w:rPr>
        <w:t xml:space="preserve">           In legal terminology, a </w:t>
      </w:r>
      <w:r w:rsidRPr="008D5477">
        <w:rPr>
          <w:b/>
          <w:bCs/>
          <w:sz w:val="28"/>
          <w:szCs w:val="28"/>
          <w:lang w:val="en-US"/>
        </w:rPr>
        <w:t>complaint</w:t>
      </w:r>
      <w:r w:rsidRPr="008D5477">
        <w:rPr>
          <w:sz w:val="28"/>
          <w:szCs w:val="28"/>
          <w:lang w:val="en-US"/>
        </w:rPr>
        <w:t> is any formal legal document that sets out the facts and legal reasons (see: </w:t>
      </w:r>
      <w:hyperlink r:id="rId218" w:tooltip="Cause of action" w:history="1">
        <w:r w:rsidRPr="008D5477">
          <w:rPr>
            <w:rStyle w:val="a5"/>
            <w:rFonts w:eastAsiaTheme="majorEastAsia"/>
            <w:color w:val="auto"/>
            <w:sz w:val="28"/>
            <w:szCs w:val="28"/>
            <w:lang w:val="en-US"/>
          </w:rPr>
          <w:t>cause of action</w:t>
        </w:r>
      </w:hyperlink>
      <w:r w:rsidRPr="008D5477">
        <w:rPr>
          <w:sz w:val="28"/>
          <w:szCs w:val="28"/>
          <w:lang w:val="en-US"/>
        </w:rPr>
        <w:t>) that the </w:t>
      </w:r>
      <w:hyperlink r:id="rId219" w:tooltip="Filing (legal)" w:history="1">
        <w:r w:rsidRPr="008D5477">
          <w:rPr>
            <w:rStyle w:val="a5"/>
            <w:rFonts w:eastAsiaTheme="majorEastAsia"/>
            <w:color w:val="auto"/>
            <w:sz w:val="28"/>
            <w:szCs w:val="28"/>
            <w:lang w:val="en-US"/>
          </w:rPr>
          <w:t>filing</w:t>
        </w:r>
      </w:hyperlink>
      <w:r w:rsidRPr="008D5477">
        <w:rPr>
          <w:sz w:val="28"/>
          <w:szCs w:val="28"/>
          <w:lang w:val="en-US"/>
        </w:rPr>
        <w:t> party or parties (the </w:t>
      </w:r>
      <w:hyperlink r:id="rId220" w:tooltip="Plaintiff" w:history="1">
        <w:r w:rsidRPr="008D5477">
          <w:rPr>
            <w:rStyle w:val="a5"/>
            <w:rFonts w:eastAsiaTheme="majorEastAsia"/>
            <w:color w:val="auto"/>
            <w:sz w:val="28"/>
            <w:szCs w:val="28"/>
            <w:lang w:val="en-US"/>
          </w:rPr>
          <w:t>plaintiff</w:t>
        </w:r>
      </w:hyperlink>
      <w:r w:rsidRPr="008D5477">
        <w:rPr>
          <w:sz w:val="28"/>
          <w:szCs w:val="28"/>
          <w:lang w:val="en-US"/>
        </w:rPr>
        <w:t>(s)) believes are sufficient to support a claim against the party or parties against whom the claim is brought (the </w:t>
      </w:r>
      <w:hyperlink r:id="rId221" w:tooltip="Defendant" w:history="1">
        <w:r w:rsidRPr="008D5477">
          <w:rPr>
            <w:rStyle w:val="a5"/>
            <w:rFonts w:eastAsiaTheme="majorEastAsia"/>
            <w:color w:val="auto"/>
            <w:sz w:val="28"/>
            <w:szCs w:val="28"/>
            <w:lang w:val="en-US"/>
          </w:rPr>
          <w:t>defendant</w:t>
        </w:r>
      </w:hyperlink>
      <w:r w:rsidRPr="008D5477">
        <w:rPr>
          <w:sz w:val="28"/>
          <w:szCs w:val="28"/>
          <w:lang w:val="en-US"/>
        </w:rPr>
        <w:t>(s)) that entitles the plaintiff(s) to a </w:t>
      </w:r>
      <w:hyperlink r:id="rId222" w:tooltip="Legal remedy" w:history="1">
        <w:r w:rsidRPr="008D5477">
          <w:rPr>
            <w:rStyle w:val="a5"/>
            <w:rFonts w:eastAsiaTheme="majorEastAsia"/>
            <w:color w:val="auto"/>
            <w:sz w:val="28"/>
            <w:szCs w:val="28"/>
            <w:lang w:val="en-US"/>
          </w:rPr>
          <w:t>remedy</w:t>
        </w:r>
      </w:hyperlink>
      <w:r w:rsidRPr="008D5477">
        <w:rPr>
          <w:sz w:val="28"/>
          <w:szCs w:val="28"/>
          <w:lang w:val="en-US"/>
        </w:rPr>
        <w:t> (either </w:t>
      </w:r>
      <w:hyperlink r:id="rId223" w:tooltip="Money damages" w:history="1">
        <w:r w:rsidRPr="008D5477">
          <w:rPr>
            <w:rStyle w:val="a5"/>
            <w:rFonts w:eastAsiaTheme="majorEastAsia"/>
            <w:color w:val="auto"/>
            <w:sz w:val="28"/>
            <w:szCs w:val="28"/>
            <w:lang w:val="en-US"/>
          </w:rPr>
          <w:t>money damages</w:t>
        </w:r>
      </w:hyperlink>
      <w:r w:rsidRPr="008D5477">
        <w:rPr>
          <w:sz w:val="28"/>
          <w:szCs w:val="28"/>
          <w:lang w:val="en-US"/>
        </w:rPr>
        <w:t> or </w:t>
      </w:r>
      <w:hyperlink r:id="rId224" w:tooltip="Injunctive relief" w:history="1">
        <w:r w:rsidRPr="008D5477">
          <w:rPr>
            <w:rStyle w:val="a5"/>
            <w:rFonts w:eastAsiaTheme="majorEastAsia"/>
            <w:color w:val="auto"/>
            <w:sz w:val="28"/>
            <w:szCs w:val="28"/>
            <w:lang w:val="en-US"/>
          </w:rPr>
          <w:t>injunctive relief</w:t>
        </w:r>
      </w:hyperlink>
      <w:r w:rsidRPr="008D5477">
        <w:rPr>
          <w:sz w:val="28"/>
          <w:szCs w:val="28"/>
          <w:lang w:val="en-US"/>
        </w:rPr>
        <w:t>). For example, the </w:t>
      </w:r>
      <w:hyperlink r:id="rId225" w:tooltip="Federal Rules of Civil Procedure" w:history="1">
        <w:r w:rsidRPr="008D5477">
          <w:rPr>
            <w:rStyle w:val="a5"/>
            <w:rFonts w:eastAsiaTheme="majorEastAsia"/>
            <w:color w:val="auto"/>
            <w:sz w:val="28"/>
            <w:szCs w:val="28"/>
            <w:lang w:val="en-US"/>
          </w:rPr>
          <w:t>Federal Rules of Civil Procedure</w:t>
        </w:r>
      </w:hyperlink>
      <w:r w:rsidRPr="008D5477">
        <w:rPr>
          <w:sz w:val="28"/>
          <w:szCs w:val="28"/>
          <w:lang w:val="en-US"/>
        </w:rPr>
        <w:t> (FRCP) that govern civil litigation in United States courts provide that a civil action is commenced with the filing or service of a pleading called a complaint. Civil court rules in states that have incorporated the Federal Rules of Civil Procedure use the same term for the same pleading.</w:t>
      </w:r>
    </w:p>
    <w:p w14:paraId="0DC131E0" w14:textId="77777777" w:rsidR="009363DE" w:rsidRPr="008D5477" w:rsidRDefault="009363DE" w:rsidP="008D5477">
      <w:pPr>
        <w:pStyle w:val="a3"/>
        <w:shd w:val="clear" w:color="auto" w:fill="FFFFFF"/>
        <w:spacing w:before="120" w:beforeAutospacing="0" w:after="0" w:afterAutospacing="0" w:line="360" w:lineRule="auto"/>
        <w:rPr>
          <w:sz w:val="28"/>
          <w:szCs w:val="28"/>
          <w:lang w:val="en-US"/>
        </w:rPr>
      </w:pPr>
      <w:r w:rsidRPr="008D5477">
        <w:rPr>
          <w:sz w:val="28"/>
          <w:szCs w:val="28"/>
          <w:lang w:val="en-US"/>
        </w:rPr>
        <w:lastRenderedPageBreak/>
        <w:t>In Civil Law, a "complaint" is the first formal action taken to officially begin a lawsuit. This written document contains the allegations against the defense, the specific laws violated, the facts that led to the dispute, and any demands made by the plaintiff to restore justice.</w:t>
      </w:r>
      <w:hyperlink r:id="rId226" w:anchor="cite_note-1" w:history="1">
        <w:r w:rsidRPr="008D5477">
          <w:rPr>
            <w:rStyle w:val="a5"/>
            <w:rFonts w:eastAsiaTheme="majorEastAsia"/>
            <w:color w:val="auto"/>
            <w:sz w:val="28"/>
            <w:szCs w:val="28"/>
            <w:vertAlign w:val="superscript"/>
            <w:lang w:val="en-US"/>
          </w:rPr>
          <w:t>[1]</w:t>
        </w:r>
      </w:hyperlink>
    </w:p>
    <w:p w14:paraId="47A30D6E" w14:textId="77777777" w:rsidR="009363DE" w:rsidRPr="008D5477" w:rsidRDefault="009363DE" w:rsidP="008D5477">
      <w:pPr>
        <w:pStyle w:val="a3"/>
        <w:shd w:val="clear" w:color="auto" w:fill="FFFFFF"/>
        <w:spacing w:before="120" w:beforeAutospacing="0" w:after="0" w:afterAutospacing="0" w:line="360" w:lineRule="auto"/>
        <w:rPr>
          <w:sz w:val="28"/>
          <w:szCs w:val="28"/>
          <w:lang w:val="en-US"/>
        </w:rPr>
      </w:pPr>
      <w:r w:rsidRPr="008D5477">
        <w:rPr>
          <w:sz w:val="28"/>
          <w:szCs w:val="28"/>
          <w:lang w:val="en-US"/>
        </w:rPr>
        <w:t xml:space="preserve">          In some jurisdictions, specific types of criminal cases may also be commenced by the filing of a complaint, also sometimes called a </w:t>
      </w:r>
      <w:r w:rsidRPr="008D5477">
        <w:rPr>
          <w:b/>
          <w:bCs/>
          <w:sz w:val="28"/>
          <w:szCs w:val="28"/>
          <w:lang w:val="en-US"/>
        </w:rPr>
        <w:t>criminal complaint</w:t>
      </w:r>
      <w:r w:rsidRPr="008D5477">
        <w:rPr>
          <w:sz w:val="28"/>
          <w:szCs w:val="28"/>
          <w:lang w:val="en-US"/>
        </w:rPr>
        <w:t> or </w:t>
      </w:r>
      <w:r w:rsidRPr="008D5477">
        <w:rPr>
          <w:b/>
          <w:bCs/>
          <w:sz w:val="28"/>
          <w:szCs w:val="28"/>
          <w:lang w:val="en-US"/>
        </w:rPr>
        <w:t>felony complaint</w:t>
      </w:r>
      <w:r w:rsidRPr="008D5477">
        <w:rPr>
          <w:sz w:val="28"/>
          <w:szCs w:val="28"/>
          <w:lang w:val="en-US"/>
        </w:rPr>
        <w:t>. Most criminal cases are prosecuted in the name of the governmental authority that promulgates criminal statutes and enforces the </w:t>
      </w:r>
      <w:hyperlink r:id="rId227" w:tooltip="Police power (United States constitutional law)" w:history="1">
        <w:r w:rsidRPr="008D5477">
          <w:rPr>
            <w:rStyle w:val="a5"/>
            <w:rFonts w:eastAsiaTheme="majorEastAsia"/>
            <w:color w:val="auto"/>
            <w:sz w:val="28"/>
            <w:szCs w:val="28"/>
            <w:lang w:val="en-US"/>
          </w:rPr>
          <w:t>police power</w:t>
        </w:r>
      </w:hyperlink>
      <w:r w:rsidRPr="008D5477">
        <w:rPr>
          <w:sz w:val="28"/>
          <w:szCs w:val="28"/>
          <w:lang w:val="en-US"/>
        </w:rPr>
        <w:t> of the state with the goal of seeking criminal </w:t>
      </w:r>
      <w:hyperlink r:id="rId228" w:tooltip="Sanctions (law)" w:history="1">
        <w:r w:rsidRPr="008D5477">
          <w:rPr>
            <w:rStyle w:val="a5"/>
            <w:rFonts w:eastAsiaTheme="majorEastAsia"/>
            <w:color w:val="auto"/>
            <w:sz w:val="28"/>
            <w:szCs w:val="28"/>
            <w:lang w:val="en-US"/>
          </w:rPr>
          <w:t>sanctions</w:t>
        </w:r>
      </w:hyperlink>
      <w:r w:rsidRPr="008D5477">
        <w:rPr>
          <w:sz w:val="28"/>
          <w:szCs w:val="28"/>
          <w:lang w:val="en-US"/>
        </w:rPr>
        <w:t>, such as the State (also sometimes called the People) or Crown (in </w:t>
      </w:r>
      <w:hyperlink r:id="rId229" w:tooltip="Commonwealth realm" w:history="1">
        <w:r w:rsidRPr="008D5477">
          <w:rPr>
            <w:rStyle w:val="a5"/>
            <w:rFonts w:eastAsiaTheme="majorEastAsia"/>
            <w:color w:val="auto"/>
            <w:sz w:val="28"/>
            <w:szCs w:val="28"/>
            <w:lang w:val="en-US"/>
          </w:rPr>
          <w:t>Commonwealth realms</w:t>
        </w:r>
      </w:hyperlink>
      <w:r w:rsidRPr="008D5477">
        <w:rPr>
          <w:sz w:val="28"/>
          <w:szCs w:val="28"/>
          <w:lang w:val="en-US"/>
        </w:rPr>
        <w:t>). In the United States, the complaint is often associated with misdemeanor </w:t>
      </w:r>
      <w:hyperlink r:id="rId230" w:tooltip="Criminal charge" w:history="1">
        <w:r w:rsidRPr="008D5477">
          <w:rPr>
            <w:rStyle w:val="a5"/>
            <w:rFonts w:eastAsiaTheme="majorEastAsia"/>
            <w:color w:val="auto"/>
            <w:sz w:val="28"/>
            <w:szCs w:val="28"/>
            <w:lang w:val="en-US"/>
          </w:rPr>
          <w:t>criminal charges</w:t>
        </w:r>
      </w:hyperlink>
      <w:r w:rsidRPr="008D5477">
        <w:rPr>
          <w:sz w:val="28"/>
          <w:szCs w:val="28"/>
          <w:lang w:val="en-US"/>
        </w:rPr>
        <w:t> presented by the prosecutor without the grand jury process. In most U.S. jurisdictions, the charging instrument presented to and authorized by a </w:t>
      </w:r>
      <w:hyperlink r:id="rId231" w:tooltip="Grand jury" w:history="1">
        <w:r w:rsidRPr="008D5477">
          <w:rPr>
            <w:rStyle w:val="a5"/>
            <w:rFonts w:eastAsiaTheme="majorEastAsia"/>
            <w:color w:val="auto"/>
            <w:sz w:val="28"/>
            <w:szCs w:val="28"/>
            <w:lang w:val="en-US"/>
          </w:rPr>
          <w:t>grand jury</w:t>
        </w:r>
      </w:hyperlink>
      <w:r w:rsidRPr="008D5477">
        <w:rPr>
          <w:sz w:val="28"/>
          <w:szCs w:val="28"/>
          <w:lang w:val="en-US"/>
        </w:rPr>
        <w:t> is referred to as an </w:t>
      </w:r>
      <w:hyperlink r:id="rId232" w:tooltip="Indictment" w:history="1">
        <w:r w:rsidRPr="008D5477">
          <w:rPr>
            <w:rStyle w:val="a5"/>
            <w:rFonts w:eastAsiaTheme="majorEastAsia"/>
            <w:color w:val="auto"/>
            <w:sz w:val="28"/>
            <w:szCs w:val="28"/>
            <w:lang w:val="en-US"/>
          </w:rPr>
          <w:t>indictment</w:t>
        </w:r>
      </w:hyperlink>
      <w:r w:rsidRPr="008D5477">
        <w:rPr>
          <w:sz w:val="28"/>
          <w:szCs w:val="28"/>
          <w:lang w:val="en-US"/>
        </w:rPr>
        <w:t>.</w:t>
      </w:r>
    </w:p>
    <w:p w14:paraId="5547117F" w14:textId="77777777" w:rsidR="00E8101B" w:rsidRDefault="00E8101B" w:rsidP="008D5477">
      <w:pPr>
        <w:spacing w:line="360" w:lineRule="auto"/>
        <w:jc w:val="both"/>
        <w:rPr>
          <w:rFonts w:ascii="Times New Roman" w:hAnsi="Times New Roman" w:cs="Times New Roman"/>
          <w:sz w:val="28"/>
          <w:szCs w:val="28"/>
          <w:lang w:val="en-US"/>
        </w:rPr>
      </w:pPr>
    </w:p>
    <w:p w14:paraId="22771B7E" w14:textId="77777777" w:rsidR="008968D4" w:rsidRDefault="008968D4" w:rsidP="008D5477">
      <w:pPr>
        <w:spacing w:line="360" w:lineRule="auto"/>
        <w:jc w:val="both"/>
        <w:rPr>
          <w:rFonts w:ascii="Times New Roman" w:hAnsi="Times New Roman" w:cs="Times New Roman"/>
          <w:b/>
          <w:sz w:val="28"/>
          <w:szCs w:val="28"/>
          <w:lang w:val="en-US"/>
        </w:rPr>
      </w:pPr>
    </w:p>
    <w:p w14:paraId="4E6668E5" w14:textId="77777777" w:rsidR="000E657A" w:rsidRPr="008D5477" w:rsidRDefault="00F57DF1" w:rsidP="008D5477">
      <w:pPr>
        <w:spacing w:line="360" w:lineRule="auto"/>
        <w:jc w:val="both"/>
        <w:rPr>
          <w:rFonts w:ascii="Times New Roman" w:hAnsi="Times New Roman" w:cs="Times New Roman"/>
          <w:noProof/>
          <w:sz w:val="28"/>
          <w:szCs w:val="28"/>
          <w:lang w:val="en-US" w:eastAsia="ru-RU"/>
        </w:rPr>
      </w:pPr>
      <w:r w:rsidRPr="00E8101B">
        <w:rPr>
          <w:rFonts w:ascii="Times New Roman" w:hAnsi="Times New Roman" w:cs="Times New Roman"/>
          <w:b/>
          <w:sz w:val="28"/>
          <w:szCs w:val="28"/>
          <w:lang w:val="en-US"/>
        </w:rPr>
        <w:t xml:space="preserve">34. </w:t>
      </w:r>
      <w:proofErr w:type="gramStart"/>
      <w:r w:rsidRPr="00E8101B">
        <w:rPr>
          <w:rFonts w:ascii="Times New Roman" w:hAnsi="Times New Roman" w:cs="Times New Roman"/>
          <w:b/>
          <w:sz w:val="28"/>
          <w:szCs w:val="28"/>
          <w:lang w:val="en-US"/>
        </w:rPr>
        <w:t>Theme :</w:t>
      </w:r>
      <w:proofErr w:type="gramEnd"/>
      <w:r w:rsidR="000E657A" w:rsidRPr="00E8101B">
        <w:rPr>
          <w:rFonts w:ascii="Times New Roman" w:hAnsi="Times New Roman" w:cs="Times New Roman"/>
          <w:b/>
          <w:sz w:val="28"/>
          <w:szCs w:val="28"/>
          <w:lang w:val="en-US"/>
        </w:rPr>
        <w:t xml:space="preserve">                        </w:t>
      </w:r>
      <w:r w:rsidRPr="00E8101B">
        <w:rPr>
          <w:rFonts w:ascii="Times New Roman" w:hAnsi="Times New Roman" w:cs="Times New Roman"/>
          <w:b/>
          <w:sz w:val="28"/>
          <w:szCs w:val="28"/>
          <w:lang w:val="uz-Cyrl-UZ"/>
        </w:rPr>
        <w:t>Crimes and criminals</w:t>
      </w:r>
      <w:r w:rsidRPr="008D5477">
        <w:rPr>
          <w:rFonts w:ascii="Times New Roman" w:hAnsi="Times New Roman" w:cs="Times New Roman"/>
          <w:sz w:val="28"/>
          <w:szCs w:val="28"/>
          <w:lang w:val="en-US"/>
        </w:rPr>
        <w:t>.</w:t>
      </w:r>
      <w:r w:rsidR="000E657A" w:rsidRPr="008D5477">
        <w:rPr>
          <w:rFonts w:ascii="Times New Roman" w:hAnsi="Times New Roman" w:cs="Times New Roman"/>
          <w:sz w:val="28"/>
          <w:szCs w:val="28"/>
          <w:lang w:val="en-US"/>
        </w:rPr>
        <w:t xml:space="preserve"> </w:t>
      </w:r>
      <w:r w:rsidR="000E657A" w:rsidRPr="008D5477">
        <w:rPr>
          <w:rFonts w:ascii="Times New Roman" w:hAnsi="Times New Roman" w:cs="Times New Roman"/>
          <w:noProof/>
          <w:sz w:val="28"/>
          <w:szCs w:val="28"/>
          <w:lang w:val="en-US" w:eastAsia="ru-RU"/>
        </w:rPr>
        <w:t xml:space="preserve">                            </w:t>
      </w:r>
    </w:p>
    <w:p w14:paraId="49D2F4E7" w14:textId="77777777" w:rsidR="000E657A" w:rsidRPr="008D5477" w:rsidRDefault="000E657A" w:rsidP="008D5477">
      <w:pPr>
        <w:pStyle w:val="a3"/>
        <w:shd w:val="clear" w:color="auto" w:fill="FFFFFF"/>
        <w:spacing w:before="120" w:beforeAutospacing="0" w:after="0" w:afterAutospacing="0" w:line="360" w:lineRule="auto"/>
        <w:rPr>
          <w:sz w:val="28"/>
          <w:szCs w:val="28"/>
          <w:lang w:val="en-US"/>
        </w:rPr>
      </w:pPr>
      <w:r w:rsidRPr="008D5477">
        <w:rPr>
          <w:sz w:val="28"/>
          <w:szCs w:val="28"/>
          <w:lang w:val="en-US"/>
        </w:rPr>
        <w:t xml:space="preserve">       In ordinary language, a </w:t>
      </w:r>
      <w:r w:rsidRPr="008D5477">
        <w:rPr>
          <w:b/>
          <w:bCs/>
          <w:sz w:val="28"/>
          <w:szCs w:val="28"/>
          <w:lang w:val="en-US"/>
        </w:rPr>
        <w:t>crime</w:t>
      </w:r>
      <w:r w:rsidRPr="008D5477">
        <w:rPr>
          <w:sz w:val="28"/>
          <w:szCs w:val="28"/>
          <w:lang w:val="en-US"/>
        </w:rPr>
        <w:t> is an unlawful act punishable by a </w:t>
      </w:r>
      <w:hyperlink r:id="rId233" w:tooltip="State (polity)" w:history="1">
        <w:r w:rsidRPr="008D5477">
          <w:rPr>
            <w:rStyle w:val="a5"/>
            <w:rFonts w:eastAsiaTheme="majorEastAsia"/>
            <w:color w:val="auto"/>
            <w:sz w:val="28"/>
            <w:szCs w:val="28"/>
            <w:lang w:val="en-US"/>
          </w:rPr>
          <w:t>state</w:t>
        </w:r>
      </w:hyperlink>
      <w:r w:rsidRPr="008D5477">
        <w:rPr>
          <w:sz w:val="28"/>
          <w:szCs w:val="28"/>
          <w:lang w:val="en-US"/>
        </w:rPr>
        <w:t> or other authority. The term </w:t>
      </w:r>
      <w:r w:rsidRPr="008D5477">
        <w:rPr>
          <w:i/>
          <w:iCs/>
          <w:sz w:val="28"/>
          <w:szCs w:val="28"/>
          <w:lang w:val="en-US"/>
        </w:rPr>
        <w:t>crime</w:t>
      </w:r>
      <w:r w:rsidRPr="008D5477">
        <w:rPr>
          <w:sz w:val="28"/>
          <w:szCs w:val="28"/>
          <w:lang w:val="en-US"/>
        </w:rPr>
        <w:t> does not, in modern </w:t>
      </w:r>
      <w:hyperlink r:id="rId234" w:tooltip="Criminal law" w:history="1">
        <w:r w:rsidRPr="008D5477">
          <w:rPr>
            <w:rStyle w:val="a5"/>
            <w:rFonts w:eastAsiaTheme="majorEastAsia"/>
            <w:color w:val="auto"/>
            <w:sz w:val="28"/>
            <w:szCs w:val="28"/>
            <w:lang w:val="en-US"/>
          </w:rPr>
          <w:t>criminal law</w:t>
        </w:r>
      </w:hyperlink>
      <w:r w:rsidRPr="008D5477">
        <w:rPr>
          <w:sz w:val="28"/>
          <w:szCs w:val="28"/>
          <w:lang w:val="en-US"/>
        </w:rPr>
        <w:t>, have any simple and universally accepted definition, though </w:t>
      </w:r>
      <w:hyperlink r:id="rId235" w:tooltip="Statutory" w:history="1">
        <w:r w:rsidRPr="008D5477">
          <w:rPr>
            <w:rStyle w:val="a5"/>
            <w:rFonts w:eastAsiaTheme="majorEastAsia"/>
            <w:color w:val="auto"/>
            <w:sz w:val="28"/>
            <w:szCs w:val="28"/>
            <w:lang w:val="en-US"/>
          </w:rPr>
          <w:t>statutory</w:t>
        </w:r>
      </w:hyperlink>
      <w:r w:rsidRPr="008D5477">
        <w:rPr>
          <w:sz w:val="28"/>
          <w:szCs w:val="28"/>
          <w:lang w:val="en-US"/>
        </w:rPr>
        <w:t> definitions have been provided for certain purposes. The most popular view is that crime is a </w:t>
      </w:r>
      <w:hyperlink r:id="rId236" w:tooltip="Category of being" w:history="1">
        <w:r w:rsidRPr="008D5477">
          <w:rPr>
            <w:rStyle w:val="a5"/>
            <w:rFonts w:eastAsiaTheme="majorEastAsia"/>
            <w:color w:val="auto"/>
            <w:sz w:val="28"/>
            <w:szCs w:val="28"/>
            <w:lang w:val="en-US"/>
          </w:rPr>
          <w:t>category</w:t>
        </w:r>
      </w:hyperlink>
      <w:r w:rsidRPr="008D5477">
        <w:rPr>
          <w:sz w:val="28"/>
          <w:szCs w:val="28"/>
          <w:lang w:val="en-US"/>
        </w:rPr>
        <w:t> created by </w:t>
      </w:r>
      <w:hyperlink r:id="rId237" w:tooltip="Law" w:history="1">
        <w:r w:rsidRPr="008D5477">
          <w:rPr>
            <w:rStyle w:val="a5"/>
            <w:rFonts w:eastAsiaTheme="majorEastAsia"/>
            <w:color w:val="auto"/>
            <w:sz w:val="28"/>
            <w:szCs w:val="28"/>
            <w:lang w:val="en-US"/>
          </w:rPr>
          <w:t>law</w:t>
        </w:r>
      </w:hyperlink>
      <w:r w:rsidRPr="008D5477">
        <w:rPr>
          <w:sz w:val="28"/>
          <w:szCs w:val="28"/>
          <w:lang w:val="en-US"/>
        </w:rPr>
        <w:t>; in other words, something is a crime if declared as such by the relevant and applicable law. One proposed definition is that a crime or </w:t>
      </w:r>
      <w:r w:rsidRPr="008D5477">
        <w:rPr>
          <w:b/>
          <w:bCs/>
          <w:sz w:val="28"/>
          <w:szCs w:val="28"/>
          <w:lang w:val="en-US"/>
        </w:rPr>
        <w:t>offence</w:t>
      </w:r>
      <w:r w:rsidRPr="008D5477">
        <w:rPr>
          <w:sz w:val="28"/>
          <w:szCs w:val="28"/>
          <w:lang w:val="en-US"/>
        </w:rPr>
        <w:t> (or </w:t>
      </w:r>
      <w:r w:rsidRPr="008D5477">
        <w:rPr>
          <w:b/>
          <w:bCs/>
          <w:sz w:val="28"/>
          <w:szCs w:val="28"/>
          <w:lang w:val="en-US"/>
        </w:rPr>
        <w:t>criminal offence</w:t>
      </w:r>
      <w:r w:rsidRPr="008D5477">
        <w:rPr>
          <w:sz w:val="28"/>
          <w:szCs w:val="28"/>
          <w:lang w:val="en-US"/>
        </w:rPr>
        <w:t>) is an act harmful not only to some individual but also to a community, society, or the state ("a public </w:t>
      </w:r>
      <w:hyperlink r:id="rId238" w:tooltip="Wrong" w:history="1">
        <w:r w:rsidRPr="008D5477">
          <w:rPr>
            <w:rStyle w:val="a5"/>
            <w:rFonts w:eastAsiaTheme="majorEastAsia"/>
            <w:color w:val="auto"/>
            <w:sz w:val="28"/>
            <w:szCs w:val="28"/>
            <w:lang w:val="en-US"/>
          </w:rPr>
          <w:t>wrong</w:t>
        </w:r>
      </w:hyperlink>
      <w:r w:rsidRPr="008D5477">
        <w:rPr>
          <w:sz w:val="28"/>
          <w:szCs w:val="28"/>
          <w:lang w:val="en-US"/>
        </w:rPr>
        <w:t>"). Such acts are forbidden and punishable by law.</w:t>
      </w:r>
    </w:p>
    <w:p w14:paraId="3D0A2858" w14:textId="77777777" w:rsidR="000E657A" w:rsidRPr="008D5477" w:rsidRDefault="000E657A" w:rsidP="008D5477">
      <w:pPr>
        <w:pStyle w:val="a3"/>
        <w:shd w:val="clear" w:color="auto" w:fill="FFFFFF"/>
        <w:spacing w:before="120" w:beforeAutospacing="0" w:after="0" w:afterAutospacing="0" w:line="360" w:lineRule="auto"/>
        <w:rPr>
          <w:sz w:val="28"/>
          <w:szCs w:val="28"/>
          <w:lang w:val="en-US"/>
        </w:rPr>
      </w:pPr>
      <w:r w:rsidRPr="008D5477">
        <w:rPr>
          <w:sz w:val="28"/>
          <w:szCs w:val="28"/>
          <w:lang w:val="en-US"/>
        </w:rPr>
        <w:t>The notion that acts such as </w:t>
      </w:r>
      <w:hyperlink r:id="rId239" w:tooltip="Murder" w:history="1">
        <w:r w:rsidRPr="008D5477">
          <w:rPr>
            <w:rStyle w:val="a5"/>
            <w:rFonts w:eastAsiaTheme="majorEastAsia"/>
            <w:color w:val="auto"/>
            <w:sz w:val="28"/>
            <w:szCs w:val="28"/>
            <w:lang w:val="en-US"/>
          </w:rPr>
          <w:t>murder</w:t>
        </w:r>
      </w:hyperlink>
      <w:r w:rsidRPr="008D5477">
        <w:rPr>
          <w:sz w:val="28"/>
          <w:szCs w:val="28"/>
          <w:lang w:val="en-US"/>
        </w:rPr>
        <w:t>, </w:t>
      </w:r>
      <w:hyperlink r:id="rId240" w:tooltip="Rape" w:history="1">
        <w:r w:rsidRPr="008D5477">
          <w:rPr>
            <w:rStyle w:val="a5"/>
            <w:rFonts w:eastAsiaTheme="majorEastAsia"/>
            <w:color w:val="auto"/>
            <w:sz w:val="28"/>
            <w:szCs w:val="28"/>
            <w:lang w:val="en-US"/>
          </w:rPr>
          <w:t>rape</w:t>
        </w:r>
      </w:hyperlink>
      <w:r w:rsidRPr="008D5477">
        <w:rPr>
          <w:sz w:val="28"/>
          <w:szCs w:val="28"/>
          <w:lang w:val="en-US"/>
        </w:rPr>
        <w:t>, and </w:t>
      </w:r>
      <w:hyperlink r:id="rId241" w:tooltip="Theft" w:history="1">
        <w:r w:rsidRPr="008D5477">
          <w:rPr>
            <w:rStyle w:val="a5"/>
            <w:rFonts w:eastAsiaTheme="majorEastAsia"/>
            <w:color w:val="auto"/>
            <w:sz w:val="28"/>
            <w:szCs w:val="28"/>
            <w:lang w:val="en-US"/>
          </w:rPr>
          <w:t>theft</w:t>
        </w:r>
      </w:hyperlink>
      <w:r w:rsidRPr="008D5477">
        <w:rPr>
          <w:sz w:val="28"/>
          <w:szCs w:val="28"/>
          <w:lang w:val="en-US"/>
        </w:rPr>
        <w:t> are to be prohibited exists worldwide.</w:t>
      </w:r>
      <w:r w:rsidRPr="008D5477">
        <w:rPr>
          <w:rFonts w:eastAsiaTheme="majorEastAsia"/>
          <w:sz w:val="28"/>
          <w:szCs w:val="28"/>
          <w:vertAlign w:val="superscript"/>
          <w:lang w:val="en-US"/>
        </w:rPr>
        <w:t xml:space="preserve"> </w:t>
      </w:r>
      <w:r w:rsidRPr="008D5477">
        <w:rPr>
          <w:sz w:val="28"/>
          <w:szCs w:val="28"/>
          <w:lang w:val="en-US"/>
        </w:rPr>
        <w:t> What precisely is a criminal offence is defined by the </w:t>
      </w:r>
      <w:hyperlink r:id="rId242" w:tooltip="Criminal law" w:history="1">
        <w:r w:rsidRPr="008D5477">
          <w:rPr>
            <w:rStyle w:val="a5"/>
            <w:rFonts w:eastAsiaTheme="majorEastAsia"/>
            <w:color w:val="auto"/>
            <w:sz w:val="28"/>
            <w:szCs w:val="28"/>
            <w:lang w:val="en-US"/>
          </w:rPr>
          <w:t>criminal law</w:t>
        </w:r>
      </w:hyperlink>
      <w:r w:rsidRPr="008D5477">
        <w:rPr>
          <w:sz w:val="28"/>
          <w:szCs w:val="28"/>
          <w:lang w:val="en-US"/>
        </w:rPr>
        <w:t> of each relevant </w:t>
      </w:r>
      <w:hyperlink r:id="rId243" w:tooltip="Jurisdiction" w:history="1">
        <w:r w:rsidRPr="008D5477">
          <w:rPr>
            <w:rStyle w:val="a5"/>
            <w:rFonts w:eastAsiaTheme="majorEastAsia"/>
            <w:color w:val="auto"/>
            <w:sz w:val="28"/>
            <w:szCs w:val="28"/>
            <w:lang w:val="en-US"/>
          </w:rPr>
          <w:t>jurisdiction</w:t>
        </w:r>
      </w:hyperlink>
      <w:r w:rsidRPr="008D5477">
        <w:rPr>
          <w:sz w:val="28"/>
          <w:szCs w:val="28"/>
          <w:lang w:val="en-US"/>
        </w:rPr>
        <w:t>. While many have a catalogue of crimes called the </w:t>
      </w:r>
      <w:hyperlink r:id="rId244" w:tooltip="Criminal code" w:history="1">
        <w:r w:rsidRPr="008D5477">
          <w:rPr>
            <w:rStyle w:val="a5"/>
            <w:rFonts w:eastAsiaTheme="majorEastAsia"/>
            <w:color w:val="auto"/>
            <w:sz w:val="28"/>
            <w:szCs w:val="28"/>
            <w:lang w:val="en-US"/>
          </w:rPr>
          <w:t>criminal code</w:t>
        </w:r>
      </w:hyperlink>
      <w:r w:rsidRPr="008D5477">
        <w:rPr>
          <w:sz w:val="28"/>
          <w:szCs w:val="28"/>
          <w:lang w:val="en-US"/>
        </w:rPr>
        <w:t>, in some </w:t>
      </w:r>
      <w:hyperlink r:id="rId245" w:tooltip="Common law (legal system)" w:history="1">
        <w:r w:rsidRPr="008D5477">
          <w:rPr>
            <w:rStyle w:val="a5"/>
            <w:rFonts w:eastAsiaTheme="majorEastAsia"/>
            <w:color w:val="auto"/>
            <w:sz w:val="28"/>
            <w:szCs w:val="28"/>
            <w:lang w:val="en-US"/>
          </w:rPr>
          <w:t>common law</w:t>
        </w:r>
      </w:hyperlink>
      <w:r w:rsidRPr="008D5477">
        <w:rPr>
          <w:sz w:val="28"/>
          <w:szCs w:val="28"/>
          <w:lang w:val="en-US"/>
        </w:rPr>
        <w:t> nations no such comprehensive </w:t>
      </w:r>
      <w:hyperlink r:id="rId246" w:tooltip="Statute" w:history="1">
        <w:r w:rsidRPr="008D5477">
          <w:rPr>
            <w:rStyle w:val="a5"/>
            <w:rFonts w:eastAsiaTheme="majorEastAsia"/>
            <w:color w:val="auto"/>
            <w:sz w:val="28"/>
            <w:szCs w:val="28"/>
            <w:lang w:val="en-US"/>
          </w:rPr>
          <w:t>statute</w:t>
        </w:r>
      </w:hyperlink>
      <w:r w:rsidRPr="008D5477">
        <w:rPr>
          <w:sz w:val="28"/>
          <w:szCs w:val="28"/>
          <w:lang w:val="en-US"/>
        </w:rPr>
        <w:t> exists.</w:t>
      </w:r>
    </w:p>
    <w:p w14:paraId="49BA9D6C" w14:textId="77777777" w:rsidR="000E657A" w:rsidRPr="008D5477" w:rsidRDefault="000E657A" w:rsidP="008D5477">
      <w:pPr>
        <w:pStyle w:val="a3"/>
        <w:shd w:val="clear" w:color="auto" w:fill="FFFFFF"/>
        <w:spacing w:before="120" w:beforeAutospacing="0" w:after="0" w:afterAutospacing="0" w:line="360" w:lineRule="auto"/>
        <w:rPr>
          <w:sz w:val="28"/>
          <w:szCs w:val="28"/>
          <w:lang w:val="en-US"/>
        </w:rPr>
      </w:pPr>
      <w:r w:rsidRPr="008D5477">
        <w:rPr>
          <w:sz w:val="28"/>
          <w:szCs w:val="28"/>
          <w:lang w:val="en-US"/>
        </w:rPr>
        <w:t>The state (</w:t>
      </w:r>
      <w:hyperlink r:id="rId247" w:tooltip="Forms of government" w:history="1">
        <w:r w:rsidRPr="008D5477">
          <w:rPr>
            <w:rStyle w:val="a5"/>
            <w:rFonts w:eastAsiaTheme="majorEastAsia"/>
            <w:color w:val="auto"/>
            <w:sz w:val="28"/>
            <w:szCs w:val="28"/>
            <w:lang w:val="en-US"/>
          </w:rPr>
          <w:t>government</w:t>
        </w:r>
      </w:hyperlink>
      <w:r w:rsidRPr="008D5477">
        <w:rPr>
          <w:sz w:val="28"/>
          <w:szCs w:val="28"/>
          <w:lang w:val="en-US"/>
        </w:rPr>
        <w:t>) has the power to severely restrict one's </w:t>
      </w:r>
      <w:hyperlink r:id="rId248" w:tooltip="Liberty" w:history="1">
        <w:r w:rsidRPr="008D5477">
          <w:rPr>
            <w:rStyle w:val="a5"/>
            <w:rFonts w:eastAsiaTheme="majorEastAsia"/>
            <w:color w:val="auto"/>
            <w:sz w:val="28"/>
            <w:szCs w:val="28"/>
            <w:lang w:val="en-US"/>
          </w:rPr>
          <w:t>liberty</w:t>
        </w:r>
      </w:hyperlink>
      <w:r w:rsidRPr="008D5477">
        <w:rPr>
          <w:sz w:val="28"/>
          <w:szCs w:val="28"/>
          <w:lang w:val="en-US"/>
        </w:rPr>
        <w:t> for committing a crime. In modern societies, there are </w:t>
      </w:r>
      <w:hyperlink r:id="rId249" w:tooltip="Criminal procedure" w:history="1">
        <w:r w:rsidRPr="008D5477">
          <w:rPr>
            <w:rStyle w:val="a5"/>
            <w:rFonts w:eastAsiaTheme="majorEastAsia"/>
            <w:color w:val="auto"/>
            <w:sz w:val="28"/>
            <w:szCs w:val="28"/>
            <w:lang w:val="en-US"/>
          </w:rPr>
          <w:t>procedures</w:t>
        </w:r>
      </w:hyperlink>
      <w:r w:rsidRPr="008D5477">
        <w:rPr>
          <w:sz w:val="28"/>
          <w:szCs w:val="28"/>
          <w:lang w:val="en-US"/>
        </w:rPr>
        <w:t> to which investigations and </w:t>
      </w:r>
      <w:hyperlink r:id="rId250" w:tooltip="Trial" w:history="1">
        <w:r w:rsidRPr="008D5477">
          <w:rPr>
            <w:rStyle w:val="a5"/>
            <w:rFonts w:eastAsiaTheme="majorEastAsia"/>
            <w:color w:val="auto"/>
            <w:sz w:val="28"/>
            <w:szCs w:val="28"/>
            <w:lang w:val="en-US"/>
          </w:rPr>
          <w:t>trials</w:t>
        </w:r>
      </w:hyperlink>
      <w:r w:rsidRPr="008D5477">
        <w:rPr>
          <w:sz w:val="28"/>
          <w:szCs w:val="28"/>
          <w:lang w:val="en-US"/>
        </w:rPr>
        <w:t xml:space="preserve"> must </w:t>
      </w:r>
      <w:r w:rsidRPr="008D5477">
        <w:rPr>
          <w:sz w:val="28"/>
          <w:szCs w:val="28"/>
          <w:lang w:val="en-US"/>
        </w:rPr>
        <w:lastRenderedPageBreak/>
        <w:t>adhere. If found </w:t>
      </w:r>
      <w:hyperlink r:id="rId251" w:tooltip="Guilt (law)" w:history="1">
        <w:r w:rsidRPr="008D5477">
          <w:rPr>
            <w:rStyle w:val="a5"/>
            <w:rFonts w:eastAsiaTheme="majorEastAsia"/>
            <w:color w:val="auto"/>
            <w:sz w:val="28"/>
            <w:szCs w:val="28"/>
            <w:lang w:val="en-US"/>
          </w:rPr>
          <w:t>guilty</w:t>
        </w:r>
      </w:hyperlink>
      <w:r w:rsidRPr="008D5477">
        <w:rPr>
          <w:sz w:val="28"/>
          <w:szCs w:val="28"/>
          <w:lang w:val="en-US"/>
        </w:rPr>
        <w:t>, an offender may be </w:t>
      </w:r>
      <w:hyperlink r:id="rId252" w:tooltip="Sentence (law)" w:history="1">
        <w:r w:rsidRPr="008D5477">
          <w:rPr>
            <w:rStyle w:val="a5"/>
            <w:rFonts w:eastAsiaTheme="majorEastAsia"/>
            <w:color w:val="auto"/>
            <w:sz w:val="28"/>
            <w:szCs w:val="28"/>
            <w:lang w:val="en-US"/>
          </w:rPr>
          <w:t>sentenced</w:t>
        </w:r>
      </w:hyperlink>
      <w:r w:rsidRPr="008D5477">
        <w:rPr>
          <w:sz w:val="28"/>
          <w:szCs w:val="28"/>
          <w:lang w:val="en-US"/>
        </w:rPr>
        <w:t> to a form of reparation such as a </w:t>
      </w:r>
      <w:hyperlink r:id="rId253" w:tooltip="Community sentence" w:history="1">
        <w:r w:rsidRPr="008D5477">
          <w:rPr>
            <w:rStyle w:val="a5"/>
            <w:rFonts w:eastAsiaTheme="majorEastAsia"/>
            <w:color w:val="auto"/>
            <w:sz w:val="28"/>
            <w:szCs w:val="28"/>
            <w:lang w:val="en-US"/>
          </w:rPr>
          <w:t>community sentence</w:t>
        </w:r>
      </w:hyperlink>
      <w:r w:rsidRPr="008D5477">
        <w:rPr>
          <w:sz w:val="28"/>
          <w:szCs w:val="28"/>
          <w:lang w:val="en-US"/>
        </w:rPr>
        <w:t>, or, depending on the nature of their offence, to undergo </w:t>
      </w:r>
      <w:hyperlink r:id="rId254" w:tooltip="Imprisonment" w:history="1">
        <w:r w:rsidRPr="008D5477">
          <w:rPr>
            <w:rStyle w:val="a5"/>
            <w:rFonts w:eastAsiaTheme="majorEastAsia"/>
            <w:color w:val="auto"/>
            <w:sz w:val="28"/>
            <w:szCs w:val="28"/>
            <w:lang w:val="en-US"/>
          </w:rPr>
          <w:t>imprisonment</w:t>
        </w:r>
      </w:hyperlink>
      <w:r w:rsidRPr="008D5477">
        <w:rPr>
          <w:sz w:val="28"/>
          <w:szCs w:val="28"/>
          <w:lang w:val="en-US"/>
        </w:rPr>
        <w:t>, </w:t>
      </w:r>
      <w:hyperlink r:id="rId255" w:tooltip="Life imprisonment" w:history="1">
        <w:r w:rsidRPr="008D5477">
          <w:rPr>
            <w:rStyle w:val="a5"/>
            <w:rFonts w:eastAsiaTheme="majorEastAsia"/>
            <w:color w:val="auto"/>
            <w:sz w:val="28"/>
            <w:szCs w:val="28"/>
            <w:lang w:val="en-US"/>
          </w:rPr>
          <w:t>life imprisonment</w:t>
        </w:r>
      </w:hyperlink>
      <w:r w:rsidRPr="008D5477">
        <w:rPr>
          <w:sz w:val="28"/>
          <w:szCs w:val="28"/>
          <w:lang w:val="en-US"/>
        </w:rPr>
        <w:t> or, in some </w:t>
      </w:r>
      <w:hyperlink r:id="rId256" w:tooltip="Jurisdiction" w:history="1">
        <w:r w:rsidRPr="008D5477">
          <w:rPr>
            <w:rStyle w:val="a5"/>
            <w:rFonts w:eastAsiaTheme="majorEastAsia"/>
            <w:color w:val="auto"/>
            <w:sz w:val="28"/>
            <w:szCs w:val="28"/>
            <w:lang w:val="en-US"/>
          </w:rPr>
          <w:t>jurisdictions</w:t>
        </w:r>
      </w:hyperlink>
      <w:r w:rsidRPr="008D5477">
        <w:rPr>
          <w:sz w:val="28"/>
          <w:szCs w:val="28"/>
          <w:lang w:val="en-US"/>
        </w:rPr>
        <w:t>, </w:t>
      </w:r>
      <w:hyperlink r:id="rId257" w:tooltip="Capital punishment" w:history="1">
        <w:r w:rsidRPr="008D5477">
          <w:rPr>
            <w:rStyle w:val="a5"/>
            <w:rFonts w:eastAsiaTheme="majorEastAsia"/>
            <w:color w:val="auto"/>
            <w:sz w:val="28"/>
            <w:szCs w:val="28"/>
            <w:lang w:val="en-US"/>
          </w:rPr>
          <w:t>death</w:t>
        </w:r>
      </w:hyperlink>
      <w:r w:rsidRPr="008D5477">
        <w:rPr>
          <w:sz w:val="28"/>
          <w:szCs w:val="28"/>
          <w:lang w:val="en-US"/>
        </w:rPr>
        <w:t>.</w:t>
      </w:r>
    </w:p>
    <w:p w14:paraId="17360FD4" w14:textId="77777777" w:rsidR="000E657A" w:rsidRPr="008D5477" w:rsidRDefault="000E657A" w:rsidP="008D5477">
      <w:pPr>
        <w:pStyle w:val="a3"/>
        <w:shd w:val="clear" w:color="auto" w:fill="FFFFFF"/>
        <w:spacing w:before="120" w:beforeAutospacing="0" w:after="0" w:afterAutospacing="0" w:line="360" w:lineRule="auto"/>
        <w:rPr>
          <w:sz w:val="28"/>
          <w:szCs w:val="28"/>
          <w:lang w:val="en-US"/>
        </w:rPr>
      </w:pPr>
      <w:r w:rsidRPr="008D5477">
        <w:rPr>
          <w:sz w:val="28"/>
          <w:szCs w:val="28"/>
          <w:lang w:val="en-US"/>
        </w:rPr>
        <w:t>Usually, to be classified as a crime, the "act of doing something criminal" (</w:t>
      </w:r>
      <w:hyperlink r:id="rId258" w:tooltip="Actus reus" w:history="1">
        <w:r w:rsidRPr="008D5477">
          <w:rPr>
            <w:rStyle w:val="a5"/>
            <w:rFonts w:eastAsiaTheme="majorEastAsia"/>
            <w:i/>
            <w:iCs/>
            <w:color w:val="auto"/>
            <w:sz w:val="28"/>
            <w:szCs w:val="28"/>
            <w:lang w:val="en-US"/>
          </w:rPr>
          <w:t>actus reus</w:t>
        </w:r>
      </w:hyperlink>
      <w:r w:rsidRPr="008D5477">
        <w:rPr>
          <w:sz w:val="28"/>
          <w:szCs w:val="28"/>
          <w:lang w:val="en-US"/>
        </w:rPr>
        <w:t>) must – with </w:t>
      </w:r>
      <w:hyperlink r:id="rId259" w:tooltip="Strict liability" w:history="1">
        <w:r w:rsidRPr="008D5477">
          <w:rPr>
            <w:rStyle w:val="a5"/>
            <w:rFonts w:eastAsiaTheme="majorEastAsia"/>
            <w:color w:val="auto"/>
            <w:sz w:val="28"/>
            <w:szCs w:val="28"/>
            <w:lang w:val="en-US"/>
          </w:rPr>
          <w:t>certain exceptions</w:t>
        </w:r>
      </w:hyperlink>
      <w:r w:rsidRPr="008D5477">
        <w:rPr>
          <w:sz w:val="28"/>
          <w:szCs w:val="28"/>
          <w:lang w:val="en-US"/>
        </w:rPr>
        <w:t> – be accompanied by the "intention to do something criminal" (</w:t>
      </w:r>
      <w:proofErr w:type="spellStart"/>
      <w:r w:rsidR="00623E72">
        <w:fldChar w:fldCharType="begin"/>
      </w:r>
      <w:r w:rsidR="00623E72" w:rsidRPr="001A1082">
        <w:rPr>
          <w:lang w:val="en-US"/>
        </w:rPr>
        <w:instrText xml:space="preserve"> HYPERLINK "https://en.wikipedia</w:instrText>
      </w:r>
      <w:r w:rsidR="00623E72" w:rsidRPr="001A1082">
        <w:rPr>
          <w:lang w:val="en-US"/>
        </w:rPr>
        <w:instrText xml:space="preserve">.org/wiki/Mens_rea" \o "Mens rea" </w:instrText>
      </w:r>
      <w:r w:rsidR="00623E72">
        <w:fldChar w:fldCharType="separate"/>
      </w:r>
      <w:r w:rsidRPr="008D5477">
        <w:rPr>
          <w:rStyle w:val="a5"/>
          <w:rFonts w:eastAsiaTheme="majorEastAsia"/>
          <w:i/>
          <w:iCs/>
          <w:color w:val="auto"/>
          <w:sz w:val="28"/>
          <w:szCs w:val="28"/>
          <w:lang w:val="en-US"/>
        </w:rPr>
        <w:t>mens</w:t>
      </w:r>
      <w:proofErr w:type="spellEnd"/>
      <w:r w:rsidRPr="008D5477">
        <w:rPr>
          <w:rStyle w:val="a5"/>
          <w:rFonts w:eastAsiaTheme="majorEastAsia"/>
          <w:i/>
          <w:iCs/>
          <w:color w:val="auto"/>
          <w:sz w:val="28"/>
          <w:szCs w:val="28"/>
          <w:lang w:val="en-US"/>
        </w:rPr>
        <w:t xml:space="preserve"> rea</w:t>
      </w:r>
      <w:r w:rsidR="00623E72">
        <w:rPr>
          <w:rStyle w:val="a5"/>
          <w:rFonts w:eastAsiaTheme="majorEastAsia"/>
          <w:i/>
          <w:iCs/>
          <w:color w:val="auto"/>
          <w:sz w:val="28"/>
          <w:szCs w:val="28"/>
          <w:lang w:val="en-US"/>
        </w:rPr>
        <w:fldChar w:fldCharType="end"/>
      </w:r>
      <w:r w:rsidRPr="008D5477">
        <w:rPr>
          <w:sz w:val="28"/>
          <w:szCs w:val="28"/>
          <w:lang w:val="en-US"/>
        </w:rPr>
        <w:t>).</w:t>
      </w:r>
    </w:p>
    <w:p w14:paraId="1009F875" w14:textId="77777777" w:rsidR="000E657A" w:rsidRPr="008D5477" w:rsidRDefault="000E657A" w:rsidP="008D5477">
      <w:pPr>
        <w:pStyle w:val="a3"/>
        <w:shd w:val="clear" w:color="auto" w:fill="FFFFFF"/>
        <w:spacing w:before="120" w:beforeAutospacing="0" w:after="0" w:afterAutospacing="0" w:line="360" w:lineRule="auto"/>
        <w:rPr>
          <w:sz w:val="28"/>
          <w:szCs w:val="28"/>
          <w:lang w:val="en-US"/>
        </w:rPr>
      </w:pPr>
      <w:r w:rsidRPr="008D5477">
        <w:rPr>
          <w:sz w:val="28"/>
          <w:szCs w:val="28"/>
          <w:lang w:val="en-US"/>
        </w:rPr>
        <w:t>While every crime violates the law, not every </w:t>
      </w:r>
      <w:hyperlink r:id="rId260" w:tooltip="Violation of the law" w:history="1">
        <w:r w:rsidRPr="008D5477">
          <w:rPr>
            <w:rStyle w:val="a5"/>
            <w:rFonts w:eastAsiaTheme="majorEastAsia"/>
            <w:color w:val="auto"/>
            <w:sz w:val="28"/>
            <w:szCs w:val="28"/>
            <w:lang w:val="en-US"/>
          </w:rPr>
          <w:t>violation of the law</w:t>
        </w:r>
      </w:hyperlink>
      <w:r w:rsidRPr="008D5477">
        <w:rPr>
          <w:sz w:val="28"/>
          <w:szCs w:val="28"/>
          <w:lang w:val="en-US"/>
        </w:rPr>
        <w:t> counts as a crime. Breaches of </w:t>
      </w:r>
      <w:hyperlink r:id="rId261" w:tooltip="Private law" w:history="1">
        <w:r w:rsidRPr="008D5477">
          <w:rPr>
            <w:rStyle w:val="a5"/>
            <w:rFonts w:eastAsiaTheme="majorEastAsia"/>
            <w:color w:val="auto"/>
            <w:sz w:val="28"/>
            <w:szCs w:val="28"/>
            <w:lang w:val="en-US"/>
          </w:rPr>
          <w:t>private law</w:t>
        </w:r>
      </w:hyperlink>
      <w:r w:rsidRPr="008D5477">
        <w:rPr>
          <w:sz w:val="28"/>
          <w:szCs w:val="28"/>
          <w:lang w:val="en-US"/>
        </w:rPr>
        <w:t> (</w:t>
      </w:r>
      <w:hyperlink r:id="rId262" w:tooltip="Tort" w:history="1">
        <w:r w:rsidRPr="008D5477">
          <w:rPr>
            <w:rStyle w:val="a5"/>
            <w:rFonts w:eastAsiaTheme="majorEastAsia"/>
            <w:color w:val="auto"/>
            <w:sz w:val="28"/>
            <w:szCs w:val="28"/>
            <w:lang w:val="en-US"/>
          </w:rPr>
          <w:t>torts</w:t>
        </w:r>
      </w:hyperlink>
      <w:r w:rsidRPr="008D5477">
        <w:rPr>
          <w:sz w:val="28"/>
          <w:szCs w:val="28"/>
          <w:lang w:val="en-US"/>
        </w:rPr>
        <w:t> and </w:t>
      </w:r>
      <w:hyperlink r:id="rId263" w:tooltip="Breach of contract" w:history="1">
        <w:r w:rsidRPr="008D5477">
          <w:rPr>
            <w:rStyle w:val="a5"/>
            <w:rFonts w:eastAsiaTheme="majorEastAsia"/>
            <w:color w:val="auto"/>
            <w:sz w:val="28"/>
            <w:szCs w:val="28"/>
            <w:lang w:val="en-US"/>
          </w:rPr>
          <w:t>breaches of contract</w:t>
        </w:r>
      </w:hyperlink>
      <w:r w:rsidRPr="008D5477">
        <w:rPr>
          <w:sz w:val="28"/>
          <w:szCs w:val="28"/>
          <w:lang w:val="en-US"/>
        </w:rPr>
        <w:t>) are not automatically punished by the state, but can be enforced through </w:t>
      </w:r>
      <w:hyperlink r:id="rId264" w:tooltip="Civil procedure" w:history="1">
        <w:r w:rsidRPr="008D5477">
          <w:rPr>
            <w:rStyle w:val="a5"/>
            <w:rFonts w:eastAsiaTheme="majorEastAsia"/>
            <w:color w:val="auto"/>
            <w:sz w:val="28"/>
            <w:szCs w:val="28"/>
            <w:lang w:val="en-US"/>
          </w:rPr>
          <w:t>civil procedure</w:t>
        </w:r>
      </w:hyperlink>
      <w:r w:rsidRPr="008D5477">
        <w:rPr>
          <w:sz w:val="28"/>
          <w:szCs w:val="28"/>
          <w:lang w:val="en-US"/>
        </w:rPr>
        <w:t>.</w:t>
      </w:r>
    </w:p>
    <w:p w14:paraId="698D5C12" w14:textId="77777777" w:rsidR="000E657A" w:rsidRPr="008D5477" w:rsidRDefault="000E657A" w:rsidP="008D5477">
      <w:pPr>
        <w:spacing w:line="360" w:lineRule="auto"/>
        <w:jc w:val="both"/>
        <w:rPr>
          <w:rFonts w:ascii="Times New Roman" w:hAnsi="Times New Roman" w:cs="Times New Roman"/>
          <w:noProof/>
          <w:sz w:val="28"/>
          <w:szCs w:val="28"/>
          <w:lang w:val="en-US" w:eastAsia="ru-RU"/>
        </w:rPr>
      </w:pPr>
    </w:p>
    <w:p w14:paraId="6F1207E3" w14:textId="77777777" w:rsidR="000E657A" w:rsidRPr="008D5477" w:rsidRDefault="000E657A" w:rsidP="008D5477">
      <w:pPr>
        <w:shd w:val="clear" w:color="auto" w:fill="FFFFFF" w:themeFill="background1"/>
        <w:spacing w:line="360" w:lineRule="auto"/>
        <w:jc w:val="both"/>
        <w:rPr>
          <w:rFonts w:ascii="Times New Roman" w:hAnsi="Times New Roman" w:cs="Times New Roman"/>
          <w:sz w:val="28"/>
          <w:szCs w:val="28"/>
          <w:lang w:val="en-US"/>
        </w:rPr>
      </w:pPr>
      <w:r w:rsidRPr="008D5477">
        <w:rPr>
          <w:rFonts w:ascii="Times New Roman" w:hAnsi="Times New Roman" w:cs="Times New Roman"/>
          <w:sz w:val="28"/>
          <w:szCs w:val="28"/>
          <w:shd w:val="clear" w:color="auto" w:fill="26B1CF"/>
          <w:lang w:val="en-US"/>
        </w:rPr>
        <w:t xml:space="preserve">       In English, there are a lot of specific words for different types of crimes and the criminals who commit them. Unfortunately, the list of crimes and criminals is long! Because the words have specific legal meanings, only a short, basic definition is given below. You may wish to print out the list, and write the correct translation of the words in your own language.</w:t>
      </w:r>
    </w:p>
    <w:p w14:paraId="21C57824" w14:textId="77777777" w:rsidR="000E657A" w:rsidRPr="008D5477" w:rsidRDefault="000E657A" w:rsidP="008D5477">
      <w:pPr>
        <w:spacing w:line="360" w:lineRule="auto"/>
        <w:jc w:val="both"/>
        <w:rPr>
          <w:rFonts w:ascii="Times New Roman" w:hAnsi="Times New Roman" w:cs="Times New Roman"/>
          <w:sz w:val="28"/>
          <w:szCs w:val="28"/>
          <w:lang w:val="en-US"/>
        </w:rPr>
      </w:pPr>
    </w:p>
    <w:p w14:paraId="2F9ECD7A" w14:textId="77777777" w:rsidR="00E8101B" w:rsidRDefault="00E8101B" w:rsidP="008D5477">
      <w:pPr>
        <w:shd w:val="clear" w:color="auto" w:fill="FFFFFF"/>
        <w:tabs>
          <w:tab w:val="left" w:pos="6015"/>
        </w:tabs>
        <w:spacing w:line="360" w:lineRule="auto"/>
        <w:ind w:right="2"/>
        <w:rPr>
          <w:rFonts w:ascii="Times New Roman" w:hAnsi="Times New Roman" w:cs="Times New Roman"/>
          <w:sz w:val="28"/>
          <w:szCs w:val="28"/>
          <w:lang w:val="en-US"/>
        </w:rPr>
      </w:pPr>
    </w:p>
    <w:p w14:paraId="7A3D9756" w14:textId="77777777" w:rsidR="000A72E5" w:rsidRPr="00E8101B" w:rsidRDefault="00F57DF1" w:rsidP="008D5477">
      <w:pPr>
        <w:shd w:val="clear" w:color="auto" w:fill="FFFFFF"/>
        <w:tabs>
          <w:tab w:val="left" w:pos="6015"/>
        </w:tabs>
        <w:spacing w:line="360" w:lineRule="auto"/>
        <w:ind w:right="2"/>
        <w:rPr>
          <w:rFonts w:ascii="Times New Roman" w:hAnsi="Times New Roman" w:cs="Times New Roman"/>
          <w:b/>
          <w:sz w:val="28"/>
          <w:szCs w:val="28"/>
          <w:lang w:val="en-US"/>
        </w:rPr>
      </w:pPr>
      <w:r w:rsidRPr="00E8101B">
        <w:rPr>
          <w:rFonts w:ascii="Times New Roman" w:hAnsi="Times New Roman" w:cs="Times New Roman"/>
          <w:b/>
          <w:sz w:val="28"/>
          <w:szCs w:val="28"/>
          <w:lang w:val="en-US"/>
        </w:rPr>
        <w:t xml:space="preserve">35. </w:t>
      </w:r>
      <w:proofErr w:type="gramStart"/>
      <w:r w:rsidRPr="00E8101B">
        <w:rPr>
          <w:rFonts w:ascii="Times New Roman" w:hAnsi="Times New Roman" w:cs="Times New Roman"/>
          <w:b/>
          <w:sz w:val="28"/>
          <w:szCs w:val="28"/>
          <w:lang w:val="en-US"/>
        </w:rPr>
        <w:t>Theme :</w:t>
      </w:r>
      <w:proofErr w:type="gramEnd"/>
      <w:r w:rsidR="000E657A" w:rsidRPr="00E8101B">
        <w:rPr>
          <w:rFonts w:ascii="Times New Roman" w:hAnsi="Times New Roman" w:cs="Times New Roman"/>
          <w:b/>
          <w:sz w:val="28"/>
          <w:szCs w:val="28"/>
          <w:lang w:val="en-US"/>
        </w:rPr>
        <w:t xml:space="preserve">                              </w:t>
      </w:r>
      <w:r w:rsidRPr="00E8101B">
        <w:rPr>
          <w:rFonts w:ascii="Times New Roman" w:hAnsi="Times New Roman" w:cs="Times New Roman"/>
          <w:b/>
          <w:sz w:val="28"/>
          <w:szCs w:val="28"/>
          <w:lang w:val="uz-Cyrl-UZ"/>
        </w:rPr>
        <w:t>Exciting activities</w:t>
      </w:r>
      <w:r w:rsidRPr="00E8101B">
        <w:rPr>
          <w:rFonts w:ascii="Times New Roman" w:hAnsi="Times New Roman" w:cs="Times New Roman"/>
          <w:b/>
          <w:sz w:val="28"/>
          <w:szCs w:val="28"/>
          <w:lang w:val="en-US"/>
        </w:rPr>
        <w:t>.</w:t>
      </w:r>
      <w:r w:rsidR="000E657A" w:rsidRPr="00E8101B">
        <w:rPr>
          <w:rFonts w:ascii="Times New Roman" w:hAnsi="Times New Roman" w:cs="Times New Roman"/>
          <w:b/>
          <w:sz w:val="28"/>
          <w:szCs w:val="28"/>
          <w:lang w:val="en-US"/>
        </w:rPr>
        <w:tab/>
      </w:r>
    </w:p>
    <w:p w14:paraId="27E3AC2A" w14:textId="77777777" w:rsidR="000A72E5" w:rsidRPr="008D5477" w:rsidRDefault="000A72E5" w:rsidP="008D5477">
      <w:pPr>
        <w:shd w:val="clear" w:color="auto" w:fill="FFFFFF"/>
        <w:tabs>
          <w:tab w:val="left" w:pos="6015"/>
        </w:tabs>
        <w:spacing w:line="360" w:lineRule="auto"/>
        <w:ind w:right="2"/>
        <w:rPr>
          <w:rFonts w:ascii="Times New Roman" w:hAnsi="Times New Roman" w:cs="Times New Roman"/>
          <w:sz w:val="28"/>
          <w:szCs w:val="28"/>
          <w:lang w:val="en-US"/>
        </w:rPr>
      </w:pPr>
      <w:r w:rsidRPr="008D5477">
        <w:rPr>
          <w:rFonts w:ascii="Times New Roman" w:hAnsi="Times New Roman" w:cs="Times New Roman"/>
          <w:sz w:val="28"/>
          <w:szCs w:val="28"/>
          <w:lang w:val="en-US"/>
        </w:rPr>
        <w:t xml:space="preserve">         </w:t>
      </w:r>
      <w:r w:rsidRPr="008D5477">
        <w:rPr>
          <w:rFonts w:ascii="Times New Roman" w:eastAsia="Times New Roman" w:hAnsi="Times New Roman" w:cs="Times New Roman"/>
          <w:spacing w:val="-1"/>
          <w:sz w:val="28"/>
          <w:szCs w:val="28"/>
          <w:lang w:val="en-US" w:eastAsia="ru-RU"/>
        </w:rPr>
        <w:t xml:space="preserve">Exciting activities </w:t>
      </w:r>
      <w:proofErr w:type="gramStart"/>
      <w:r w:rsidRPr="008D5477">
        <w:rPr>
          <w:rFonts w:ascii="Times New Roman" w:eastAsia="Times New Roman" w:hAnsi="Times New Roman" w:cs="Times New Roman"/>
          <w:spacing w:val="-1"/>
          <w:sz w:val="28"/>
          <w:szCs w:val="28"/>
          <w:lang w:val="en-US" w:eastAsia="ru-RU"/>
        </w:rPr>
        <w:t>are  the</w:t>
      </w:r>
      <w:proofErr w:type="gramEnd"/>
      <w:r w:rsidRPr="008D5477">
        <w:rPr>
          <w:rFonts w:ascii="Times New Roman" w:eastAsia="Times New Roman" w:hAnsi="Times New Roman" w:cs="Times New Roman"/>
          <w:spacing w:val="-1"/>
          <w:sz w:val="28"/>
          <w:szCs w:val="28"/>
          <w:lang w:val="en-US" w:eastAsia="ru-RU"/>
        </w:rPr>
        <w:t xml:space="preserve"> perfect time to unwind, relax, and create lasting memories. Whether you’re traveling to exotic destinations or staying close to home, there are countless opportunities for fun and adventure. From outdoor adventures to creative pursuits, there’s something for everyone to enjoy!</w:t>
      </w:r>
    </w:p>
    <w:p w14:paraId="64508CB7" w14:textId="77777777" w:rsidR="000A72E5" w:rsidRPr="008D5477" w:rsidRDefault="000A72E5" w:rsidP="0008086D">
      <w:pPr>
        <w:numPr>
          <w:ilvl w:val="0"/>
          <w:numId w:val="32"/>
        </w:numPr>
        <w:shd w:val="clear" w:color="auto" w:fill="FFFFFF"/>
        <w:spacing w:before="514" w:after="0" w:line="360" w:lineRule="auto"/>
        <w:ind w:left="450"/>
        <w:rPr>
          <w:rFonts w:ascii="Times New Roman" w:eastAsia="Times New Roman" w:hAnsi="Times New Roman" w:cs="Times New Roman"/>
          <w:spacing w:val="-1"/>
          <w:sz w:val="28"/>
          <w:szCs w:val="28"/>
          <w:lang w:val="en-US" w:eastAsia="ru-RU"/>
        </w:rPr>
      </w:pPr>
      <w:r w:rsidRPr="008D5477">
        <w:rPr>
          <w:rFonts w:ascii="Times New Roman" w:eastAsia="Times New Roman" w:hAnsi="Times New Roman" w:cs="Times New Roman"/>
          <w:b/>
          <w:bCs/>
          <w:i/>
          <w:iCs/>
          <w:spacing w:val="-1"/>
          <w:sz w:val="28"/>
          <w:szCs w:val="28"/>
          <w:lang w:val="en-US" w:eastAsia="ru-RU"/>
        </w:rPr>
        <w:t>Explore Nature’s Beauty:</w:t>
      </w:r>
      <w:r w:rsidRPr="008D5477">
        <w:rPr>
          <w:rFonts w:ascii="Times New Roman" w:eastAsia="Times New Roman" w:hAnsi="Times New Roman" w:cs="Times New Roman"/>
          <w:b/>
          <w:bCs/>
          <w:spacing w:val="-1"/>
          <w:sz w:val="28"/>
          <w:szCs w:val="28"/>
          <w:lang w:val="en-US" w:eastAsia="ru-RU"/>
        </w:rPr>
        <w:br/>
      </w:r>
      <w:r w:rsidRPr="008D5477">
        <w:rPr>
          <w:rFonts w:ascii="Times New Roman" w:eastAsia="Times New Roman" w:hAnsi="Times New Roman" w:cs="Times New Roman"/>
          <w:spacing w:val="-1"/>
          <w:sz w:val="28"/>
          <w:szCs w:val="28"/>
          <w:lang w:val="en-US" w:eastAsia="ru-RU"/>
        </w:rPr>
        <w:t>Embrace the great outdoors by going hiking, camping, or taking strolls through scenic parks. Immerse yourself in nature’s beauty, breathe in the fresh air, and marvel at the wonders that surround you. Discover hidden trails, photograph stunning landscapes, and let nature rejuvenate your spirit.</w:t>
      </w:r>
    </w:p>
    <w:p w14:paraId="013330EF" w14:textId="77777777" w:rsidR="000A72E5" w:rsidRPr="008D5477" w:rsidRDefault="000A72E5" w:rsidP="0008086D">
      <w:pPr>
        <w:numPr>
          <w:ilvl w:val="0"/>
          <w:numId w:val="32"/>
        </w:numPr>
        <w:shd w:val="clear" w:color="auto" w:fill="FFFFFF"/>
        <w:spacing w:before="274" w:after="0" w:line="360" w:lineRule="auto"/>
        <w:ind w:left="450"/>
        <w:rPr>
          <w:rFonts w:ascii="Times New Roman" w:eastAsia="Times New Roman" w:hAnsi="Times New Roman" w:cs="Times New Roman"/>
          <w:spacing w:val="-1"/>
          <w:sz w:val="28"/>
          <w:szCs w:val="28"/>
          <w:lang w:val="en-US" w:eastAsia="ru-RU"/>
        </w:rPr>
      </w:pPr>
      <w:r w:rsidRPr="008D5477">
        <w:rPr>
          <w:rFonts w:ascii="Times New Roman" w:eastAsia="Times New Roman" w:hAnsi="Times New Roman" w:cs="Times New Roman"/>
          <w:b/>
          <w:bCs/>
          <w:i/>
          <w:iCs/>
          <w:spacing w:val="-1"/>
          <w:sz w:val="28"/>
          <w:szCs w:val="28"/>
          <w:lang w:val="en-US" w:eastAsia="ru-RU"/>
        </w:rPr>
        <w:lastRenderedPageBreak/>
        <w:t>Hit the Beach:</w:t>
      </w:r>
      <w:r w:rsidRPr="008D5477">
        <w:rPr>
          <w:rFonts w:ascii="Times New Roman" w:eastAsia="Times New Roman" w:hAnsi="Times New Roman" w:cs="Times New Roman"/>
          <w:b/>
          <w:bCs/>
          <w:spacing w:val="-1"/>
          <w:sz w:val="28"/>
          <w:szCs w:val="28"/>
          <w:lang w:val="en-US" w:eastAsia="ru-RU"/>
        </w:rPr>
        <w:br/>
      </w:r>
      <w:r w:rsidRPr="008D5477">
        <w:rPr>
          <w:rFonts w:ascii="Times New Roman" w:eastAsia="Times New Roman" w:hAnsi="Times New Roman" w:cs="Times New Roman"/>
          <w:spacing w:val="-1"/>
          <w:sz w:val="28"/>
          <w:szCs w:val="28"/>
          <w:lang w:val="en-US" w:eastAsia="ru-RU"/>
        </w:rPr>
        <w:t>Grab your sunscreen, beach towel, and a good book because it’s time to hit the beach! Whether it’s a tropical paradise or a local lakeside spot, spending a day at the beach is the epitome of summer fun. Swim in the refreshing waters, build sandcastles, play beach volleyball, or simply relax and soak up the sun.</w:t>
      </w:r>
    </w:p>
    <w:p w14:paraId="23E8FC3F" w14:textId="77777777" w:rsidR="000A72E5" w:rsidRPr="008D5477" w:rsidRDefault="000A72E5" w:rsidP="0008086D">
      <w:pPr>
        <w:numPr>
          <w:ilvl w:val="0"/>
          <w:numId w:val="32"/>
        </w:numPr>
        <w:shd w:val="clear" w:color="auto" w:fill="FFFFFF"/>
        <w:spacing w:before="274" w:after="0" w:line="360" w:lineRule="auto"/>
        <w:ind w:left="450"/>
        <w:rPr>
          <w:rFonts w:ascii="Times New Roman" w:eastAsia="Times New Roman" w:hAnsi="Times New Roman" w:cs="Times New Roman"/>
          <w:spacing w:val="-1"/>
          <w:sz w:val="28"/>
          <w:szCs w:val="28"/>
          <w:lang w:val="en-US" w:eastAsia="ru-RU"/>
        </w:rPr>
      </w:pPr>
      <w:r w:rsidRPr="008D5477">
        <w:rPr>
          <w:rFonts w:ascii="Times New Roman" w:eastAsia="Times New Roman" w:hAnsi="Times New Roman" w:cs="Times New Roman"/>
          <w:b/>
          <w:bCs/>
          <w:i/>
          <w:iCs/>
          <w:spacing w:val="-1"/>
          <w:sz w:val="28"/>
          <w:szCs w:val="28"/>
          <w:lang w:val="en-US" w:eastAsia="ru-RU"/>
        </w:rPr>
        <w:t>Embark on a Road Trip:</w:t>
      </w:r>
      <w:r w:rsidRPr="008D5477">
        <w:rPr>
          <w:rFonts w:ascii="Times New Roman" w:eastAsia="Times New Roman" w:hAnsi="Times New Roman" w:cs="Times New Roman"/>
          <w:b/>
          <w:bCs/>
          <w:spacing w:val="-1"/>
          <w:sz w:val="28"/>
          <w:szCs w:val="28"/>
          <w:lang w:val="en-US" w:eastAsia="ru-RU"/>
        </w:rPr>
        <w:br/>
      </w:r>
      <w:r w:rsidRPr="008D5477">
        <w:rPr>
          <w:rFonts w:ascii="Times New Roman" w:eastAsia="Times New Roman" w:hAnsi="Times New Roman" w:cs="Times New Roman"/>
          <w:spacing w:val="-1"/>
          <w:sz w:val="28"/>
          <w:szCs w:val="28"/>
          <w:lang w:val="en-US" w:eastAsia="ru-RU"/>
        </w:rPr>
        <w:t>Pack your bags, hop in the car, and set off on an exciting road trip adventure. Explore new destinations, visit quaint towns, and discover hidden gems along the way. The open road offers endless possibilities for exploration, spontaneous stops, and unforgettable experiences.</w:t>
      </w:r>
    </w:p>
    <w:p w14:paraId="3C21B1F0" w14:textId="77777777" w:rsidR="000A72E5" w:rsidRPr="008D5477" w:rsidRDefault="000A72E5" w:rsidP="0008086D">
      <w:pPr>
        <w:numPr>
          <w:ilvl w:val="0"/>
          <w:numId w:val="32"/>
        </w:numPr>
        <w:shd w:val="clear" w:color="auto" w:fill="FFFFFF"/>
        <w:spacing w:before="274" w:after="0" w:line="360" w:lineRule="auto"/>
        <w:ind w:left="450"/>
        <w:rPr>
          <w:rFonts w:ascii="Times New Roman" w:eastAsia="Times New Roman" w:hAnsi="Times New Roman" w:cs="Times New Roman"/>
          <w:spacing w:val="-1"/>
          <w:sz w:val="28"/>
          <w:szCs w:val="28"/>
          <w:lang w:val="en-US" w:eastAsia="ru-RU"/>
        </w:rPr>
      </w:pPr>
      <w:r w:rsidRPr="008D5477">
        <w:rPr>
          <w:rFonts w:ascii="Times New Roman" w:eastAsia="Times New Roman" w:hAnsi="Times New Roman" w:cs="Times New Roman"/>
          <w:b/>
          <w:bCs/>
          <w:i/>
          <w:iCs/>
          <w:spacing w:val="-1"/>
          <w:sz w:val="28"/>
          <w:szCs w:val="28"/>
          <w:lang w:val="en-US" w:eastAsia="ru-RU"/>
        </w:rPr>
        <w:t>Engage in Water Sports:</w:t>
      </w:r>
      <w:r w:rsidRPr="008D5477">
        <w:rPr>
          <w:rFonts w:ascii="Times New Roman" w:eastAsia="Times New Roman" w:hAnsi="Times New Roman" w:cs="Times New Roman"/>
          <w:b/>
          <w:bCs/>
          <w:spacing w:val="-1"/>
          <w:sz w:val="28"/>
          <w:szCs w:val="28"/>
          <w:lang w:val="en-US" w:eastAsia="ru-RU"/>
        </w:rPr>
        <w:br/>
      </w:r>
      <w:r w:rsidRPr="008D5477">
        <w:rPr>
          <w:rFonts w:ascii="Times New Roman" w:eastAsia="Times New Roman" w:hAnsi="Times New Roman" w:cs="Times New Roman"/>
          <w:spacing w:val="-1"/>
          <w:sz w:val="28"/>
          <w:szCs w:val="28"/>
          <w:lang w:val="en-US" w:eastAsia="ru-RU"/>
        </w:rPr>
        <w:t>If you’re an adrenaline junkie, summer is the perfect time to try your hand at water sports. Whether it’s jet skiing, kayaking, paddleboarding, or even surfing, these thrilling activities will get your heart racing and provide hours of exhilarating fun.</w:t>
      </w:r>
    </w:p>
    <w:p w14:paraId="73B41A3D" w14:textId="77777777" w:rsidR="000A72E5" w:rsidRPr="008D5477" w:rsidRDefault="000A72E5" w:rsidP="0008086D">
      <w:pPr>
        <w:numPr>
          <w:ilvl w:val="0"/>
          <w:numId w:val="32"/>
        </w:numPr>
        <w:shd w:val="clear" w:color="auto" w:fill="FFFFFF"/>
        <w:spacing w:before="274" w:after="0" w:line="360" w:lineRule="auto"/>
        <w:ind w:left="450"/>
        <w:rPr>
          <w:rFonts w:ascii="Times New Roman" w:eastAsia="Times New Roman" w:hAnsi="Times New Roman" w:cs="Times New Roman"/>
          <w:spacing w:val="-1"/>
          <w:sz w:val="28"/>
          <w:szCs w:val="28"/>
          <w:lang w:val="en-US" w:eastAsia="ru-RU"/>
        </w:rPr>
      </w:pPr>
      <w:r w:rsidRPr="008D5477">
        <w:rPr>
          <w:rFonts w:ascii="Times New Roman" w:eastAsia="Times New Roman" w:hAnsi="Times New Roman" w:cs="Times New Roman"/>
          <w:b/>
          <w:bCs/>
          <w:i/>
          <w:iCs/>
          <w:spacing w:val="-1"/>
          <w:sz w:val="28"/>
          <w:szCs w:val="28"/>
          <w:lang w:val="en-US" w:eastAsia="ru-RU"/>
        </w:rPr>
        <w:t>Unleash Your Creativity:</w:t>
      </w:r>
      <w:r w:rsidRPr="008D5477">
        <w:rPr>
          <w:rFonts w:ascii="Times New Roman" w:eastAsia="Times New Roman" w:hAnsi="Times New Roman" w:cs="Times New Roman"/>
          <w:b/>
          <w:bCs/>
          <w:i/>
          <w:iCs/>
          <w:spacing w:val="-1"/>
          <w:sz w:val="28"/>
          <w:szCs w:val="28"/>
          <w:lang w:val="en-US" w:eastAsia="ru-RU"/>
        </w:rPr>
        <w:br/>
      </w:r>
      <w:r w:rsidRPr="008D5477">
        <w:rPr>
          <w:rFonts w:ascii="Times New Roman" w:eastAsia="Times New Roman" w:hAnsi="Times New Roman" w:cs="Times New Roman"/>
          <w:spacing w:val="-1"/>
          <w:sz w:val="28"/>
          <w:szCs w:val="28"/>
          <w:lang w:val="en-US" w:eastAsia="ru-RU"/>
        </w:rPr>
        <w:t>Take advantage of the extra free time during your summer vacation to explore your creative side. Engage in activities like painting, drawing, photography, or writing. Let your imagination soar, and express yourself through various artistic mediums. You might discover hidden talents or find a new passion along the way.</w:t>
      </w:r>
    </w:p>
    <w:p w14:paraId="5F5F9AC8" w14:textId="77777777" w:rsidR="000A72E5" w:rsidRPr="008D5477" w:rsidRDefault="000A72E5" w:rsidP="0008086D">
      <w:pPr>
        <w:numPr>
          <w:ilvl w:val="0"/>
          <w:numId w:val="32"/>
        </w:numPr>
        <w:shd w:val="clear" w:color="auto" w:fill="FFFFFF"/>
        <w:spacing w:before="274" w:after="0" w:line="360" w:lineRule="auto"/>
        <w:ind w:left="450"/>
        <w:rPr>
          <w:rFonts w:ascii="Times New Roman" w:eastAsia="Times New Roman" w:hAnsi="Times New Roman" w:cs="Times New Roman"/>
          <w:spacing w:val="-1"/>
          <w:sz w:val="28"/>
          <w:szCs w:val="28"/>
          <w:lang w:val="en-US" w:eastAsia="ru-RU"/>
        </w:rPr>
      </w:pPr>
      <w:r w:rsidRPr="008D5477">
        <w:rPr>
          <w:rFonts w:ascii="Times New Roman" w:eastAsia="Times New Roman" w:hAnsi="Times New Roman" w:cs="Times New Roman"/>
          <w:b/>
          <w:bCs/>
          <w:i/>
          <w:iCs/>
          <w:spacing w:val="-1"/>
          <w:sz w:val="28"/>
          <w:szCs w:val="28"/>
          <w:lang w:val="en-US" w:eastAsia="ru-RU"/>
        </w:rPr>
        <w:t>Volunteer for a Cause:</w:t>
      </w:r>
      <w:r w:rsidRPr="008D5477">
        <w:rPr>
          <w:rFonts w:ascii="Times New Roman" w:eastAsia="Times New Roman" w:hAnsi="Times New Roman" w:cs="Times New Roman"/>
          <w:b/>
          <w:bCs/>
          <w:i/>
          <w:iCs/>
          <w:spacing w:val="-1"/>
          <w:sz w:val="28"/>
          <w:szCs w:val="28"/>
          <w:lang w:val="en-US" w:eastAsia="ru-RU"/>
        </w:rPr>
        <w:br/>
      </w:r>
      <w:r w:rsidRPr="008D5477">
        <w:rPr>
          <w:rFonts w:ascii="Times New Roman" w:eastAsia="Times New Roman" w:hAnsi="Times New Roman" w:cs="Times New Roman"/>
          <w:spacing w:val="-1"/>
          <w:sz w:val="28"/>
          <w:szCs w:val="28"/>
          <w:lang w:val="en-US" w:eastAsia="ru-RU"/>
        </w:rPr>
        <w:t>Summer vacation is an ideal time to give back to your community or support a cause close to your heart. Find a local charity or organization that aligns with your values and volunteer your time. Whether it’s organizing a food drive, participating in beach clean-ups, or helping at an animal shelter, contributing to a worthy cause will not only make a difference but also provide a sense of fulfillment.</w:t>
      </w:r>
    </w:p>
    <w:p w14:paraId="71C1D7F9" w14:textId="77777777" w:rsidR="000A72E5" w:rsidRPr="008D5477" w:rsidRDefault="000A72E5" w:rsidP="0008086D">
      <w:pPr>
        <w:numPr>
          <w:ilvl w:val="0"/>
          <w:numId w:val="32"/>
        </w:numPr>
        <w:shd w:val="clear" w:color="auto" w:fill="FFFFFF"/>
        <w:spacing w:before="274" w:after="0" w:line="360" w:lineRule="auto"/>
        <w:ind w:left="450"/>
        <w:rPr>
          <w:rFonts w:ascii="Times New Roman" w:eastAsia="Times New Roman" w:hAnsi="Times New Roman" w:cs="Times New Roman"/>
          <w:spacing w:val="-1"/>
          <w:sz w:val="28"/>
          <w:szCs w:val="28"/>
          <w:lang w:val="en-US" w:eastAsia="ru-RU"/>
        </w:rPr>
      </w:pPr>
      <w:r w:rsidRPr="008D5477">
        <w:rPr>
          <w:rFonts w:ascii="Times New Roman" w:eastAsia="Times New Roman" w:hAnsi="Times New Roman" w:cs="Times New Roman"/>
          <w:b/>
          <w:bCs/>
          <w:i/>
          <w:iCs/>
          <w:spacing w:val="-1"/>
          <w:sz w:val="28"/>
          <w:szCs w:val="28"/>
          <w:lang w:val="en-US" w:eastAsia="ru-RU"/>
        </w:rPr>
        <w:t>Host a Backyard BBQ:</w:t>
      </w:r>
      <w:r w:rsidRPr="008D5477">
        <w:rPr>
          <w:rFonts w:ascii="Times New Roman" w:eastAsia="Times New Roman" w:hAnsi="Times New Roman" w:cs="Times New Roman"/>
          <w:b/>
          <w:bCs/>
          <w:i/>
          <w:iCs/>
          <w:spacing w:val="-1"/>
          <w:sz w:val="28"/>
          <w:szCs w:val="28"/>
          <w:lang w:val="en-US" w:eastAsia="ru-RU"/>
        </w:rPr>
        <w:br/>
      </w:r>
      <w:r w:rsidRPr="008D5477">
        <w:rPr>
          <w:rFonts w:ascii="Times New Roman" w:eastAsia="Times New Roman" w:hAnsi="Times New Roman" w:cs="Times New Roman"/>
          <w:spacing w:val="-1"/>
          <w:sz w:val="28"/>
          <w:szCs w:val="28"/>
          <w:lang w:val="en-US" w:eastAsia="ru-RU"/>
        </w:rPr>
        <w:t xml:space="preserve">Gather your friends and family for a delightful backyard barbecue. Fire up the grill, prepare delicious food, and create a lively and festive atmosphere. Enjoy good company, </w:t>
      </w:r>
      <w:r w:rsidRPr="008D5477">
        <w:rPr>
          <w:rFonts w:ascii="Times New Roman" w:eastAsia="Times New Roman" w:hAnsi="Times New Roman" w:cs="Times New Roman"/>
          <w:spacing w:val="-1"/>
          <w:sz w:val="28"/>
          <w:szCs w:val="28"/>
          <w:lang w:val="en-US" w:eastAsia="ru-RU"/>
        </w:rPr>
        <w:lastRenderedPageBreak/>
        <w:t>indulge in tasty treats, and make lasting memories while basking in the warm summer evenings.</w:t>
      </w:r>
    </w:p>
    <w:p w14:paraId="34876C2F" w14:textId="77777777" w:rsidR="000A72E5" w:rsidRPr="008D5477" w:rsidRDefault="000A72E5" w:rsidP="0008086D">
      <w:pPr>
        <w:numPr>
          <w:ilvl w:val="0"/>
          <w:numId w:val="32"/>
        </w:numPr>
        <w:shd w:val="clear" w:color="auto" w:fill="FFFFFF"/>
        <w:spacing w:before="274" w:after="0" w:line="360" w:lineRule="auto"/>
        <w:ind w:left="450"/>
        <w:rPr>
          <w:rFonts w:ascii="Times New Roman" w:eastAsia="Times New Roman" w:hAnsi="Times New Roman" w:cs="Times New Roman"/>
          <w:spacing w:val="-1"/>
          <w:sz w:val="28"/>
          <w:szCs w:val="28"/>
          <w:lang w:val="en-US" w:eastAsia="ru-RU"/>
        </w:rPr>
      </w:pPr>
      <w:r w:rsidRPr="008D5477">
        <w:rPr>
          <w:rFonts w:ascii="Times New Roman" w:eastAsia="Times New Roman" w:hAnsi="Times New Roman" w:cs="Times New Roman"/>
          <w:b/>
          <w:bCs/>
          <w:i/>
          <w:iCs/>
          <w:spacing w:val="-1"/>
          <w:sz w:val="28"/>
          <w:szCs w:val="28"/>
          <w:lang w:val="en-US" w:eastAsia="ru-RU"/>
        </w:rPr>
        <w:t>Visit Cultural Attractions:</w:t>
      </w:r>
      <w:r w:rsidRPr="008D5477">
        <w:rPr>
          <w:rFonts w:ascii="Times New Roman" w:eastAsia="Times New Roman" w:hAnsi="Times New Roman" w:cs="Times New Roman"/>
          <w:b/>
          <w:bCs/>
          <w:i/>
          <w:iCs/>
          <w:spacing w:val="-1"/>
          <w:sz w:val="28"/>
          <w:szCs w:val="28"/>
          <w:lang w:val="en-US" w:eastAsia="ru-RU"/>
        </w:rPr>
        <w:br/>
      </w:r>
      <w:r w:rsidRPr="008D5477">
        <w:rPr>
          <w:rFonts w:ascii="Times New Roman" w:eastAsia="Times New Roman" w:hAnsi="Times New Roman" w:cs="Times New Roman"/>
          <w:spacing w:val="-1"/>
          <w:sz w:val="28"/>
          <w:szCs w:val="28"/>
          <w:lang w:val="en-US" w:eastAsia="ru-RU"/>
        </w:rPr>
        <w:t>Take advantage of the summer break to explore museums, art galleries, and historical landmarks in your area. Immerse yourself in local culture, learn about the rich history of your region, and appreciate the art and artifacts on display. It’s an excellent opportunity to expand your knowledge and broaden your horizons.</w:t>
      </w:r>
    </w:p>
    <w:p w14:paraId="4A4E2350" w14:textId="77777777" w:rsidR="000A72E5" w:rsidRPr="008D5477" w:rsidRDefault="000A72E5" w:rsidP="0008086D">
      <w:pPr>
        <w:numPr>
          <w:ilvl w:val="0"/>
          <w:numId w:val="32"/>
        </w:numPr>
        <w:shd w:val="clear" w:color="auto" w:fill="FFFFFF"/>
        <w:spacing w:before="274" w:after="0" w:line="360" w:lineRule="auto"/>
        <w:ind w:left="450"/>
        <w:rPr>
          <w:rFonts w:ascii="Times New Roman" w:eastAsia="Times New Roman" w:hAnsi="Times New Roman" w:cs="Times New Roman"/>
          <w:spacing w:val="-1"/>
          <w:sz w:val="28"/>
          <w:szCs w:val="28"/>
          <w:lang w:val="en-US" w:eastAsia="ru-RU"/>
        </w:rPr>
      </w:pPr>
      <w:r w:rsidRPr="008D5477">
        <w:rPr>
          <w:rFonts w:ascii="Times New Roman" w:eastAsia="Times New Roman" w:hAnsi="Times New Roman" w:cs="Times New Roman"/>
          <w:b/>
          <w:bCs/>
          <w:i/>
          <w:iCs/>
          <w:spacing w:val="-1"/>
          <w:sz w:val="28"/>
          <w:szCs w:val="28"/>
          <w:lang w:val="en-US" w:eastAsia="ru-RU"/>
        </w:rPr>
        <w:t>Start a Garden:</w:t>
      </w:r>
      <w:r w:rsidRPr="008D5477">
        <w:rPr>
          <w:rFonts w:ascii="Times New Roman" w:eastAsia="Times New Roman" w:hAnsi="Times New Roman" w:cs="Times New Roman"/>
          <w:b/>
          <w:bCs/>
          <w:i/>
          <w:iCs/>
          <w:spacing w:val="-1"/>
          <w:sz w:val="28"/>
          <w:szCs w:val="28"/>
          <w:lang w:val="en-US" w:eastAsia="ru-RU"/>
        </w:rPr>
        <w:br/>
      </w:r>
      <w:r w:rsidRPr="008D5477">
        <w:rPr>
          <w:rFonts w:ascii="Times New Roman" w:eastAsia="Times New Roman" w:hAnsi="Times New Roman" w:cs="Times New Roman"/>
          <w:spacing w:val="-1"/>
          <w:sz w:val="28"/>
          <w:szCs w:val="28"/>
          <w:lang w:val="en-US" w:eastAsia="ru-RU"/>
        </w:rPr>
        <w:t>Embrace your green thumb and start a garden during your summer vacation. Whether it’s a small herb garden on your windowsill or a full-fledged backyard oasis, gardening can be a rewarding and therapeutic activity. Plant flowers, grow fresh produce, and witness the beauty of nature firsthand as your garden flourishes.</w:t>
      </w:r>
    </w:p>
    <w:p w14:paraId="32AD7E8B" w14:textId="77777777" w:rsidR="000A72E5" w:rsidRPr="008968D4" w:rsidRDefault="000A72E5" w:rsidP="0008086D">
      <w:pPr>
        <w:numPr>
          <w:ilvl w:val="0"/>
          <w:numId w:val="32"/>
        </w:numPr>
        <w:shd w:val="clear" w:color="auto" w:fill="FFFFFF"/>
        <w:spacing w:before="274" w:after="0" w:line="360" w:lineRule="auto"/>
        <w:ind w:left="450"/>
        <w:rPr>
          <w:rFonts w:ascii="Times New Roman" w:eastAsia="Times New Roman" w:hAnsi="Times New Roman" w:cs="Times New Roman"/>
          <w:spacing w:val="-1"/>
          <w:sz w:val="28"/>
          <w:szCs w:val="28"/>
          <w:lang w:val="en-US" w:eastAsia="ru-RU"/>
        </w:rPr>
      </w:pPr>
      <w:r w:rsidRPr="008D5477">
        <w:rPr>
          <w:rFonts w:ascii="Times New Roman" w:eastAsia="Times New Roman" w:hAnsi="Times New Roman" w:cs="Times New Roman"/>
          <w:b/>
          <w:bCs/>
          <w:i/>
          <w:iCs/>
          <w:spacing w:val="-1"/>
          <w:sz w:val="28"/>
          <w:szCs w:val="28"/>
          <w:lang w:val="en-US" w:eastAsia="ru-RU"/>
        </w:rPr>
        <w:t>Enjoy Outdoor Movie Nights:</w:t>
      </w:r>
      <w:r w:rsidRPr="008D5477">
        <w:rPr>
          <w:rFonts w:ascii="Times New Roman" w:eastAsia="Times New Roman" w:hAnsi="Times New Roman" w:cs="Times New Roman"/>
          <w:b/>
          <w:bCs/>
          <w:i/>
          <w:iCs/>
          <w:spacing w:val="-1"/>
          <w:sz w:val="28"/>
          <w:szCs w:val="28"/>
          <w:lang w:val="en-US" w:eastAsia="ru-RU"/>
        </w:rPr>
        <w:br/>
      </w:r>
      <w:r w:rsidRPr="008D5477">
        <w:rPr>
          <w:rFonts w:ascii="Times New Roman" w:eastAsia="Times New Roman" w:hAnsi="Times New Roman" w:cs="Times New Roman"/>
          <w:spacing w:val="-1"/>
          <w:sz w:val="28"/>
          <w:szCs w:val="28"/>
          <w:lang w:val="en-US" w:eastAsia="ru-RU"/>
        </w:rPr>
        <w:t>Transform your backyard into a cozy outdoor cinema and enjoy movie nights under the stars. Set up a projector, hang a white sheet, and invite friends and family for an unforgettable movie-watching experience. Don’t forget the popcorn and blank</w:t>
      </w:r>
      <w:r w:rsidRPr="008968D4">
        <w:rPr>
          <w:rFonts w:ascii="Times New Roman" w:eastAsia="Times New Roman" w:hAnsi="Times New Roman" w:cs="Times New Roman"/>
          <w:spacing w:val="-1"/>
          <w:sz w:val="28"/>
          <w:szCs w:val="28"/>
          <w:lang w:val="en-US" w:eastAsia="ru-RU"/>
        </w:rPr>
        <w:t>ets!</w:t>
      </w:r>
      <w:r w:rsidRPr="008D5477">
        <w:rPr>
          <w:rFonts w:ascii="Times New Roman" w:eastAsia="Times New Roman" w:hAnsi="Times New Roman" w:cs="Times New Roman"/>
          <w:b/>
          <w:bCs/>
          <w:spacing w:val="-1"/>
          <w:sz w:val="28"/>
          <w:szCs w:val="28"/>
          <w:lang w:val="en-US" w:eastAsia="ru-RU"/>
        </w:rPr>
        <w:br/>
      </w:r>
      <w:r w:rsidRPr="008D5477">
        <w:rPr>
          <w:rFonts w:ascii="Times New Roman" w:eastAsia="Times New Roman" w:hAnsi="Times New Roman" w:cs="Times New Roman"/>
          <w:spacing w:val="-1"/>
          <w:sz w:val="28"/>
          <w:szCs w:val="28"/>
          <w:lang w:val="en-US" w:eastAsia="ru-RU"/>
        </w:rPr>
        <w:t>Summer vacation offers a multitude of opportunities to enjoy exciting activities and make the most of your time off. From outdoor adventures to creative pursuits, there’s something for everyone. So, embrace the season, try new experiences, and create cherished memories that will last a lifetime.</w:t>
      </w:r>
    </w:p>
    <w:p w14:paraId="44DC631A" w14:textId="77777777" w:rsidR="000E657A" w:rsidRPr="008D5477" w:rsidRDefault="000E657A" w:rsidP="008D5477">
      <w:pPr>
        <w:shd w:val="clear" w:color="auto" w:fill="FFFFFF"/>
        <w:tabs>
          <w:tab w:val="left" w:pos="6015"/>
        </w:tabs>
        <w:spacing w:line="360" w:lineRule="auto"/>
        <w:ind w:right="2"/>
        <w:rPr>
          <w:rFonts w:ascii="Times New Roman" w:hAnsi="Times New Roman" w:cs="Times New Roman"/>
          <w:sz w:val="28"/>
          <w:szCs w:val="28"/>
          <w:lang w:val="en-US"/>
        </w:rPr>
      </w:pPr>
    </w:p>
    <w:p w14:paraId="55D2B6A8" w14:textId="77777777" w:rsidR="000A72E5" w:rsidRPr="008D5477" w:rsidRDefault="000A72E5" w:rsidP="008D5477">
      <w:pPr>
        <w:shd w:val="clear" w:color="auto" w:fill="FFFFFF"/>
        <w:spacing w:line="360" w:lineRule="auto"/>
        <w:ind w:right="2"/>
        <w:rPr>
          <w:rFonts w:ascii="Times New Roman" w:hAnsi="Times New Roman" w:cs="Times New Roman"/>
          <w:sz w:val="28"/>
          <w:szCs w:val="28"/>
          <w:lang w:val="en-US"/>
        </w:rPr>
      </w:pPr>
    </w:p>
    <w:p w14:paraId="0FB63F8C" w14:textId="77777777" w:rsidR="00F57DF1" w:rsidRPr="00E8101B" w:rsidRDefault="00F57DF1" w:rsidP="008D5477">
      <w:pPr>
        <w:shd w:val="clear" w:color="auto" w:fill="FFFFFF"/>
        <w:spacing w:line="360" w:lineRule="auto"/>
        <w:ind w:right="2"/>
        <w:rPr>
          <w:rFonts w:ascii="Times New Roman" w:hAnsi="Times New Roman" w:cs="Times New Roman"/>
          <w:b/>
          <w:sz w:val="28"/>
          <w:szCs w:val="28"/>
          <w:lang w:val="en-US"/>
        </w:rPr>
      </w:pPr>
      <w:r w:rsidRPr="00E8101B">
        <w:rPr>
          <w:rFonts w:ascii="Times New Roman" w:hAnsi="Times New Roman" w:cs="Times New Roman"/>
          <w:b/>
          <w:sz w:val="28"/>
          <w:szCs w:val="28"/>
          <w:lang w:val="en-US"/>
        </w:rPr>
        <w:t xml:space="preserve">36. </w:t>
      </w:r>
      <w:proofErr w:type="gramStart"/>
      <w:r w:rsidRPr="00E8101B">
        <w:rPr>
          <w:rFonts w:ascii="Times New Roman" w:hAnsi="Times New Roman" w:cs="Times New Roman"/>
          <w:b/>
          <w:sz w:val="28"/>
          <w:szCs w:val="28"/>
          <w:lang w:val="en-US"/>
        </w:rPr>
        <w:t>Theme :</w:t>
      </w:r>
      <w:proofErr w:type="gramEnd"/>
      <w:r w:rsidR="000A72E5" w:rsidRPr="00E8101B">
        <w:rPr>
          <w:rFonts w:ascii="Times New Roman" w:hAnsi="Times New Roman" w:cs="Times New Roman"/>
          <w:b/>
          <w:sz w:val="28"/>
          <w:szCs w:val="28"/>
          <w:lang w:val="en-US"/>
        </w:rPr>
        <w:t xml:space="preserve">                          </w:t>
      </w:r>
      <w:r w:rsidRPr="00E8101B">
        <w:rPr>
          <w:rFonts w:ascii="Times New Roman" w:hAnsi="Times New Roman" w:cs="Times New Roman"/>
          <w:b/>
          <w:sz w:val="28"/>
          <w:szCs w:val="28"/>
          <w:lang w:val="uz-Cyrl-UZ"/>
        </w:rPr>
        <w:t>Free time activities</w:t>
      </w:r>
      <w:r w:rsidRPr="00E8101B">
        <w:rPr>
          <w:rFonts w:ascii="Times New Roman" w:hAnsi="Times New Roman" w:cs="Times New Roman"/>
          <w:b/>
          <w:sz w:val="28"/>
          <w:szCs w:val="28"/>
          <w:lang w:val="en-US"/>
        </w:rPr>
        <w:t>.</w:t>
      </w:r>
    </w:p>
    <w:p w14:paraId="5DB0A2A4" w14:textId="77777777" w:rsidR="000A72E5" w:rsidRPr="008D5477" w:rsidRDefault="00E8101B" w:rsidP="008D5477">
      <w:pPr>
        <w:shd w:val="clear" w:color="auto" w:fill="FFFFFF"/>
        <w:spacing w:line="360" w:lineRule="auto"/>
        <w:ind w:right="2"/>
        <w:rPr>
          <w:rFonts w:ascii="Times New Roman" w:hAnsi="Times New Roman" w:cs="Times New Roman"/>
          <w:sz w:val="28"/>
          <w:szCs w:val="28"/>
          <w:lang w:val="en-US"/>
        </w:rPr>
      </w:pPr>
      <w:r>
        <w:rPr>
          <w:rFonts w:ascii="Times New Roman" w:hAnsi="Times New Roman" w:cs="Times New Roman"/>
          <w:sz w:val="28"/>
          <w:szCs w:val="28"/>
          <w:shd w:val="clear" w:color="auto" w:fill="FFFFFF"/>
          <w:lang w:val="en-US"/>
        </w:rPr>
        <w:t xml:space="preserve">               </w:t>
      </w:r>
      <w:r w:rsidR="000A72E5" w:rsidRPr="008D5477">
        <w:rPr>
          <w:rFonts w:ascii="Times New Roman" w:hAnsi="Times New Roman" w:cs="Times New Roman"/>
          <w:sz w:val="28"/>
          <w:szCs w:val="28"/>
          <w:shd w:val="clear" w:color="auto" w:fill="FFFFFF"/>
          <w:lang w:val="en-US"/>
        </w:rPr>
        <w:t>Free time is </w:t>
      </w:r>
      <w:hyperlink r:id="rId265" w:tooltip="Time" w:history="1">
        <w:r w:rsidR="000A72E5" w:rsidRPr="008D5477">
          <w:rPr>
            <w:rStyle w:val="a5"/>
            <w:rFonts w:ascii="Times New Roman" w:hAnsi="Times New Roman" w:cs="Times New Roman"/>
            <w:color w:val="auto"/>
            <w:sz w:val="28"/>
            <w:szCs w:val="28"/>
            <w:shd w:val="clear" w:color="auto" w:fill="FFFFFF"/>
            <w:lang w:val="en-US"/>
          </w:rPr>
          <w:t>time</w:t>
        </w:r>
      </w:hyperlink>
      <w:r w:rsidR="000A72E5" w:rsidRPr="008D5477">
        <w:rPr>
          <w:rFonts w:ascii="Times New Roman" w:hAnsi="Times New Roman" w:cs="Times New Roman"/>
          <w:sz w:val="28"/>
          <w:szCs w:val="28"/>
          <w:shd w:val="clear" w:color="auto" w:fill="FFFFFF"/>
          <w:lang w:val="en-US"/>
        </w:rPr>
        <w:t> spent away from </w:t>
      </w:r>
      <w:hyperlink r:id="rId266" w:tooltip="Business" w:history="1">
        <w:r w:rsidR="000A72E5" w:rsidRPr="008D5477">
          <w:rPr>
            <w:rStyle w:val="a5"/>
            <w:rFonts w:ascii="Times New Roman" w:hAnsi="Times New Roman" w:cs="Times New Roman"/>
            <w:color w:val="auto"/>
            <w:sz w:val="28"/>
            <w:szCs w:val="28"/>
            <w:shd w:val="clear" w:color="auto" w:fill="FFFFFF"/>
            <w:lang w:val="en-US"/>
          </w:rPr>
          <w:t>business</w:t>
        </w:r>
      </w:hyperlink>
      <w:r w:rsidR="000A72E5" w:rsidRPr="008D5477">
        <w:rPr>
          <w:rFonts w:ascii="Times New Roman" w:hAnsi="Times New Roman" w:cs="Times New Roman"/>
          <w:sz w:val="28"/>
          <w:szCs w:val="28"/>
          <w:shd w:val="clear" w:color="auto" w:fill="FFFFFF"/>
          <w:lang w:val="en-US"/>
        </w:rPr>
        <w:t>, </w:t>
      </w:r>
      <w:hyperlink r:id="rId267" w:tooltip="Employment" w:history="1">
        <w:r w:rsidR="000A72E5" w:rsidRPr="008D5477">
          <w:rPr>
            <w:rStyle w:val="a5"/>
            <w:rFonts w:ascii="Times New Roman" w:hAnsi="Times New Roman" w:cs="Times New Roman"/>
            <w:color w:val="auto"/>
            <w:sz w:val="28"/>
            <w:szCs w:val="28"/>
            <w:shd w:val="clear" w:color="auto" w:fill="FFFFFF"/>
            <w:lang w:val="en-US"/>
          </w:rPr>
          <w:t>work</w:t>
        </w:r>
      </w:hyperlink>
      <w:r w:rsidR="000A72E5" w:rsidRPr="008D5477">
        <w:rPr>
          <w:rFonts w:ascii="Times New Roman" w:hAnsi="Times New Roman" w:cs="Times New Roman"/>
          <w:sz w:val="28"/>
          <w:szCs w:val="28"/>
          <w:shd w:val="clear" w:color="auto" w:fill="FFFFFF"/>
          <w:lang w:val="en-US"/>
        </w:rPr>
        <w:t>, </w:t>
      </w:r>
      <w:hyperlink r:id="rId268" w:tooltip="Job hunting" w:history="1">
        <w:r w:rsidR="000A72E5" w:rsidRPr="008D5477">
          <w:rPr>
            <w:rStyle w:val="a5"/>
            <w:rFonts w:ascii="Times New Roman" w:hAnsi="Times New Roman" w:cs="Times New Roman"/>
            <w:color w:val="auto"/>
            <w:sz w:val="28"/>
            <w:szCs w:val="28"/>
            <w:shd w:val="clear" w:color="auto" w:fill="FFFFFF"/>
            <w:lang w:val="en-US"/>
          </w:rPr>
          <w:t>job hunting</w:t>
        </w:r>
      </w:hyperlink>
      <w:r w:rsidR="000A72E5" w:rsidRPr="008D5477">
        <w:rPr>
          <w:rFonts w:ascii="Times New Roman" w:hAnsi="Times New Roman" w:cs="Times New Roman"/>
          <w:sz w:val="28"/>
          <w:szCs w:val="28"/>
          <w:shd w:val="clear" w:color="auto" w:fill="FFFFFF"/>
          <w:lang w:val="en-US"/>
        </w:rPr>
        <w:t>, </w:t>
      </w:r>
      <w:hyperlink r:id="rId269" w:tooltip="Housekeeping" w:history="1">
        <w:r w:rsidR="000A72E5" w:rsidRPr="008D5477">
          <w:rPr>
            <w:rStyle w:val="a5"/>
            <w:rFonts w:ascii="Times New Roman" w:hAnsi="Times New Roman" w:cs="Times New Roman"/>
            <w:color w:val="auto"/>
            <w:sz w:val="28"/>
            <w:szCs w:val="28"/>
            <w:shd w:val="clear" w:color="auto" w:fill="FFFFFF"/>
            <w:lang w:val="en-US"/>
          </w:rPr>
          <w:t>domestic chores</w:t>
        </w:r>
      </w:hyperlink>
      <w:r w:rsidR="000A72E5" w:rsidRPr="008D5477">
        <w:rPr>
          <w:rFonts w:ascii="Times New Roman" w:hAnsi="Times New Roman" w:cs="Times New Roman"/>
          <w:sz w:val="28"/>
          <w:szCs w:val="28"/>
          <w:shd w:val="clear" w:color="auto" w:fill="FFFFFF"/>
          <w:lang w:val="en-US"/>
        </w:rPr>
        <w:t>, and </w:t>
      </w:r>
      <w:hyperlink r:id="rId270" w:tooltip="Education" w:history="1">
        <w:r w:rsidR="000A72E5" w:rsidRPr="008D5477">
          <w:rPr>
            <w:rStyle w:val="a5"/>
            <w:rFonts w:ascii="Times New Roman" w:hAnsi="Times New Roman" w:cs="Times New Roman"/>
            <w:color w:val="auto"/>
            <w:sz w:val="28"/>
            <w:szCs w:val="28"/>
            <w:shd w:val="clear" w:color="auto" w:fill="FFFFFF"/>
            <w:lang w:val="en-US"/>
          </w:rPr>
          <w:t>education</w:t>
        </w:r>
      </w:hyperlink>
      <w:r w:rsidR="000A72E5" w:rsidRPr="008D5477">
        <w:rPr>
          <w:rFonts w:ascii="Times New Roman" w:hAnsi="Times New Roman" w:cs="Times New Roman"/>
          <w:sz w:val="28"/>
          <w:szCs w:val="28"/>
          <w:shd w:val="clear" w:color="auto" w:fill="FFFFFF"/>
          <w:lang w:val="en-US"/>
        </w:rPr>
        <w:t>, as well as necessary activities such as </w:t>
      </w:r>
      <w:hyperlink r:id="rId271" w:tooltip="Eating" w:history="1">
        <w:r w:rsidR="000A72E5" w:rsidRPr="008D5477">
          <w:rPr>
            <w:rStyle w:val="a5"/>
            <w:rFonts w:ascii="Times New Roman" w:hAnsi="Times New Roman" w:cs="Times New Roman"/>
            <w:color w:val="auto"/>
            <w:sz w:val="28"/>
            <w:szCs w:val="28"/>
            <w:shd w:val="clear" w:color="auto" w:fill="FFFFFF"/>
            <w:lang w:val="en-US"/>
          </w:rPr>
          <w:t>eating</w:t>
        </w:r>
      </w:hyperlink>
      <w:r w:rsidR="000A72E5" w:rsidRPr="008D5477">
        <w:rPr>
          <w:rFonts w:ascii="Times New Roman" w:hAnsi="Times New Roman" w:cs="Times New Roman"/>
          <w:sz w:val="28"/>
          <w:szCs w:val="28"/>
          <w:shd w:val="clear" w:color="auto" w:fill="FFFFFF"/>
          <w:lang w:val="en-US"/>
        </w:rPr>
        <w:t> and </w:t>
      </w:r>
      <w:hyperlink r:id="rId272" w:tooltip="Sleep" w:history="1">
        <w:r w:rsidR="000A72E5" w:rsidRPr="008D5477">
          <w:rPr>
            <w:rStyle w:val="a5"/>
            <w:rFonts w:ascii="Times New Roman" w:hAnsi="Times New Roman" w:cs="Times New Roman"/>
            <w:color w:val="auto"/>
            <w:sz w:val="28"/>
            <w:szCs w:val="28"/>
            <w:shd w:val="clear" w:color="auto" w:fill="FFFFFF"/>
            <w:lang w:val="en-US"/>
          </w:rPr>
          <w:t>sleeping</w:t>
        </w:r>
      </w:hyperlink>
      <w:r w:rsidR="000A72E5" w:rsidRPr="008D5477">
        <w:rPr>
          <w:rFonts w:ascii="Times New Roman" w:hAnsi="Times New Roman" w:cs="Times New Roman"/>
          <w:sz w:val="28"/>
          <w:szCs w:val="28"/>
          <w:shd w:val="clear" w:color="auto" w:fill="FFFFFF"/>
          <w:lang w:val="en-US"/>
        </w:rPr>
        <w:t>. Leisure as an experience usually emphasizes dimensions of perceived freedom and choice. It is done for "its own sake", for the quality of experience and involvement.</w:t>
      </w:r>
      <w:hyperlink r:id="rId273" w:anchor="cite_note-Kelly_1996_17%E2%80%9327-1" w:history="1">
        <w:r w:rsidR="000A72E5" w:rsidRPr="008D5477">
          <w:rPr>
            <w:rStyle w:val="a5"/>
            <w:rFonts w:ascii="Times New Roman" w:hAnsi="Times New Roman" w:cs="Times New Roman"/>
            <w:color w:val="auto"/>
            <w:sz w:val="28"/>
            <w:szCs w:val="28"/>
            <w:shd w:val="clear" w:color="auto" w:fill="FFFFFF"/>
            <w:vertAlign w:val="superscript"/>
            <w:lang w:val="en-US"/>
          </w:rPr>
          <w:t>[1]</w:t>
        </w:r>
      </w:hyperlink>
      <w:r w:rsidR="000A72E5" w:rsidRPr="008D5477">
        <w:rPr>
          <w:rFonts w:ascii="Times New Roman" w:hAnsi="Times New Roman" w:cs="Times New Roman"/>
          <w:sz w:val="28"/>
          <w:szCs w:val="28"/>
          <w:shd w:val="clear" w:color="auto" w:fill="FFFFFF"/>
          <w:lang w:val="en-US"/>
        </w:rPr>
        <w:t> Other classic definitions include </w:t>
      </w:r>
      <w:hyperlink r:id="rId274" w:tooltip="Thorsten Veblen" w:history="1">
        <w:r w:rsidR="000A72E5" w:rsidRPr="008D5477">
          <w:rPr>
            <w:rStyle w:val="a5"/>
            <w:rFonts w:ascii="Times New Roman" w:hAnsi="Times New Roman" w:cs="Times New Roman"/>
            <w:color w:val="auto"/>
            <w:sz w:val="28"/>
            <w:szCs w:val="28"/>
            <w:shd w:val="clear" w:color="auto" w:fill="FFFFFF"/>
            <w:lang w:val="en-US"/>
          </w:rPr>
          <w:t>Thorstein Veblen's</w:t>
        </w:r>
      </w:hyperlink>
      <w:r w:rsidR="000A72E5" w:rsidRPr="008D5477">
        <w:rPr>
          <w:rFonts w:ascii="Times New Roman" w:hAnsi="Times New Roman" w:cs="Times New Roman"/>
          <w:sz w:val="28"/>
          <w:szCs w:val="28"/>
          <w:shd w:val="clear" w:color="auto" w:fill="FFFFFF"/>
          <w:lang w:val="en-US"/>
        </w:rPr>
        <w:t> (1899) of "nonproductive consumption of time."</w:t>
      </w:r>
      <w:hyperlink r:id="rId275" w:anchor="cite_note-3" w:history="1">
        <w:r w:rsidR="000A72E5" w:rsidRPr="008D5477">
          <w:rPr>
            <w:rStyle w:val="a5"/>
            <w:rFonts w:ascii="Times New Roman" w:hAnsi="Times New Roman" w:cs="Times New Roman"/>
            <w:color w:val="auto"/>
            <w:sz w:val="28"/>
            <w:szCs w:val="28"/>
            <w:shd w:val="clear" w:color="auto" w:fill="FFFFFF"/>
            <w:vertAlign w:val="superscript"/>
            <w:lang w:val="en-US"/>
          </w:rPr>
          <w:t>[3]</w:t>
        </w:r>
      </w:hyperlink>
      <w:r w:rsidR="000A72E5" w:rsidRPr="008D5477">
        <w:rPr>
          <w:rFonts w:ascii="Times New Roman" w:hAnsi="Times New Roman" w:cs="Times New Roman"/>
          <w:sz w:val="28"/>
          <w:szCs w:val="28"/>
          <w:shd w:val="clear" w:color="auto" w:fill="FFFFFF"/>
          <w:lang w:val="en-US"/>
        </w:rPr>
        <w:t xml:space="preserve"> Free time is </w:t>
      </w:r>
      <w:r w:rsidR="000A72E5" w:rsidRPr="008D5477">
        <w:rPr>
          <w:rFonts w:ascii="Times New Roman" w:hAnsi="Times New Roman" w:cs="Times New Roman"/>
          <w:sz w:val="28"/>
          <w:szCs w:val="28"/>
          <w:shd w:val="clear" w:color="auto" w:fill="FFFFFF"/>
          <w:lang w:val="en-US"/>
        </w:rPr>
        <w:lastRenderedPageBreak/>
        <w:t>not easy to define due to the multiplicity of approaches used to determine its essence. Different disciplines have definitions reflecting their common issues: for example, sociology on social forces and contexts and psychology as mental and emotional states and conditions. From a research perspective, these approaches have an advantage of being quantifiable and comparable over time and place.</w:t>
      </w:r>
      <w:hyperlink r:id="rId276" w:anchor="cite_note-4" w:history="1">
        <w:r w:rsidR="000A72E5" w:rsidRPr="008968D4">
          <w:rPr>
            <w:rStyle w:val="a5"/>
            <w:rFonts w:ascii="Times New Roman" w:hAnsi="Times New Roman" w:cs="Times New Roman"/>
            <w:color w:val="auto"/>
            <w:sz w:val="28"/>
            <w:szCs w:val="28"/>
            <w:shd w:val="clear" w:color="auto" w:fill="FFFFFF"/>
            <w:vertAlign w:val="superscript"/>
            <w:lang w:val="en-US"/>
          </w:rPr>
          <w:t>[4]</w:t>
        </w:r>
      </w:hyperlink>
    </w:p>
    <w:p w14:paraId="5C5C640A" w14:textId="77777777" w:rsidR="000A72E5" w:rsidRPr="008D5477" w:rsidRDefault="000A72E5" w:rsidP="008D5477">
      <w:pPr>
        <w:pStyle w:val="3"/>
        <w:shd w:val="clear" w:color="auto" w:fill="FFFFFF"/>
        <w:spacing w:before="240" w:beforeAutospacing="0" w:after="96" w:afterAutospacing="0" w:line="360" w:lineRule="auto"/>
        <w:rPr>
          <w:sz w:val="28"/>
          <w:szCs w:val="28"/>
          <w:lang w:val="en-US"/>
        </w:rPr>
      </w:pPr>
      <w:r w:rsidRPr="008D5477">
        <w:rPr>
          <w:sz w:val="28"/>
          <w:szCs w:val="28"/>
          <w:lang w:val="en-US"/>
        </w:rPr>
        <w:t>General Free Time Activities</w:t>
      </w:r>
    </w:p>
    <w:p w14:paraId="5F76B424" w14:textId="77777777" w:rsidR="000A72E5" w:rsidRPr="008D5477" w:rsidRDefault="000A72E5" w:rsidP="008D5477">
      <w:pPr>
        <w:pStyle w:val="a3"/>
        <w:shd w:val="clear" w:color="auto" w:fill="FFFFFF"/>
        <w:spacing w:before="0" w:beforeAutospacing="0" w:after="180" w:afterAutospacing="0" w:line="360" w:lineRule="auto"/>
        <w:rPr>
          <w:sz w:val="28"/>
          <w:szCs w:val="28"/>
          <w:lang w:val="en-US"/>
        </w:rPr>
      </w:pPr>
      <w:r w:rsidRPr="008D5477">
        <w:rPr>
          <w:b/>
          <w:bCs/>
          <w:sz w:val="28"/>
          <w:szCs w:val="28"/>
          <w:lang w:val="en-US"/>
        </w:rPr>
        <w:t>Go to the cinema</w:t>
      </w:r>
      <w:r w:rsidRPr="008D5477">
        <w:rPr>
          <w:sz w:val="28"/>
          <w:szCs w:val="28"/>
          <w:lang w:val="en-US"/>
        </w:rPr>
        <w:t> - to see Hollywood blockbuster movies, Bollywood movies (from India), art films, animated films. You can also say </w:t>
      </w:r>
      <w:r w:rsidRPr="008D5477">
        <w:rPr>
          <w:rStyle w:val="a4"/>
          <w:sz w:val="28"/>
          <w:szCs w:val="28"/>
          <w:lang w:val="en-US"/>
        </w:rPr>
        <w:t>go to the movies</w:t>
      </w:r>
      <w:r w:rsidRPr="008D5477">
        <w:rPr>
          <w:sz w:val="28"/>
          <w:szCs w:val="28"/>
          <w:lang w:val="en-US"/>
        </w:rPr>
        <w:t>.</w:t>
      </w:r>
    </w:p>
    <w:p w14:paraId="67E9A11E" w14:textId="77777777" w:rsidR="000A72E5" w:rsidRPr="008D5477" w:rsidRDefault="000A72E5" w:rsidP="008D5477">
      <w:pPr>
        <w:pStyle w:val="a3"/>
        <w:shd w:val="clear" w:color="auto" w:fill="FFFFFF"/>
        <w:spacing w:before="0" w:beforeAutospacing="0" w:after="180" w:afterAutospacing="0" w:line="360" w:lineRule="auto"/>
        <w:rPr>
          <w:sz w:val="28"/>
          <w:szCs w:val="28"/>
          <w:lang w:val="en-US"/>
        </w:rPr>
      </w:pPr>
      <w:r w:rsidRPr="008D5477">
        <w:rPr>
          <w:sz w:val="28"/>
          <w:szCs w:val="28"/>
          <w:lang w:val="en-US"/>
        </w:rPr>
        <w:t>Some film categories are: Comedy, Drama, Horror, Thriller, Action, Science Fiction (Sci-Fi), Fantasy, Documentary, Musical.</w:t>
      </w:r>
    </w:p>
    <w:p w14:paraId="08D6E627" w14:textId="77777777" w:rsidR="000A72E5" w:rsidRPr="008D5477" w:rsidRDefault="000A72E5" w:rsidP="008D5477">
      <w:pPr>
        <w:pStyle w:val="a3"/>
        <w:shd w:val="clear" w:color="auto" w:fill="FFFFFF"/>
        <w:spacing w:before="0" w:beforeAutospacing="0" w:after="180" w:afterAutospacing="0" w:line="360" w:lineRule="auto"/>
        <w:rPr>
          <w:sz w:val="28"/>
          <w:szCs w:val="28"/>
          <w:lang w:val="en-US"/>
        </w:rPr>
      </w:pPr>
      <w:r w:rsidRPr="008D5477">
        <w:rPr>
          <w:b/>
          <w:bCs/>
          <w:sz w:val="28"/>
          <w:szCs w:val="28"/>
          <w:lang w:val="en-US"/>
        </w:rPr>
        <w:t>Watch TV</w:t>
      </w:r>
      <w:r w:rsidRPr="008D5477">
        <w:rPr>
          <w:sz w:val="28"/>
          <w:szCs w:val="28"/>
          <w:lang w:val="en-US"/>
        </w:rPr>
        <w:t xml:space="preserve"> - Different types of television programs are: The News, Soap Operas, Criminal Investigation Dramas, Medical Dramas, Reality TV, Situation Comedies (Sit-Coms), Talk Shows, Documentaries, Cartoons, Game Shows, Sports programs, Movies, Political programs, </w:t>
      </w:r>
      <w:proofErr w:type="gramStart"/>
      <w:r w:rsidRPr="008D5477">
        <w:rPr>
          <w:sz w:val="28"/>
          <w:szCs w:val="28"/>
          <w:lang w:val="en-US"/>
        </w:rPr>
        <w:t>Religious</w:t>
      </w:r>
      <w:proofErr w:type="gramEnd"/>
      <w:r w:rsidRPr="008D5477">
        <w:rPr>
          <w:sz w:val="28"/>
          <w:szCs w:val="28"/>
          <w:lang w:val="en-US"/>
        </w:rPr>
        <w:t xml:space="preserve"> programs.</w:t>
      </w:r>
    </w:p>
    <w:p w14:paraId="37480903" w14:textId="77777777" w:rsidR="000A72E5" w:rsidRPr="008D5477" w:rsidRDefault="000A72E5" w:rsidP="008D5477">
      <w:pPr>
        <w:pStyle w:val="a3"/>
        <w:shd w:val="clear" w:color="auto" w:fill="FFFFFF"/>
        <w:spacing w:before="0" w:beforeAutospacing="0" w:after="180" w:afterAutospacing="0" w:line="360" w:lineRule="auto"/>
        <w:rPr>
          <w:sz w:val="28"/>
          <w:szCs w:val="28"/>
          <w:lang w:val="en-US"/>
        </w:rPr>
      </w:pPr>
      <w:r w:rsidRPr="008D5477">
        <w:rPr>
          <w:b/>
          <w:bCs/>
          <w:sz w:val="28"/>
          <w:szCs w:val="28"/>
          <w:lang w:val="en-US"/>
        </w:rPr>
        <w:t>Spend time with family</w:t>
      </w:r>
      <w:r w:rsidRPr="008D5477">
        <w:rPr>
          <w:sz w:val="28"/>
          <w:szCs w:val="28"/>
          <w:lang w:val="en-US"/>
        </w:rPr>
        <w:t> - You can do many things with your family. Usually, the fact that you are together is more important than the activity.</w:t>
      </w:r>
    </w:p>
    <w:p w14:paraId="618E7D52" w14:textId="77777777" w:rsidR="000A72E5" w:rsidRPr="008D5477" w:rsidRDefault="000A72E5" w:rsidP="008D5477">
      <w:pPr>
        <w:pStyle w:val="a3"/>
        <w:shd w:val="clear" w:color="auto" w:fill="FFFFFF"/>
        <w:spacing w:before="0" w:beforeAutospacing="0" w:after="180" w:afterAutospacing="0" w:line="360" w:lineRule="auto"/>
        <w:rPr>
          <w:sz w:val="28"/>
          <w:szCs w:val="28"/>
          <w:lang w:val="en-US"/>
        </w:rPr>
      </w:pPr>
      <w:r w:rsidRPr="008D5477">
        <w:rPr>
          <w:b/>
          <w:bCs/>
          <w:sz w:val="28"/>
          <w:szCs w:val="28"/>
          <w:lang w:val="en-US"/>
        </w:rPr>
        <w:t>Go out with friends</w:t>
      </w:r>
      <w:r w:rsidRPr="008D5477">
        <w:rPr>
          <w:sz w:val="28"/>
          <w:szCs w:val="28"/>
          <w:lang w:val="en-US"/>
        </w:rPr>
        <w:t> - You can also do many things with your friends, like go out to a bar, go dancing at a club, have dinner at a restaurant, play a sport, sit down and talk, go out for a coffee, have a barbecue, or any other activity that you all enjoy. Or sometimes when you don't do anything specific, you can say </w:t>
      </w:r>
      <w:r w:rsidRPr="008D5477">
        <w:rPr>
          <w:rStyle w:val="a4"/>
          <w:sz w:val="28"/>
          <w:szCs w:val="28"/>
          <w:lang w:val="en-US"/>
        </w:rPr>
        <w:t>hang out with friends</w:t>
      </w:r>
      <w:r w:rsidRPr="008D5477">
        <w:rPr>
          <w:sz w:val="28"/>
          <w:szCs w:val="28"/>
          <w:lang w:val="en-US"/>
        </w:rPr>
        <w:t>.</w:t>
      </w:r>
    </w:p>
    <w:p w14:paraId="326AACB3" w14:textId="77777777" w:rsidR="000A72E5" w:rsidRPr="008D5477" w:rsidRDefault="000A72E5" w:rsidP="008D5477">
      <w:pPr>
        <w:shd w:val="clear" w:color="auto" w:fill="FFFFFF"/>
        <w:spacing w:after="18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b/>
          <w:bCs/>
          <w:sz w:val="28"/>
          <w:szCs w:val="28"/>
          <w:lang w:val="en-US" w:eastAsia="ru-RU"/>
        </w:rPr>
        <w:t>Surf the internet</w:t>
      </w:r>
      <w:r w:rsidRPr="008D5477">
        <w:rPr>
          <w:rFonts w:ascii="Times New Roman" w:eastAsia="Times New Roman" w:hAnsi="Times New Roman" w:cs="Times New Roman"/>
          <w:sz w:val="28"/>
          <w:szCs w:val="28"/>
          <w:lang w:val="en-US" w:eastAsia="ru-RU"/>
        </w:rPr>
        <w:t xml:space="preserve"> - On the internet, you can research a topic you are interested in using a search engine, visit your </w:t>
      </w:r>
      <w:proofErr w:type="spellStart"/>
      <w:r w:rsidRPr="008D5477">
        <w:rPr>
          <w:rFonts w:ascii="Times New Roman" w:eastAsia="Times New Roman" w:hAnsi="Times New Roman" w:cs="Times New Roman"/>
          <w:sz w:val="28"/>
          <w:szCs w:val="28"/>
          <w:lang w:val="en-US" w:eastAsia="ru-RU"/>
        </w:rPr>
        <w:t>favourite</w:t>
      </w:r>
      <w:proofErr w:type="spellEnd"/>
      <w:r w:rsidRPr="008D5477">
        <w:rPr>
          <w:rFonts w:ascii="Times New Roman" w:eastAsia="Times New Roman" w:hAnsi="Times New Roman" w:cs="Times New Roman"/>
          <w:sz w:val="28"/>
          <w:szCs w:val="28"/>
          <w:lang w:val="en-US" w:eastAsia="ru-RU"/>
        </w:rPr>
        <w:t xml:space="preserve"> websites, watch music videos, create your own video and upload it for other people to see, maintain contact with your friends using a social networking site, write your thoughts in a blog, learn what is happening in the world by reading news websites, etc.</w:t>
      </w:r>
    </w:p>
    <w:p w14:paraId="417016CF" w14:textId="77777777" w:rsidR="000A72E5" w:rsidRPr="008D5477" w:rsidRDefault="000A72E5" w:rsidP="008D5477">
      <w:pPr>
        <w:shd w:val="clear" w:color="auto" w:fill="FFFFFF"/>
        <w:spacing w:after="18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b/>
          <w:bCs/>
          <w:sz w:val="28"/>
          <w:szCs w:val="28"/>
          <w:lang w:val="en-US" w:eastAsia="ru-RU"/>
        </w:rPr>
        <w:t>Play video games</w:t>
      </w:r>
      <w:r w:rsidRPr="008D5477">
        <w:rPr>
          <w:rFonts w:ascii="Times New Roman" w:eastAsia="Times New Roman" w:hAnsi="Times New Roman" w:cs="Times New Roman"/>
          <w:sz w:val="28"/>
          <w:szCs w:val="28"/>
          <w:lang w:val="en-US" w:eastAsia="ru-RU"/>
        </w:rPr>
        <w:t xml:space="preserve"> - You can play games on your computer or on a </w:t>
      </w:r>
      <w:proofErr w:type="gramStart"/>
      <w:r w:rsidRPr="008D5477">
        <w:rPr>
          <w:rFonts w:ascii="Times New Roman" w:eastAsia="Times New Roman" w:hAnsi="Times New Roman" w:cs="Times New Roman"/>
          <w:sz w:val="28"/>
          <w:szCs w:val="28"/>
          <w:lang w:val="en-US" w:eastAsia="ru-RU"/>
        </w:rPr>
        <w:t>game consoles</w:t>
      </w:r>
      <w:proofErr w:type="gramEnd"/>
      <w:r w:rsidRPr="008D5477">
        <w:rPr>
          <w:rFonts w:ascii="Times New Roman" w:eastAsia="Times New Roman" w:hAnsi="Times New Roman" w:cs="Times New Roman"/>
          <w:sz w:val="28"/>
          <w:szCs w:val="28"/>
          <w:lang w:val="en-US" w:eastAsia="ru-RU"/>
        </w:rPr>
        <w:t>, like PlayStation, X-Box, Wii, PSP, Gameboy, etc. You can play on your own or with your friends or family.</w:t>
      </w:r>
    </w:p>
    <w:p w14:paraId="0427DD7E" w14:textId="77777777" w:rsidR="000A72E5" w:rsidRPr="008D5477" w:rsidRDefault="000A72E5" w:rsidP="008D5477">
      <w:pPr>
        <w:shd w:val="clear" w:color="auto" w:fill="FFFFFF"/>
        <w:spacing w:after="18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b/>
          <w:bCs/>
          <w:sz w:val="28"/>
          <w:szCs w:val="28"/>
          <w:lang w:val="en-US" w:eastAsia="ru-RU"/>
        </w:rPr>
        <w:lastRenderedPageBreak/>
        <w:t>Play a musical instrument</w:t>
      </w:r>
      <w:r w:rsidRPr="008D5477">
        <w:rPr>
          <w:rFonts w:ascii="Times New Roman" w:eastAsia="Times New Roman" w:hAnsi="Times New Roman" w:cs="Times New Roman"/>
          <w:sz w:val="28"/>
          <w:szCs w:val="28"/>
          <w:lang w:val="en-US" w:eastAsia="ru-RU"/>
        </w:rPr>
        <w:t> - Learn to play the piano, guitar, violin, cello, flute, piano accordion, mouth organ, panpipes, clarinet, saxophone, trumpet, etc. You can play on your own or with a group, such as a band or an orchestra.</w:t>
      </w:r>
    </w:p>
    <w:p w14:paraId="0868D988" w14:textId="77777777" w:rsidR="000A72E5" w:rsidRPr="008D5477" w:rsidRDefault="000A72E5" w:rsidP="008D5477">
      <w:pPr>
        <w:shd w:val="clear" w:color="auto" w:fill="FFFFFF"/>
        <w:spacing w:after="18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b/>
          <w:bCs/>
          <w:sz w:val="28"/>
          <w:szCs w:val="28"/>
          <w:lang w:val="en-US" w:eastAsia="ru-RU"/>
        </w:rPr>
        <w:t>Listen to music</w:t>
      </w:r>
      <w:r w:rsidRPr="008D5477">
        <w:rPr>
          <w:rFonts w:ascii="Times New Roman" w:eastAsia="Times New Roman" w:hAnsi="Times New Roman" w:cs="Times New Roman"/>
          <w:sz w:val="28"/>
          <w:szCs w:val="28"/>
          <w:lang w:val="en-US" w:eastAsia="ru-RU"/>
        </w:rPr>
        <w:t xml:space="preserve"> - Turn up the volume and listen to your </w:t>
      </w:r>
      <w:proofErr w:type="spellStart"/>
      <w:r w:rsidRPr="008D5477">
        <w:rPr>
          <w:rFonts w:ascii="Times New Roman" w:eastAsia="Times New Roman" w:hAnsi="Times New Roman" w:cs="Times New Roman"/>
          <w:sz w:val="28"/>
          <w:szCs w:val="28"/>
          <w:lang w:val="en-US" w:eastAsia="ru-RU"/>
        </w:rPr>
        <w:t>favourite</w:t>
      </w:r>
      <w:proofErr w:type="spellEnd"/>
      <w:r w:rsidRPr="008D5477">
        <w:rPr>
          <w:rFonts w:ascii="Times New Roman" w:eastAsia="Times New Roman" w:hAnsi="Times New Roman" w:cs="Times New Roman"/>
          <w:sz w:val="28"/>
          <w:szCs w:val="28"/>
          <w:lang w:val="en-US" w:eastAsia="ru-RU"/>
        </w:rPr>
        <w:t xml:space="preserve"> type of music, such as pop, rock, hip hop, rhythm &amp; blues, blues, jazz, classical, soul, heavy metal.</w:t>
      </w:r>
    </w:p>
    <w:p w14:paraId="396DF712" w14:textId="77777777" w:rsidR="000A72E5" w:rsidRPr="008D5477" w:rsidRDefault="000A72E5" w:rsidP="008D5477">
      <w:pPr>
        <w:shd w:val="clear" w:color="auto" w:fill="FFFFFF"/>
        <w:spacing w:after="18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b/>
          <w:bCs/>
          <w:sz w:val="28"/>
          <w:szCs w:val="28"/>
          <w:lang w:val="en-US" w:eastAsia="ru-RU"/>
        </w:rPr>
        <w:t>Read</w:t>
      </w:r>
      <w:r w:rsidRPr="008D5477">
        <w:rPr>
          <w:rFonts w:ascii="Times New Roman" w:eastAsia="Times New Roman" w:hAnsi="Times New Roman" w:cs="Times New Roman"/>
          <w:sz w:val="28"/>
          <w:szCs w:val="28"/>
          <w:lang w:val="en-US" w:eastAsia="ru-RU"/>
        </w:rPr>
        <w:t> - Many people love to read both fiction and non-fiction books and magazines. If you like fiction, you can read novels, short stories, crime fiction, romance, etc. If you like non-fiction, you can read biographies, autobiographies, or books on history, science, philosophy, religion, or any other topic you are interested in.</w:t>
      </w:r>
    </w:p>
    <w:p w14:paraId="4AAC3E03" w14:textId="77777777" w:rsidR="000A72E5" w:rsidRPr="008968D4" w:rsidRDefault="000A72E5" w:rsidP="008D5477">
      <w:pPr>
        <w:shd w:val="clear" w:color="auto" w:fill="FFFFFF"/>
        <w:spacing w:after="18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b/>
          <w:bCs/>
          <w:sz w:val="28"/>
          <w:szCs w:val="28"/>
          <w:lang w:val="en-US" w:eastAsia="ru-RU"/>
        </w:rPr>
        <w:t>Write</w:t>
      </w:r>
      <w:r w:rsidRPr="008D5477">
        <w:rPr>
          <w:rFonts w:ascii="Times New Roman" w:eastAsia="Times New Roman" w:hAnsi="Times New Roman" w:cs="Times New Roman"/>
          <w:sz w:val="28"/>
          <w:szCs w:val="28"/>
          <w:lang w:val="en-US" w:eastAsia="ru-RU"/>
        </w:rPr>
        <w:t xml:space="preserve"> - Many people like to write in their diary. Another name for a diary is a journal. You can also write many other things, such as poetry, novels, letters, short stories, etc. </w:t>
      </w:r>
      <w:r w:rsidRPr="008968D4">
        <w:rPr>
          <w:rFonts w:ascii="Times New Roman" w:eastAsia="Times New Roman" w:hAnsi="Times New Roman" w:cs="Times New Roman"/>
          <w:sz w:val="28"/>
          <w:szCs w:val="28"/>
          <w:lang w:val="en-US" w:eastAsia="ru-RU"/>
        </w:rPr>
        <w:t>(See under Read for more options).</w:t>
      </w:r>
    </w:p>
    <w:p w14:paraId="4CD3D613" w14:textId="77777777" w:rsidR="000A72E5" w:rsidRPr="008D5477" w:rsidRDefault="000A72E5" w:rsidP="008D5477">
      <w:pPr>
        <w:shd w:val="clear" w:color="auto" w:fill="FFFFFF"/>
        <w:spacing w:after="18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b/>
          <w:bCs/>
          <w:sz w:val="28"/>
          <w:szCs w:val="28"/>
          <w:lang w:val="en-US" w:eastAsia="ru-RU"/>
        </w:rPr>
        <w:t>Go to the park</w:t>
      </w:r>
      <w:r w:rsidRPr="008D5477">
        <w:rPr>
          <w:rFonts w:ascii="Times New Roman" w:eastAsia="Times New Roman" w:hAnsi="Times New Roman" w:cs="Times New Roman"/>
          <w:sz w:val="28"/>
          <w:szCs w:val="28"/>
          <w:lang w:val="en-US" w:eastAsia="ru-RU"/>
        </w:rPr>
        <w:t> - You can go to the park alone, with family or with friends. You can take a picnic rug and a picnic basket and have a picnic. You can read, sleep, kick a football around, climb trees or play on the children's playground.</w:t>
      </w:r>
    </w:p>
    <w:p w14:paraId="75C880B3" w14:textId="77777777" w:rsidR="000A72E5" w:rsidRPr="008D5477" w:rsidRDefault="000A72E5" w:rsidP="008D5477">
      <w:pPr>
        <w:shd w:val="clear" w:color="auto" w:fill="FFFFFF"/>
        <w:spacing w:after="18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b/>
          <w:bCs/>
          <w:sz w:val="28"/>
          <w:szCs w:val="28"/>
          <w:lang w:val="en-US" w:eastAsia="ru-RU"/>
        </w:rPr>
        <w:t>Go to cultural locations and events</w:t>
      </w:r>
      <w:r w:rsidRPr="008D5477">
        <w:rPr>
          <w:rFonts w:ascii="Times New Roman" w:eastAsia="Times New Roman" w:hAnsi="Times New Roman" w:cs="Times New Roman"/>
          <w:sz w:val="28"/>
          <w:szCs w:val="28"/>
          <w:lang w:val="en-US" w:eastAsia="ru-RU"/>
        </w:rPr>
        <w:t> - There are many types of cultural locations and events. You can go to the museum, to an art gallery or to the zoo to see animals from around the world. You can go to concerts, plays, musicals, dance recitals and opera performances.</w:t>
      </w:r>
    </w:p>
    <w:p w14:paraId="27FE3F27" w14:textId="77777777" w:rsidR="000A72E5" w:rsidRPr="008D5477" w:rsidRDefault="000A72E5" w:rsidP="008D5477">
      <w:pPr>
        <w:shd w:val="clear" w:color="auto" w:fill="FFFFFF"/>
        <w:spacing w:after="18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b/>
          <w:bCs/>
          <w:sz w:val="28"/>
          <w:szCs w:val="28"/>
          <w:lang w:val="en-US" w:eastAsia="ru-RU"/>
        </w:rPr>
        <w:t>Go shopping</w:t>
      </w:r>
      <w:r w:rsidRPr="008D5477">
        <w:rPr>
          <w:rFonts w:ascii="Times New Roman" w:eastAsia="Times New Roman" w:hAnsi="Times New Roman" w:cs="Times New Roman"/>
          <w:sz w:val="28"/>
          <w:szCs w:val="28"/>
          <w:lang w:val="en-US" w:eastAsia="ru-RU"/>
        </w:rPr>
        <w:t> - Many people like to go to shopping malls and areas of the city that are known for shopping to buy clothes or items for their houses and gardens.</w:t>
      </w:r>
    </w:p>
    <w:p w14:paraId="5FC972D7" w14:textId="77777777" w:rsidR="000A72E5" w:rsidRPr="008D5477" w:rsidRDefault="000A72E5" w:rsidP="008D5477">
      <w:pPr>
        <w:shd w:val="clear" w:color="auto" w:fill="FFFFFF"/>
        <w:spacing w:after="180" w:line="360" w:lineRule="auto"/>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b/>
          <w:bCs/>
          <w:sz w:val="28"/>
          <w:szCs w:val="28"/>
          <w:lang w:val="en-US" w:eastAsia="ru-RU"/>
        </w:rPr>
        <w:t>Cook</w:t>
      </w:r>
      <w:r w:rsidRPr="008D5477">
        <w:rPr>
          <w:rFonts w:ascii="Times New Roman" w:eastAsia="Times New Roman" w:hAnsi="Times New Roman" w:cs="Times New Roman"/>
          <w:sz w:val="28"/>
          <w:szCs w:val="28"/>
          <w:lang w:val="en-US" w:eastAsia="ru-RU"/>
        </w:rPr>
        <w:t> - Many people like to cook different types of food. You can make meals for breakfast, lunch and dinner. You can bake cakes, cookies, slices and pastries in the oven. Some people boast that they have a special recipe - ask them to cook it for you!</w:t>
      </w:r>
    </w:p>
    <w:p w14:paraId="4E477A5F" w14:textId="77777777" w:rsidR="00E8101B" w:rsidRDefault="00E8101B" w:rsidP="008D5477">
      <w:pPr>
        <w:shd w:val="clear" w:color="auto" w:fill="FFFFFF"/>
        <w:spacing w:line="360" w:lineRule="auto"/>
        <w:ind w:right="2"/>
        <w:rPr>
          <w:rFonts w:ascii="Times New Roman" w:hAnsi="Times New Roman" w:cs="Times New Roman"/>
          <w:b/>
          <w:sz w:val="28"/>
          <w:szCs w:val="28"/>
          <w:lang w:val="en-US"/>
        </w:rPr>
      </w:pPr>
    </w:p>
    <w:p w14:paraId="272E674E" w14:textId="77777777" w:rsidR="00E8101B" w:rsidRDefault="00E8101B" w:rsidP="008D5477">
      <w:pPr>
        <w:shd w:val="clear" w:color="auto" w:fill="FFFFFF"/>
        <w:spacing w:line="360" w:lineRule="auto"/>
        <w:ind w:right="2"/>
        <w:rPr>
          <w:rFonts w:ascii="Times New Roman" w:hAnsi="Times New Roman" w:cs="Times New Roman"/>
          <w:b/>
          <w:sz w:val="28"/>
          <w:szCs w:val="28"/>
          <w:lang w:val="en-US"/>
        </w:rPr>
      </w:pPr>
    </w:p>
    <w:p w14:paraId="3A3DD82E" w14:textId="77777777" w:rsidR="0048783B" w:rsidRDefault="0048783B" w:rsidP="008D5477">
      <w:pPr>
        <w:shd w:val="clear" w:color="auto" w:fill="FFFFFF"/>
        <w:spacing w:line="360" w:lineRule="auto"/>
        <w:ind w:right="2"/>
        <w:rPr>
          <w:rFonts w:ascii="Times New Roman" w:hAnsi="Times New Roman" w:cs="Times New Roman"/>
          <w:b/>
          <w:sz w:val="28"/>
          <w:szCs w:val="28"/>
          <w:lang w:val="en-US"/>
        </w:rPr>
      </w:pPr>
    </w:p>
    <w:p w14:paraId="719B2311" w14:textId="77777777" w:rsidR="0048783B" w:rsidRDefault="0048783B" w:rsidP="008D5477">
      <w:pPr>
        <w:shd w:val="clear" w:color="auto" w:fill="FFFFFF"/>
        <w:spacing w:line="360" w:lineRule="auto"/>
        <w:ind w:right="2"/>
        <w:rPr>
          <w:rFonts w:ascii="Times New Roman" w:hAnsi="Times New Roman" w:cs="Times New Roman"/>
          <w:b/>
          <w:sz w:val="28"/>
          <w:szCs w:val="28"/>
          <w:lang w:val="en-US"/>
        </w:rPr>
      </w:pPr>
    </w:p>
    <w:p w14:paraId="679D3284" w14:textId="77777777" w:rsidR="00F57DF1" w:rsidRPr="00E8101B" w:rsidRDefault="00F57DF1" w:rsidP="008D5477">
      <w:pPr>
        <w:shd w:val="clear" w:color="auto" w:fill="FFFFFF"/>
        <w:spacing w:line="360" w:lineRule="auto"/>
        <w:ind w:right="2"/>
        <w:rPr>
          <w:rFonts w:ascii="Times New Roman" w:hAnsi="Times New Roman" w:cs="Times New Roman"/>
          <w:b/>
          <w:sz w:val="28"/>
          <w:szCs w:val="28"/>
          <w:lang w:val="en-US"/>
        </w:rPr>
      </w:pPr>
      <w:r w:rsidRPr="00E8101B">
        <w:rPr>
          <w:rFonts w:ascii="Times New Roman" w:hAnsi="Times New Roman" w:cs="Times New Roman"/>
          <w:b/>
          <w:sz w:val="28"/>
          <w:szCs w:val="28"/>
          <w:lang w:val="en-US"/>
        </w:rPr>
        <w:lastRenderedPageBreak/>
        <w:t xml:space="preserve">37. </w:t>
      </w:r>
      <w:proofErr w:type="gramStart"/>
      <w:r w:rsidRPr="00E8101B">
        <w:rPr>
          <w:rFonts w:ascii="Times New Roman" w:hAnsi="Times New Roman" w:cs="Times New Roman"/>
          <w:b/>
          <w:sz w:val="28"/>
          <w:szCs w:val="28"/>
          <w:lang w:val="en-US"/>
        </w:rPr>
        <w:t>Theme :</w:t>
      </w:r>
      <w:proofErr w:type="gramEnd"/>
      <w:r w:rsidR="000A72E5" w:rsidRPr="00E8101B">
        <w:rPr>
          <w:rFonts w:ascii="Times New Roman" w:hAnsi="Times New Roman" w:cs="Times New Roman"/>
          <w:b/>
          <w:sz w:val="28"/>
          <w:szCs w:val="28"/>
          <w:lang w:val="en-US"/>
        </w:rPr>
        <w:t xml:space="preserve">                           </w:t>
      </w:r>
      <w:r w:rsidRPr="00E8101B">
        <w:rPr>
          <w:rFonts w:ascii="Times New Roman" w:hAnsi="Times New Roman" w:cs="Times New Roman"/>
          <w:b/>
          <w:sz w:val="28"/>
          <w:szCs w:val="28"/>
          <w:lang w:val="uz-Cyrl-UZ"/>
        </w:rPr>
        <w:t>Guest ,tourist attractions</w:t>
      </w:r>
      <w:r w:rsidRPr="00E8101B">
        <w:rPr>
          <w:rFonts w:ascii="Times New Roman" w:hAnsi="Times New Roman" w:cs="Times New Roman"/>
          <w:b/>
          <w:sz w:val="28"/>
          <w:szCs w:val="28"/>
          <w:lang w:val="en-US"/>
        </w:rPr>
        <w:t>.</w:t>
      </w:r>
    </w:p>
    <w:p w14:paraId="14A7EF29" w14:textId="77777777" w:rsidR="000A72E5" w:rsidRPr="008D5477" w:rsidRDefault="00E8101B" w:rsidP="008D5477">
      <w:pPr>
        <w:shd w:val="clear" w:color="auto" w:fill="FFFFFF"/>
        <w:spacing w:line="360" w:lineRule="auto"/>
        <w:ind w:right="2"/>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            </w:t>
      </w:r>
      <w:r w:rsidR="000A72E5" w:rsidRPr="008D5477">
        <w:rPr>
          <w:rFonts w:ascii="Times New Roman" w:hAnsi="Times New Roman" w:cs="Times New Roman"/>
          <w:sz w:val="28"/>
          <w:szCs w:val="28"/>
          <w:shd w:val="clear" w:color="auto" w:fill="FFFFFF"/>
          <w:lang w:val="en-US"/>
        </w:rPr>
        <w:t xml:space="preserve">A guest  and </w:t>
      </w:r>
      <w:r w:rsidR="000A72E5" w:rsidRPr="008D5477">
        <w:rPr>
          <w:rFonts w:ascii="Times New Roman" w:hAnsi="Times New Roman" w:cs="Times New Roman"/>
          <w:b/>
          <w:bCs/>
          <w:sz w:val="28"/>
          <w:szCs w:val="28"/>
          <w:shd w:val="clear" w:color="auto" w:fill="FFFFFF"/>
          <w:lang w:val="en-US"/>
        </w:rPr>
        <w:t>tourist attraction</w:t>
      </w:r>
      <w:r w:rsidR="000A72E5" w:rsidRPr="008D5477">
        <w:rPr>
          <w:rFonts w:ascii="Times New Roman" w:hAnsi="Times New Roman" w:cs="Times New Roman"/>
          <w:sz w:val="28"/>
          <w:szCs w:val="28"/>
          <w:shd w:val="clear" w:color="auto" w:fill="FFFFFF"/>
          <w:lang w:val="en-US"/>
        </w:rPr>
        <w:t> is a </w:t>
      </w:r>
      <w:hyperlink r:id="rId277" w:tooltip="Place of interest" w:history="1">
        <w:r w:rsidR="000A72E5" w:rsidRPr="008D5477">
          <w:rPr>
            <w:rStyle w:val="a5"/>
            <w:rFonts w:ascii="Times New Roman" w:hAnsi="Times New Roman" w:cs="Times New Roman"/>
            <w:color w:val="auto"/>
            <w:sz w:val="28"/>
            <w:szCs w:val="28"/>
            <w:shd w:val="clear" w:color="auto" w:fill="FFFFFF"/>
            <w:lang w:val="en-US"/>
          </w:rPr>
          <w:t>place of interest</w:t>
        </w:r>
      </w:hyperlink>
      <w:r w:rsidR="000A72E5" w:rsidRPr="008D5477">
        <w:rPr>
          <w:rFonts w:ascii="Times New Roman" w:hAnsi="Times New Roman" w:cs="Times New Roman"/>
          <w:sz w:val="28"/>
          <w:szCs w:val="28"/>
          <w:shd w:val="clear" w:color="auto" w:fill="FFFFFF"/>
          <w:lang w:val="en-US"/>
        </w:rPr>
        <w:t> that </w:t>
      </w:r>
      <w:hyperlink r:id="rId278" w:tooltip="Tourists" w:history="1">
        <w:r w:rsidR="000A72E5" w:rsidRPr="008D5477">
          <w:rPr>
            <w:rStyle w:val="a5"/>
            <w:rFonts w:ascii="Times New Roman" w:hAnsi="Times New Roman" w:cs="Times New Roman"/>
            <w:color w:val="auto"/>
            <w:sz w:val="28"/>
            <w:szCs w:val="28"/>
            <w:shd w:val="clear" w:color="auto" w:fill="FFFFFF"/>
            <w:lang w:val="en-US"/>
          </w:rPr>
          <w:t>tourists</w:t>
        </w:r>
      </w:hyperlink>
      <w:r w:rsidR="000A72E5" w:rsidRPr="008D5477">
        <w:rPr>
          <w:rFonts w:ascii="Times New Roman" w:hAnsi="Times New Roman" w:cs="Times New Roman"/>
          <w:sz w:val="28"/>
          <w:szCs w:val="28"/>
          <w:shd w:val="clear" w:color="auto" w:fill="FFFFFF"/>
          <w:lang w:val="en-US"/>
        </w:rPr>
        <w:t> visit, typically for its inherent or an exhibited natural or cultural value, historical significance, natural or built beauty, offering leisure and amusement.</w:t>
      </w:r>
    </w:p>
    <w:p w14:paraId="098EBF61" w14:textId="77777777" w:rsidR="000A72E5" w:rsidRPr="008D5477" w:rsidRDefault="000A72E5" w:rsidP="008D5477">
      <w:pPr>
        <w:pStyle w:val="a3"/>
        <w:shd w:val="clear" w:color="auto" w:fill="FFFFFF"/>
        <w:spacing w:before="120" w:beforeAutospacing="0" w:after="0" w:afterAutospacing="0" w:line="360" w:lineRule="auto"/>
        <w:rPr>
          <w:sz w:val="28"/>
          <w:szCs w:val="28"/>
          <w:lang w:val="en-US"/>
        </w:rPr>
      </w:pPr>
      <w:r w:rsidRPr="008D5477">
        <w:rPr>
          <w:sz w:val="28"/>
          <w:szCs w:val="28"/>
          <w:lang w:val="en-US"/>
        </w:rPr>
        <w:t>Places of natural beauty such as </w:t>
      </w:r>
      <w:hyperlink r:id="rId279" w:tooltip="Beach" w:history="1">
        <w:r w:rsidRPr="008D5477">
          <w:rPr>
            <w:rStyle w:val="a5"/>
            <w:rFonts w:eastAsiaTheme="majorEastAsia"/>
            <w:color w:val="auto"/>
            <w:sz w:val="28"/>
            <w:szCs w:val="28"/>
            <w:lang w:val="en-US"/>
          </w:rPr>
          <w:t>beaches</w:t>
        </w:r>
      </w:hyperlink>
      <w:r w:rsidRPr="008D5477">
        <w:rPr>
          <w:sz w:val="28"/>
          <w:szCs w:val="28"/>
          <w:lang w:val="en-US"/>
        </w:rPr>
        <w:t>, tropical </w:t>
      </w:r>
      <w:hyperlink r:id="rId280" w:tooltip="Island resort" w:history="1">
        <w:r w:rsidRPr="008D5477">
          <w:rPr>
            <w:rStyle w:val="a5"/>
            <w:rFonts w:eastAsiaTheme="majorEastAsia"/>
            <w:color w:val="auto"/>
            <w:sz w:val="28"/>
            <w:szCs w:val="28"/>
            <w:lang w:val="en-US"/>
          </w:rPr>
          <w:t>island resorts</w:t>
        </w:r>
      </w:hyperlink>
      <w:r w:rsidRPr="008D5477">
        <w:rPr>
          <w:sz w:val="28"/>
          <w:szCs w:val="28"/>
          <w:lang w:val="en-US"/>
        </w:rPr>
        <w:t>, national </w:t>
      </w:r>
      <w:hyperlink r:id="rId281" w:tooltip="Park" w:history="1">
        <w:r w:rsidRPr="008D5477">
          <w:rPr>
            <w:rStyle w:val="a5"/>
            <w:rFonts w:eastAsiaTheme="majorEastAsia"/>
            <w:color w:val="auto"/>
            <w:sz w:val="28"/>
            <w:szCs w:val="28"/>
            <w:lang w:val="en-US"/>
          </w:rPr>
          <w:t>parks</w:t>
        </w:r>
      </w:hyperlink>
      <w:r w:rsidRPr="008D5477">
        <w:rPr>
          <w:sz w:val="28"/>
          <w:szCs w:val="28"/>
          <w:lang w:val="en-US"/>
        </w:rPr>
        <w:t>, </w:t>
      </w:r>
      <w:hyperlink r:id="rId282" w:tooltip="Mountain" w:history="1">
        <w:r w:rsidRPr="008D5477">
          <w:rPr>
            <w:rStyle w:val="a5"/>
            <w:rFonts w:eastAsiaTheme="majorEastAsia"/>
            <w:color w:val="auto"/>
            <w:sz w:val="28"/>
            <w:szCs w:val="28"/>
            <w:lang w:val="en-US"/>
          </w:rPr>
          <w:t>mountains</w:t>
        </w:r>
      </w:hyperlink>
      <w:r w:rsidRPr="008D5477">
        <w:rPr>
          <w:sz w:val="28"/>
          <w:szCs w:val="28"/>
          <w:lang w:val="en-US"/>
        </w:rPr>
        <w:t>, </w:t>
      </w:r>
      <w:hyperlink r:id="rId283" w:tooltip="Desert" w:history="1">
        <w:r w:rsidRPr="008D5477">
          <w:rPr>
            <w:rStyle w:val="a5"/>
            <w:rFonts w:eastAsiaTheme="majorEastAsia"/>
            <w:color w:val="auto"/>
            <w:sz w:val="28"/>
            <w:szCs w:val="28"/>
            <w:lang w:val="en-US"/>
          </w:rPr>
          <w:t>deserts</w:t>
        </w:r>
      </w:hyperlink>
      <w:r w:rsidRPr="008D5477">
        <w:rPr>
          <w:sz w:val="28"/>
          <w:szCs w:val="28"/>
          <w:lang w:val="en-US"/>
        </w:rPr>
        <w:t> and </w:t>
      </w:r>
      <w:hyperlink r:id="rId284" w:tooltip="Forest" w:history="1">
        <w:r w:rsidRPr="008D5477">
          <w:rPr>
            <w:rStyle w:val="a5"/>
            <w:rFonts w:eastAsiaTheme="majorEastAsia"/>
            <w:color w:val="auto"/>
            <w:sz w:val="28"/>
            <w:szCs w:val="28"/>
            <w:lang w:val="en-US"/>
          </w:rPr>
          <w:t>forests</w:t>
        </w:r>
      </w:hyperlink>
      <w:r w:rsidRPr="008D5477">
        <w:rPr>
          <w:sz w:val="28"/>
          <w:szCs w:val="28"/>
          <w:lang w:val="en-US"/>
        </w:rPr>
        <w:t>, are examples of traditional tourist attractions which people may visit. Cultural tourist attractions can include historical places, sites of significant historic </w:t>
      </w:r>
      <w:hyperlink r:id="rId285" w:tooltip="wikt:event" w:history="1">
        <w:r w:rsidRPr="008D5477">
          <w:rPr>
            <w:rStyle w:val="a5"/>
            <w:rFonts w:eastAsiaTheme="majorEastAsia"/>
            <w:color w:val="auto"/>
            <w:sz w:val="28"/>
            <w:szCs w:val="28"/>
            <w:lang w:val="en-US"/>
          </w:rPr>
          <w:t>event</w:t>
        </w:r>
      </w:hyperlink>
      <w:r w:rsidRPr="008D5477">
        <w:rPr>
          <w:sz w:val="28"/>
          <w:szCs w:val="28"/>
          <w:lang w:val="en-US"/>
        </w:rPr>
        <w:t>, </w:t>
      </w:r>
      <w:hyperlink r:id="rId286" w:tooltip="Monument" w:history="1">
        <w:r w:rsidRPr="008D5477">
          <w:rPr>
            <w:rStyle w:val="a5"/>
            <w:rFonts w:eastAsiaTheme="majorEastAsia"/>
            <w:color w:val="auto"/>
            <w:sz w:val="28"/>
            <w:szCs w:val="28"/>
            <w:lang w:val="en-US"/>
          </w:rPr>
          <w:t>monuments</w:t>
        </w:r>
      </w:hyperlink>
      <w:r w:rsidRPr="008D5477">
        <w:rPr>
          <w:sz w:val="28"/>
          <w:szCs w:val="28"/>
          <w:lang w:val="en-US"/>
        </w:rPr>
        <w:t>, ancient </w:t>
      </w:r>
      <w:hyperlink r:id="rId287" w:tooltip="Temple" w:history="1">
        <w:r w:rsidRPr="008D5477">
          <w:rPr>
            <w:rStyle w:val="a5"/>
            <w:rFonts w:eastAsiaTheme="majorEastAsia"/>
            <w:color w:val="auto"/>
            <w:sz w:val="28"/>
            <w:szCs w:val="28"/>
            <w:lang w:val="en-US"/>
          </w:rPr>
          <w:t>temples</w:t>
        </w:r>
      </w:hyperlink>
      <w:r w:rsidRPr="008D5477">
        <w:rPr>
          <w:sz w:val="28"/>
          <w:szCs w:val="28"/>
          <w:lang w:val="en-US"/>
        </w:rPr>
        <w:t>, </w:t>
      </w:r>
      <w:hyperlink r:id="rId288" w:tooltip="Zoo" w:history="1">
        <w:r w:rsidRPr="008D5477">
          <w:rPr>
            <w:rStyle w:val="a5"/>
            <w:rFonts w:eastAsiaTheme="majorEastAsia"/>
            <w:color w:val="auto"/>
            <w:sz w:val="28"/>
            <w:szCs w:val="28"/>
            <w:lang w:val="en-US"/>
          </w:rPr>
          <w:t>zoos</w:t>
        </w:r>
      </w:hyperlink>
      <w:r w:rsidRPr="008D5477">
        <w:rPr>
          <w:sz w:val="28"/>
          <w:szCs w:val="28"/>
          <w:lang w:val="en-US"/>
        </w:rPr>
        <w:t>, </w:t>
      </w:r>
      <w:hyperlink r:id="rId289" w:tooltip="Public aquarium" w:history="1">
        <w:r w:rsidRPr="008D5477">
          <w:rPr>
            <w:rStyle w:val="a5"/>
            <w:rFonts w:eastAsiaTheme="majorEastAsia"/>
            <w:color w:val="auto"/>
            <w:sz w:val="28"/>
            <w:szCs w:val="28"/>
            <w:lang w:val="en-US"/>
          </w:rPr>
          <w:t>aquaria</w:t>
        </w:r>
      </w:hyperlink>
      <w:r w:rsidRPr="008D5477">
        <w:rPr>
          <w:sz w:val="28"/>
          <w:szCs w:val="28"/>
          <w:lang w:val="en-US"/>
        </w:rPr>
        <w:t>, </w:t>
      </w:r>
      <w:hyperlink r:id="rId290" w:tooltip="Museum" w:history="1">
        <w:r w:rsidRPr="008D5477">
          <w:rPr>
            <w:rStyle w:val="a5"/>
            <w:rFonts w:eastAsiaTheme="majorEastAsia"/>
            <w:color w:val="auto"/>
            <w:sz w:val="28"/>
            <w:szCs w:val="28"/>
            <w:lang w:val="en-US"/>
          </w:rPr>
          <w:t>museums</w:t>
        </w:r>
      </w:hyperlink>
      <w:r w:rsidRPr="008D5477">
        <w:rPr>
          <w:sz w:val="28"/>
          <w:szCs w:val="28"/>
          <w:lang w:val="en-US"/>
        </w:rPr>
        <w:t> and </w:t>
      </w:r>
      <w:hyperlink r:id="rId291" w:tooltip="Art galleries" w:history="1">
        <w:r w:rsidRPr="008D5477">
          <w:rPr>
            <w:rStyle w:val="a5"/>
            <w:rFonts w:eastAsiaTheme="majorEastAsia"/>
            <w:color w:val="auto"/>
            <w:sz w:val="28"/>
            <w:szCs w:val="28"/>
            <w:lang w:val="en-US"/>
          </w:rPr>
          <w:t>art galleries</w:t>
        </w:r>
      </w:hyperlink>
      <w:r w:rsidRPr="008D5477">
        <w:rPr>
          <w:sz w:val="28"/>
          <w:szCs w:val="28"/>
          <w:lang w:val="en-US"/>
        </w:rPr>
        <w:t>, </w:t>
      </w:r>
      <w:hyperlink r:id="rId292" w:tooltip="Botanical garden" w:history="1">
        <w:r w:rsidRPr="008D5477">
          <w:rPr>
            <w:rStyle w:val="a5"/>
            <w:rFonts w:eastAsiaTheme="majorEastAsia"/>
            <w:color w:val="auto"/>
            <w:sz w:val="28"/>
            <w:szCs w:val="28"/>
            <w:lang w:val="en-US"/>
          </w:rPr>
          <w:t>botanical gardens</w:t>
        </w:r>
      </w:hyperlink>
      <w:r w:rsidRPr="008D5477">
        <w:rPr>
          <w:sz w:val="28"/>
          <w:szCs w:val="28"/>
          <w:lang w:val="en-US"/>
        </w:rPr>
        <w:t>, buildings and structures (such as </w:t>
      </w:r>
      <w:hyperlink r:id="rId293" w:tooltip="List of forts" w:history="1">
        <w:r w:rsidRPr="008D5477">
          <w:rPr>
            <w:rStyle w:val="a5"/>
            <w:rFonts w:eastAsiaTheme="majorEastAsia"/>
            <w:color w:val="auto"/>
            <w:sz w:val="28"/>
            <w:szCs w:val="28"/>
            <w:lang w:val="en-US"/>
          </w:rPr>
          <w:t>forts</w:t>
        </w:r>
      </w:hyperlink>
      <w:r w:rsidRPr="008D5477">
        <w:rPr>
          <w:sz w:val="28"/>
          <w:szCs w:val="28"/>
          <w:lang w:val="en-US"/>
        </w:rPr>
        <w:t>, </w:t>
      </w:r>
      <w:hyperlink r:id="rId294" w:tooltip="Castle" w:history="1">
        <w:r w:rsidRPr="008D5477">
          <w:rPr>
            <w:rStyle w:val="a5"/>
            <w:rFonts w:eastAsiaTheme="majorEastAsia"/>
            <w:color w:val="auto"/>
            <w:sz w:val="28"/>
            <w:szCs w:val="28"/>
            <w:lang w:val="en-US"/>
          </w:rPr>
          <w:t>castles</w:t>
        </w:r>
      </w:hyperlink>
      <w:r w:rsidRPr="008D5477">
        <w:rPr>
          <w:sz w:val="28"/>
          <w:szCs w:val="28"/>
          <w:lang w:val="en-US"/>
        </w:rPr>
        <w:t>, </w:t>
      </w:r>
      <w:hyperlink r:id="rId295" w:tooltip="Library" w:history="1">
        <w:r w:rsidRPr="008D5477">
          <w:rPr>
            <w:rStyle w:val="a5"/>
            <w:rFonts w:eastAsiaTheme="majorEastAsia"/>
            <w:color w:val="auto"/>
            <w:sz w:val="28"/>
            <w:szCs w:val="28"/>
            <w:lang w:val="en-US"/>
          </w:rPr>
          <w:t>libraries</w:t>
        </w:r>
      </w:hyperlink>
      <w:r w:rsidRPr="008D5477">
        <w:rPr>
          <w:sz w:val="28"/>
          <w:szCs w:val="28"/>
          <w:lang w:val="en-US"/>
        </w:rPr>
        <w:t>, former </w:t>
      </w:r>
      <w:hyperlink r:id="rId296" w:tooltip="Prison" w:history="1">
        <w:r w:rsidRPr="008D5477">
          <w:rPr>
            <w:rStyle w:val="a5"/>
            <w:rFonts w:eastAsiaTheme="majorEastAsia"/>
            <w:color w:val="auto"/>
            <w:sz w:val="28"/>
            <w:szCs w:val="28"/>
            <w:lang w:val="en-US"/>
          </w:rPr>
          <w:t>prisons</w:t>
        </w:r>
      </w:hyperlink>
      <w:r w:rsidRPr="008D5477">
        <w:rPr>
          <w:sz w:val="28"/>
          <w:szCs w:val="28"/>
          <w:lang w:val="en-US"/>
        </w:rPr>
        <w:t>, </w:t>
      </w:r>
      <w:hyperlink r:id="rId297" w:tooltip="Skyscraper" w:history="1">
        <w:r w:rsidRPr="008D5477">
          <w:rPr>
            <w:rStyle w:val="a5"/>
            <w:rFonts w:eastAsiaTheme="majorEastAsia"/>
            <w:color w:val="auto"/>
            <w:sz w:val="28"/>
            <w:szCs w:val="28"/>
            <w:lang w:val="en-US"/>
          </w:rPr>
          <w:t>skyscrapers</w:t>
        </w:r>
      </w:hyperlink>
      <w:r w:rsidRPr="008D5477">
        <w:rPr>
          <w:sz w:val="28"/>
          <w:szCs w:val="28"/>
          <w:lang w:val="en-US"/>
        </w:rPr>
        <w:t>, </w:t>
      </w:r>
      <w:hyperlink r:id="rId298" w:tooltip="Bridge" w:history="1">
        <w:r w:rsidRPr="008D5477">
          <w:rPr>
            <w:rStyle w:val="a5"/>
            <w:rFonts w:eastAsiaTheme="majorEastAsia"/>
            <w:color w:val="auto"/>
            <w:sz w:val="28"/>
            <w:szCs w:val="28"/>
            <w:lang w:val="en-US"/>
          </w:rPr>
          <w:t>bridges</w:t>
        </w:r>
      </w:hyperlink>
      <w:r w:rsidRPr="008D5477">
        <w:rPr>
          <w:sz w:val="28"/>
          <w:szCs w:val="28"/>
          <w:lang w:val="en-US"/>
        </w:rPr>
        <w:t>), </w:t>
      </w:r>
      <w:hyperlink r:id="rId299" w:tooltip="Theme park" w:history="1">
        <w:r w:rsidRPr="008D5477">
          <w:rPr>
            <w:rStyle w:val="a5"/>
            <w:rFonts w:eastAsiaTheme="majorEastAsia"/>
            <w:color w:val="auto"/>
            <w:sz w:val="28"/>
            <w:szCs w:val="28"/>
            <w:lang w:val="en-US"/>
          </w:rPr>
          <w:t>theme parks</w:t>
        </w:r>
      </w:hyperlink>
      <w:r w:rsidRPr="008D5477">
        <w:rPr>
          <w:sz w:val="28"/>
          <w:szCs w:val="28"/>
          <w:lang w:val="en-US"/>
        </w:rPr>
        <w:t> and </w:t>
      </w:r>
      <w:hyperlink r:id="rId300" w:tooltip="Carnival" w:history="1">
        <w:r w:rsidRPr="008D5477">
          <w:rPr>
            <w:rStyle w:val="a5"/>
            <w:rFonts w:eastAsiaTheme="majorEastAsia"/>
            <w:color w:val="auto"/>
            <w:sz w:val="28"/>
            <w:szCs w:val="28"/>
            <w:lang w:val="en-US"/>
          </w:rPr>
          <w:t>carnivals</w:t>
        </w:r>
      </w:hyperlink>
      <w:r w:rsidRPr="008D5477">
        <w:rPr>
          <w:sz w:val="28"/>
          <w:szCs w:val="28"/>
          <w:lang w:val="en-US"/>
        </w:rPr>
        <w:t>, </w:t>
      </w:r>
      <w:hyperlink r:id="rId301" w:tooltip="Living history museum" w:history="1">
        <w:r w:rsidRPr="008D5477">
          <w:rPr>
            <w:rStyle w:val="a5"/>
            <w:rFonts w:eastAsiaTheme="majorEastAsia"/>
            <w:color w:val="auto"/>
            <w:sz w:val="28"/>
            <w:szCs w:val="28"/>
            <w:lang w:val="en-US"/>
          </w:rPr>
          <w:t>living history museums</w:t>
        </w:r>
      </w:hyperlink>
      <w:r w:rsidRPr="008D5477">
        <w:rPr>
          <w:sz w:val="28"/>
          <w:szCs w:val="28"/>
          <w:lang w:val="en-US"/>
        </w:rPr>
        <w:t>, </w:t>
      </w:r>
      <w:hyperlink r:id="rId302" w:tooltip="Public art" w:history="1">
        <w:r w:rsidRPr="008D5477">
          <w:rPr>
            <w:rStyle w:val="a5"/>
            <w:rFonts w:eastAsiaTheme="majorEastAsia"/>
            <w:color w:val="auto"/>
            <w:sz w:val="28"/>
            <w:szCs w:val="28"/>
            <w:lang w:val="en-US"/>
          </w:rPr>
          <w:t>public art</w:t>
        </w:r>
      </w:hyperlink>
      <w:r w:rsidRPr="008D5477">
        <w:rPr>
          <w:sz w:val="28"/>
          <w:szCs w:val="28"/>
          <w:lang w:val="en-US"/>
        </w:rPr>
        <w:t> (</w:t>
      </w:r>
      <w:hyperlink r:id="rId303" w:tooltip="Sculpture" w:history="1">
        <w:r w:rsidRPr="008D5477">
          <w:rPr>
            <w:rStyle w:val="a5"/>
            <w:rFonts w:eastAsiaTheme="majorEastAsia"/>
            <w:color w:val="auto"/>
            <w:sz w:val="28"/>
            <w:szCs w:val="28"/>
            <w:lang w:val="en-US"/>
          </w:rPr>
          <w:t>sculptures</w:t>
        </w:r>
      </w:hyperlink>
      <w:r w:rsidRPr="008D5477">
        <w:rPr>
          <w:sz w:val="28"/>
          <w:szCs w:val="28"/>
          <w:lang w:val="en-US"/>
        </w:rPr>
        <w:t>, </w:t>
      </w:r>
      <w:hyperlink r:id="rId304" w:tooltip="Statue" w:history="1">
        <w:r w:rsidRPr="008D5477">
          <w:rPr>
            <w:rStyle w:val="a5"/>
            <w:rFonts w:eastAsiaTheme="majorEastAsia"/>
            <w:color w:val="auto"/>
            <w:sz w:val="28"/>
            <w:szCs w:val="28"/>
            <w:lang w:val="en-US"/>
          </w:rPr>
          <w:t>statues</w:t>
        </w:r>
      </w:hyperlink>
      <w:r w:rsidRPr="008D5477">
        <w:rPr>
          <w:sz w:val="28"/>
          <w:szCs w:val="28"/>
          <w:lang w:val="en-US"/>
        </w:rPr>
        <w:t>, </w:t>
      </w:r>
      <w:hyperlink r:id="rId305" w:tooltip="Mural" w:history="1">
        <w:r w:rsidRPr="008D5477">
          <w:rPr>
            <w:rStyle w:val="a5"/>
            <w:rFonts w:eastAsiaTheme="majorEastAsia"/>
            <w:color w:val="auto"/>
            <w:sz w:val="28"/>
            <w:szCs w:val="28"/>
            <w:lang w:val="en-US"/>
          </w:rPr>
          <w:t>murals</w:t>
        </w:r>
      </w:hyperlink>
      <w:r w:rsidRPr="008D5477">
        <w:rPr>
          <w:sz w:val="28"/>
          <w:szCs w:val="28"/>
          <w:lang w:val="en-US"/>
        </w:rPr>
        <w:t>), </w:t>
      </w:r>
      <w:hyperlink r:id="rId306" w:tooltip="Ethnic enclave" w:history="1">
        <w:r w:rsidRPr="008D5477">
          <w:rPr>
            <w:rStyle w:val="a5"/>
            <w:rFonts w:eastAsiaTheme="majorEastAsia"/>
            <w:color w:val="auto"/>
            <w:sz w:val="28"/>
            <w:szCs w:val="28"/>
            <w:lang w:val="en-US"/>
          </w:rPr>
          <w:t>ethnic enclave</w:t>
        </w:r>
      </w:hyperlink>
      <w:r w:rsidRPr="008D5477">
        <w:rPr>
          <w:sz w:val="28"/>
          <w:szCs w:val="28"/>
          <w:lang w:val="en-US"/>
        </w:rPr>
        <w:t> communities, </w:t>
      </w:r>
      <w:hyperlink r:id="rId307" w:tooltip="Heritage railway" w:history="1">
        <w:r w:rsidRPr="008D5477">
          <w:rPr>
            <w:rStyle w:val="a5"/>
            <w:rFonts w:eastAsiaTheme="majorEastAsia"/>
            <w:color w:val="auto"/>
            <w:sz w:val="28"/>
            <w:szCs w:val="28"/>
            <w:lang w:val="en-US"/>
          </w:rPr>
          <w:t>historic trains</w:t>
        </w:r>
      </w:hyperlink>
      <w:r w:rsidRPr="008D5477">
        <w:rPr>
          <w:sz w:val="28"/>
          <w:szCs w:val="28"/>
          <w:lang w:val="en-US"/>
        </w:rPr>
        <w:t> and cultural events. Factory tours, industrial heritage, creative art and crafts workshops are the object of cultural niches like </w:t>
      </w:r>
      <w:hyperlink r:id="rId308" w:tooltip="Industrial tourism" w:history="1">
        <w:r w:rsidRPr="008D5477">
          <w:rPr>
            <w:rStyle w:val="a5"/>
            <w:rFonts w:eastAsiaTheme="majorEastAsia"/>
            <w:color w:val="auto"/>
            <w:sz w:val="28"/>
            <w:szCs w:val="28"/>
            <w:lang w:val="en-US"/>
          </w:rPr>
          <w:t>industrial tourism</w:t>
        </w:r>
      </w:hyperlink>
      <w:r w:rsidRPr="008D5477">
        <w:rPr>
          <w:sz w:val="28"/>
          <w:szCs w:val="28"/>
          <w:lang w:val="en-US"/>
        </w:rPr>
        <w:t> and creative tourism. Many tourist attractions are also </w:t>
      </w:r>
      <w:hyperlink r:id="rId309" w:tooltip="Landmark" w:history="1">
        <w:r w:rsidRPr="008D5477">
          <w:rPr>
            <w:rStyle w:val="a5"/>
            <w:rFonts w:eastAsiaTheme="majorEastAsia"/>
            <w:color w:val="auto"/>
            <w:sz w:val="28"/>
            <w:szCs w:val="28"/>
            <w:lang w:val="en-US"/>
          </w:rPr>
          <w:t>landmarks</w:t>
        </w:r>
      </w:hyperlink>
      <w:r w:rsidRPr="008D5477">
        <w:rPr>
          <w:sz w:val="28"/>
          <w:szCs w:val="28"/>
          <w:lang w:val="en-US"/>
        </w:rPr>
        <w:t>. But sports events such as a soccer game, Formula 1 race or sailing regatta can also attract tourists.</w:t>
      </w:r>
    </w:p>
    <w:p w14:paraId="4450AAA7" w14:textId="77777777" w:rsidR="000A72E5" w:rsidRPr="008D5477" w:rsidRDefault="000A72E5" w:rsidP="008D5477">
      <w:pPr>
        <w:pStyle w:val="a3"/>
        <w:shd w:val="clear" w:color="auto" w:fill="FFFFFF"/>
        <w:spacing w:before="120" w:beforeAutospacing="0" w:after="0" w:afterAutospacing="0" w:line="360" w:lineRule="auto"/>
        <w:rPr>
          <w:sz w:val="28"/>
          <w:szCs w:val="28"/>
          <w:lang w:val="en-US"/>
        </w:rPr>
      </w:pPr>
      <w:r w:rsidRPr="008D5477">
        <w:rPr>
          <w:sz w:val="28"/>
          <w:szCs w:val="28"/>
          <w:lang w:val="en-US"/>
        </w:rPr>
        <w:t>Tourists' expectations when visiting a particular place are related to several features of the chosen destination: culture, architecture, gastronomy, infrastructure, landscape, events, shopping, etc. These features attract people to the destination and contribute to the overall experience of the trip.</w:t>
      </w:r>
      <w:hyperlink r:id="rId310" w:anchor="cite_note-2" w:history="1">
        <w:r w:rsidRPr="008D5477">
          <w:rPr>
            <w:rStyle w:val="a5"/>
            <w:rFonts w:eastAsiaTheme="majorEastAsia"/>
            <w:color w:val="auto"/>
            <w:sz w:val="28"/>
            <w:szCs w:val="28"/>
            <w:vertAlign w:val="superscript"/>
            <w:lang w:val="en-US"/>
          </w:rPr>
          <w:t>[2]</w:t>
        </w:r>
      </w:hyperlink>
      <w:r w:rsidRPr="008D5477">
        <w:rPr>
          <w:sz w:val="28"/>
          <w:szCs w:val="28"/>
          <w:lang w:val="en-US"/>
        </w:rPr>
        <w:t> The ultimate primary purpose of attractions is to attract the customer's attention so that they can come to a specific location and explore the various attractions on vacation. In the travel and tourism industry, attractions therefore play a particularly important role as this attracts tourists from all over the world.</w:t>
      </w:r>
      <w:hyperlink r:id="rId311" w:anchor="cite_note-3" w:history="1">
        <w:r w:rsidRPr="008D5477">
          <w:rPr>
            <w:rStyle w:val="a5"/>
            <w:rFonts w:eastAsiaTheme="majorEastAsia"/>
            <w:color w:val="auto"/>
            <w:sz w:val="28"/>
            <w:szCs w:val="28"/>
            <w:vertAlign w:val="superscript"/>
            <w:lang w:val="en-US"/>
          </w:rPr>
          <w:t>[3]</w:t>
        </w:r>
      </w:hyperlink>
      <w:hyperlink r:id="rId312" w:anchor="cite_note-4" w:history="1">
        <w:r w:rsidRPr="008D5477">
          <w:rPr>
            <w:rStyle w:val="a5"/>
            <w:rFonts w:eastAsiaTheme="majorEastAsia"/>
            <w:color w:val="auto"/>
            <w:sz w:val="28"/>
            <w:szCs w:val="28"/>
            <w:vertAlign w:val="superscript"/>
            <w:lang w:val="en-US"/>
          </w:rPr>
          <w:t>[4]</w:t>
        </w:r>
      </w:hyperlink>
      <w:hyperlink r:id="rId313" w:anchor="cite_note-5" w:history="1">
        <w:r w:rsidRPr="008D5477">
          <w:rPr>
            <w:rStyle w:val="a5"/>
            <w:rFonts w:eastAsiaTheme="majorEastAsia"/>
            <w:color w:val="auto"/>
            <w:sz w:val="28"/>
            <w:szCs w:val="28"/>
            <w:vertAlign w:val="superscript"/>
            <w:lang w:val="en-US"/>
          </w:rPr>
          <w:t>[5]</w:t>
        </w:r>
      </w:hyperlink>
    </w:p>
    <w:p w14:paraId="65AFAE45" w14:textId="77777777" w:rsidR="000A72E5" w:rsidRPr="008D5477" w:rsidRDefault="000A72E5" w:rsidP="008D5477">
      <w:pPr>
        <w:pStyle w:val="a3"/>
        <w:shd w:val="clear" w:color="auto" w:fill="FFFFFF"/>
        <w:spacing w:before="120" w:beforeAutospacing="0" w:after="0" w:afterAutospacing="0" w:line="360" w:lineRule="auto"/>
        <w:rPr>
          <w:sz w:val="28"/>
          <w:szCs w:val="28"/>
          <w:lang w:val="en-US"/>
        </w:rPr>
      </w:pPr>
      <w:r w:rsidRPr="008D5477">
        <w:rPr>
          <w:sz w:val="28"/>
          <w:szCs w:val="28"/>
          <w:lang w:val="en-US"/>
        </w:rPr>
        <w:t>Tourist attractions are also created to capitalize on legends such as a supposed </w:t>
      </w:r>
      <w:hyperlink r:id="rId314" w:tooltip="Unidentified flying object" w:history="1">
        <w:r w:rsidRPr="008D5477">
          <w:rPr>
            <w:rStyle w:val="a5"/>
            <w:rFonts w:eastAsiaTheme="majorEastAsia"/>
            <w:color w:val="auto"/>
            <w:sz w:val="28"/>
            <w:szCs w:val="28"/>
            <w:lang w:val="en-US"/>
          </w:rPr>
          <w:t>UFO</w:t>
        </w:r>
      </w:hyperlink>
      <w:r w:rsidRPr="008D5477">
        <w:rPr>
          <w:sz w:val="28"/>
          <w:szCs w:val="28"/>
          <w:lang w:val="en-US"/>
        </w:rPr>
        <w:t> crash site near </w:t>
      </w:r>
      <w:hyperlink r:id="rId315" w:tooltip="Roswell, New Mexico" w:history="1">
        <w:r w:rsidRPr="008D5477">
          <w:rPr>
            <w:rStyle w:val="a5"/>
            <w:rFonts w:eastAsiaTheme="majorEastAsia"/>
            <w:color w:val="auto"/>
            <w:sz w:val="28"/>
            <w:szCs w:val="28"/>
            <w:lang w:val="en-US"/>
          </w:rPr>
          <w:t>Roswell, New Mexico</w:t>
        </w:r>
      </w:hyperlink>
      <w:r w:rsidRPr="008D5477">
        <w:rPr>
          <w:sz w:val="28"/>
          <w:szCs w:val="28"/>
          <w:lang w:val="en-US"/>
        </w:rPr>
        <w:t> and the alleged </w:t>
      </w:r>
      <w:hyperlink r:id="rId316" w:tooltip="Loch Ness monster" w:history="1">
        <w:r w:rsidRPr="008D5477">
          <w:rPr>
            <w:rStyle w:val="a5"/>
            <w:rFonts w:eastAsiaTheme="majorEastAsia"/>
            <w:color w:val="auto"/>
            <w:sz w:val="28"/>
            <w:szCs w:val="28"/>
            <w:lang w:val="en-US"/>
          </w:rPr>
          <w:t>Loch Ness monster</w:t>
        </w:r>
      </w:hyperlink>
      <w:r w:rsidRPr="008D5477">
        <w:rPr>
          <w:sz w:val="28"/>
          <w:szCs w:val="28"/>
          <w:lang w:val="en-US"/>
        </w:rPr>
        <w:t> sightings in </w:t>
      </w:r>
      <w:hyperlink r:id="rId317" w:tooltip="Scotland" w:history="1">
        <w:r w:rsidRPr="008D5477">
          <w:rPr>
            <w:rStyle w:val="a5"/>
            <w:rFonts w:eastAsiaTheme="majorEastAsia"/>
            <w:color w:val="auto"/>
            <w:sz w:val="28"/>
            <w:szCs w:val="28"/>
            <w:lang w:val="en-US"/>
          </w:rPr>
          <w:t>Scotland</w:t>
        </w:r>
      </w:hyperlink>
      <w:r w:rsidRPr="008D5477">
        <w:rPr>
          <w:sz w:val="28"/>
          <w:szCs w:val="28"/>
          <w:lang w:val="en-US"/>
        </w:rPr>
        <w:t>. Ethnic communities may become tourist attractions, such as </w:t>
      </w:r>
      <w:hyperlink r:id="rId318" w:tooltip="Chinatown" w:history="1">
        <w:r w:rsidRPr="008D5477">
          <w:rPr>
            <w:rStyle w:val="a5"/>
            <w:rFonts w:eastAsiaTheme="majorEastAsia"/>
            <w:color w:val="auto"/>
            <w:sz w:val="28"/>
            <w:szCs w:val="28"/>
            <w:lang w:val="en-US"/>
          </w:rPr>
          <w:t>Chinatowns</w:t>
        </w:r>
      </w:hyperlink>
      <w:r w:rsidRPr="008D5477">
        <w:rPr>
          <w:sz w:val="28"/>
          <w:szCs w:val="28"/>
          <w:lang w:val="en-US"/>
        </w:rPr>
        <w:t> in the </w:t>
      </w:r>
      <w:hyperlink r:id="rId319" w:tooltip="United States" w:history="1">
        <w:r w:rsidRPr="008D5477">
          <w:rPr>
            <w:rStyle w:val="a5"/>
            <w:rFonts w:eastAsiaTheme="majorEastAsia"/>
            <w:color w:val="auto"/>
            <w:sz w:val="28"/>
            <w:szCs w:val="28"/>
            <w:lang w:val="en-US"/>
          </w:rPr>
          <w:t>United States</w:t>
        </w:r>
      </w:hyperlink>
      <w:r w:rsidRPr="008D5477">
        <w:rPr>
          <w:sz w:val="28"/>
          <w:szCs w:val="28"/>
          <w:lang w:val="en-US"/>
        </w:rPr>
        <w:t> and the black British neighborhood of </w:t>
      </w:r>
      <w:hyperlink r:id="rId320" w:tooltip="Brixton" w:history="1">
        <w:r w:rsidRPr="008D5477">
          <w:rPr>
            <w:rStyle w:val="a5"/>
            <w:rFonts w:eastAsiaTheme="majorEastAsia"/>
            <w:color w:val="auto"/>
            <w:sz w:val="28"/>
            <w:szCs w:val="28"/>
            <w:lang w:val="en-US"/>
          </w:rPr>
          <w:t>Brixton</w:t>
        </w:r>
      </w:hyperlink>
      <w:r w:rsidRPr="008D5477">
        <w:rPr>
          <w:sz w:val="28"/>
          <w:szCs w:val="28"/>
          <w:lang w:val="en-US"/>
        </w:rPr>
        <w:t> in </w:t>
      </w:r>
      <w:hyperlink r:id="rId321" w:tooltip="London" w:history="1">
        <w:r w:rsidRPr="008D5477">
          <w:rPr>
            <w:rStyle w:val="a5"/>
            <w:rFonts w:eastAsiaTheme="majorEastAsia"/>
            <w:color w:val="auto"/>
            <w:sz w:val="28"/>
            <w:szCs w:val="28"/>
            <w:lang w:val="en-US"/>
          </w:rPr>
          <w:t>London</w:t>
        </w:r>
      </w:hyperlink>
      <w:r w:rsidRPr="008D5477">
        <w:rPr>
          <w:sz w:val="28"/>
          <w:szCs w:val="28"/>
          <w:lang w:val="en-US"/>
        </w:rPr>
        <w:t>, England. Tourists also look for special local </w:t>
      </w:r>
      <w:hyperlink r:id="rId322" w:tooltip="Cuisine" w:history="1">
        <w:r w:rsidRPr="008D5477">
          <w:rPr>
            <w:rStyle w:val="a5"/>
            <w:rFonts w:eastAsiaTheme="majorEastAsia"/>
            <w:color w:val="auto"/>
            <w:sz w:val="28"/>
            <w:szCs w:val="28"/>
            <w:lang w:val="en-US"/>
          </w:rPr>
          <w:t>culinary</w:t>
        </w:r>
      </w:hyperlink>
      <w:r w:rsidRPr="008D5477">
        <w:rPr>
          <w:sz w:val="28"/>
          <w:szCs w:val="28"/>
          <w:lang w:val="en-US"/>
        </w:rPr>
        <w:t> experiences such as street kitchens in Asian metropolises</w:t>
      </w:r>
      <w:hyperlink r:id="rId323" w:anchor="cite_note-6" w:history="1">
        <w:r w:rsidRPr="008D5477">
          <w:rPr>
            <w:rStyle w:val="a5"/>
            <w:rFonts w:eastAsiaTheme="majorEastAsia"/>
            <w:color w:val="auto"/>
            <w:sz w:val="28"/>
            <w:szCs w:val="28"/>
            <w:vertAlign w:val="superscript"/>
            <w:lang w:val="en-US"/>
          </w:rPr>
          <w:t>[6]</w:t>
        </w:r>
      </w:hyperlink>
      <w:r w:rsidRPr="008D5477">
        <w:rPr>
          <w:sz w:val="28"/>
          <w:szCs w:val="28"/>
          <w:lang w:val="en-US"/>
        </w:rPr>
        <w:t> or the </w:t>
      </w:r>
      <w:hyperlink r:id="rId324" w:tooltip="Viennese coffee house" w:history="1">
        <w:r w:rsidRPr="008D5477">
          <w:rPr>
            <w:rStyle w:val="a5"/>
            <w:rFonts w:eastAsiaTheme="majorEastAsia"/>
            <w:color w:val="auto"/>
            <w:sz w:val="28"/>
            <w:szCs w:val="28"/>
            <w:lang w:val="en-US"/>
          </w:rPr>
          <w:t>coffeehouse culture in Central Europe</w:t>
        </w:r>
      </w:hyperlink>
      <w:r w:rsidRPr="008D5477">
        <w:rPr>
          <w:sz w:val="28"/>
          <w:szCs w:val="28"/>
          <w:lang w:val="en-US"/>
        </w:rPr>
        <w:t>. In particular, </w:t>
      </w:r>
      <w:hyperlink r:id="rId325" w:tooltip="Cultural property" w:history="1">
        <w:r w:rsidRPr="008D5477">
          <w:rPr>
            <w:rStyle w:val="a5"/>
            <w:rFonts w:eastAsiaTheme="majorEastAsia"/>
            <w:color w:val="auto"/>
            <w:sz w:val="28"/>
            <w:szCs w:val="28"/>
            <w:lang w:val="en-US"/>
          </w:rPr>
          <w:t>cultural property</w:t>
        </w:r>
      </w:hyperlink>
      <w:r w:rsidRPr="008D5477">
        <w:rPr>
          <w:sz w:val="28"/>
          <w:szCs w:val="28"/>
          <w:lang w:val="en-US"/>
        </w:rPr>
        <w:t> and the individual places of the </w:t>
      </w:r>
      <w:hyperlink r:id="rId326" w:tooltip="UNESCO World Heritage" w:history="1">
        <w:r w:rsidRPr="008D5477">
          <w:rPr>
            <w:rStyle w:val="a5"/>
            <w:rFonts w:eastAsiaTheme="majorEastAsia"/>
            <w:color w:val="auto"/>
            <w:sz w:val="28"/>
            <w:szCs w:val="28"/>
            <w:lang w:val="en-US"/>
          </w:rPr>
          <w:t>UNESCO World Heritage</w:t>
        </w:r>
      </w:hyperlink>
      <w:r w:rsidRPr="008D5477">
        <w:rPr>
          <w:sz w:val="28"/>
          <w:szCs w:val="28"/>
          <w:lang w:val="en-US"/>
        </w:rPr>
        <w:t xml:space="preserve"> Site have developed into tourist attractions. If too </w:t>
      </w:r>
      <w:r w:rsidRPr="008D5477">
        <w:rPr>
          <w:sz w:val="28"/>
          <w:szCs w:val="28"/>
          <w:lang w:val="en-US"/>
        </w:rPr>
        <w:lastRenderedPageBreak/>
        <w:t>many tourists frequent individual places, this can lead to environmental pollution and resistance from the local population, such as in Barcelona or Venice. With regard to this whole subject, there are already lists of destinations that are not recommended to tourists.</w:t>
      </w:r>
      <w:hyperlink r:id="rId327" w:anchor="cite_note-7" w:history="1">
        <w:r w:rsidRPr="008D5477">
          <w:rPr>
            <w:rStyle w:val="a5"/>
            <w:rFonts w:eastAsiaTheme="majorEastAsia"/>
            <w:color w:val="auto"/>
            <w:sz w:val="28"/>
            <w:szCs w:val="28"/>
            <w:vertAlign w:val="superscript"/>
            <w:lang w:val="en-US"/>
          </w:rPr>
          <w:t>[7]</w:t>
        </w:r>
      </w:hyperlink>
      <w:hyperlink r:id="rId328" w:anchor="cite_note-8" w:history="1">
        <w:r w:rsidRPr="008D5477">
          <w:rPr>
            <w:rStyle w:val="a5"/>
            <w:rFonts w:eastAsiaTheme="majorEastAsia"/>
            <w:color w:val="auto"/>
            <w:sz w:val="28"/>
            <w:szCs w:val="28"/>
            <w:vertAlign w:val="superscript"/>
            <w:lang w:val="en-US"/>
          </w:rPr>
          <w:t>[8]</w:t>
        </w:r>
      </w:hyperlink>
      <w:hyperlink r:id="rId329" w:anchor="cite_note-9" w:history="1">
        <w:r w:rsidRPr="008D5477">
          <w:rPr>
            <w:rStyle w:val="a5"/>
            <w:rFonts w:eastAsiaTheme="majorEastAsia"/>
            <w:color w:val="auto"/>
            <w:sz w:val="28"/>
            <w:szCs w:val="28"/>
            <w:vertAlign w:val="superscript"/>
            <w:lang w:val="en-US"/>
          </w:rPr>
          <w:t>[9]</w:t>
        </w:r>
      </w:hyperlink>
      <w:hyperlink r:id="rId330" w:anchor="cite_note-10" w:history="1">
        <w:r w:rsidRPr="008D5477">
          <w:rPr>
            <w:rStyle w:val="a5"/>
            <w:rFonts w:eastAsiaTheme="majorEastAsia"/>
            <w:color w:val="auto"/>
            <w:sz w:val="28"/>
            <w:szCs w:val="28"/>
            <w:vertAlign w:val="superscript"/>
            <w:lang w:val="en-US"/>
          </w:rPr>
          <w:t>[10]</w:t>
        </w:r>
      </w:hyperlink>
    </w:p>
    <w:p w14:paraId="1FBD7299" w14:textId="77777777" w:rsidR="000A72E5" w:rsidRPr="008D5477" w:rsidRDefault="000A72E5" w:rsidP="008D5477">
      <w:pPr>
        <w:pStyle w:val="a3"/>
        <w:shd w:val="clear" w:color="auto" w:fill="FFFFFF"/>
        <w:spacing w:before="120" w:beforeAutospacing="0" w:after="0" w:afterAutospacing="0" w:line="360" w:lineRule="auto"/>
        <w:rPr>
          <w:sz w:val="28"/>
          <w:szCs w:val="28"/>
          <w:lang w:val="en-US"/>
        </w:rPr>
      </w:pPr>
      <w:r w:rsidRPr="008D5477">
        <w:rPr>
          <w:sz w:val="28"/>
          <w:szCs w:val="28"/>
          <w:lang w:val="en-US"/>
        </w:rPr>
        <w:t>There are innumerable lists and reviews of tourist attractions. Visitor statistics, cultural significance, beauty or age are used and these always reflect the author's personal assessments. Sometimes it is particularly emphasized that this particular tourist attraction has not yet been in the focus of the international tourism industry. Some of the sights are internationally known or target the national or local market. Some attractions are reserved for the local population or are rarely advertised because the main traffic routes and main airports are too far away.</w:t>
      </w:r>
    </w:p>
    <w:p w14:paraId="41E20FC7" w14:textId="77777777" w:rsidR="000A72E5" w:rsidRPr="008D5477" w:rsidRDefault="000A72E5" w:rsidP="008D5477">
      <w:pPr>
        <w:pStyle w:val="a3"/>
        <w:shd w:val="clear" w:color="auto" w:fill="FFFFFF"/>
        <w:spacing w:before="120" w:beforeAutospacing="0" w:after="0" w:afterAutospacing="0" w:line="360" w:lineRule="auto"/>
        <w:rPr>
          <w:sz w:val="28"/>
          <w:szCs w:val="28"/>
          <w:lang w:val="en-US"/>
        </w:rPr>
      </w:pPr>
      <w:r w:rsidRPr="008D5477">
        <w:rPr>
          <w:sz w:val="28"/>
          <w:szCs w:val="28"/>
          <w:lang w:val="en-US"/>
        </w:rPr>
        <w:t>In the United States, owners and marketers of attractions advertise tourist attractions on billboards along the sides of highways and roadways, especially in remote areas. Tourist attractions often distribute free promotional brochures to be displayed in </w:t>
      </w:r>
      <w:hyperlink r:id="rId331" w:tooltip="Rest area" w:history="1">
        <w:r w:rsidRPr="008D5477">
          <w:rPr>
            <w:rStyle w:val="a5"/>
            <w:rFonts w:eastAsiaTheme="majorEastAsia"/>
            <w:color w:val="auto"/>
            <w:sz w:val="28"/>
            <w:szCs w:val="28"/>
            <w:lang w:val="en-US"/>
          </w:rPr>
          <w:t>rest areas</w:t>
        </w:r>
      </w:hyperlink>
      <w:r w:rsidRPr="008D5477">
        <w:rPr>
          <w:sz w:val="28"/>
          <w:szCs w:val="28"/>
          <w:lang w:val="en-US"/>
        </w:rPr>
        <w:t>, information centers, fast food restaurants, and </w:t>
      </w:r>
      <w:hyperlink r:id="rId332" w:tooltip="Motel" w:history="1">
        <w:r w:rsidRPr="008D5477">
          <w:rPr>
            <w:rStyle w:val="a5"/>
            <w:rFonts w:eastAsiaTheme="majorEastAsia"/>
            <w:color w:val="auto"/>
            <w:sz w:val="28"/>
            <w:szCs w:val="28"/>
            <w:lang w:val="en-US"/>
          </w:rPr>
          <w:t>motel</w:t>
        </w:r>
      </w:hyperlink>
      <w:r w:rsidRPr="008D5477">
        <w:rPr>
          <w:sz w:val="28"/>
          <w:szCs w:val="28"/>
          <w:lang w:val="en-US"/>
        </w:rPr>
        <w:t> rooms or lobbies.</w:t>
      </w:r>
    </w:p>
    <w:p w14:paraId="188427FA" w14:textId="77777777" w:rsidR="000A72E5" w:rsidRPr="008D5477" w:rsidRDefault="000A72E5" w:rsidP="008D5477">
      <w:pPr>
        <w:pStyle w:val="a3"/>
        <w:shd w:val="clear" w:color="auto" w:fill="FFFFFF"/>
        <w:spacing w:before="120" w:beforeAutospacing="0" w:after="0" w:afterAutospacing="0" w:line="360" w:lineRule="auto"/>
        <w:rPr>
          <w:sz w:val="28"/>
          <w:szCs w:val="28"/>
          <w:lang w:val="en-US"/>
        </w:rPr>
      </w:pPr>
      <w:r w:rsidRPr="008D5477">
        <w:rPr>
          <w:sz w:val="28"/>
          <w:szCs w:val="28"/>
          <w:lang w:val="en-US"/>
        </w:rPr>
        <w:t>While some tourist attractions provide visitors a memorable experience for a reasonable admission charge or even for free, others may be of low quality and overprice their goods and services (such as admission, food, and souvenirs) in order to profit excessively from tourists.</w:t>
      </w:r>
    </w:p>
    <w:p w14:paraId="20FE5DC4" w14:textId="77777777" w:rsidR="00E8101B" w:rsidRDefault="00E8101B" w:rsidP="008D5477">
      <w:pPr>
        <w:shd w:val="clear" w:color="auto" w:fill="FFFFFF"/>
        <w:spacing w:line="360" w:lineRule="auto"/>
        <w:ind w:right="2"/>
        <w:rPr>
          <w:rFonts w:ascii="Times New Roman" w:hAnsi="Times New Roman" w:cs="Times New Roman"/>
          <w:sz w:val="28"/>
          <w:szCs w:val="28"/>
          <w:lang w:val="en-US"/>
        </w:rPr>
      </w:pPr>
    </w:p>
    <w:p w14:paraId="595FE7AB" w14:textId="77777777" w:rsidR="00F57DF1" w:rsidRPr="00E8101B" w:rsidRDefault="00F57DF1" w:rsidP="008D5477">
      <w:pPr>
        <w:shd w:val="clear" w:color="auto" w:fill="FFFFFF"/>
        <w:spacing w:line="360" w:lineRule="auto"/>
        <w:ind w:right="2"/>
        <w:rPr>
          <w:rFonts w:ascii="Times New Roman" w:hAnsi="Times New Roman" w:cs="Times New Roman"/>
          <w:b/>
          <w:sz w:val="28"/>
          <w:szCs w:val="28"/>
          <w:lang w:val="en-US"/>
        </w:rPr>
      </w:pPr>
      <w:r w:rsidRPr="00E8101B">
        <w:rPr>
          <w:rFonts w:ascii="Times New Roman" w:hAnsi="Times New Roman" w:cs="Times New Roman"/>
          <w:b/>
          <w:sz w:val="28"/>
          <w:szCs w:val="28"/>
          <w:lang w:val="en-US"/>
        </w:rPr>
        <w:t xml:space="preserve">38. </w:t>
      </w:r>
      <w:proofErr w:type="gramStart"/>
      <w:r w:rsidRPr="00E8101B">
        <w:rPr>
          <w:rFonts w:ascii="Times New Roman" w:hAnsi="Times New Roman" w:cs="Times New Roman"/>
          <w:b/>
          <w:sz w:val="28"/>
          <w:szCs w:val="28"/>
          <w:lang w:val="en-US"/>
        </w:rPr>
        <w:t>Theme :</w:t>
      </w:r>
      <w:proofErr w:type="gramEnd"/>
      <w:r w:rsidR="000A72E5" w:rsidRPr="00E8101B">
        <w:rPr>
          <w:rFonts w:ascii="Times New Roman" w:hAnsi="Times New Roman" w:cs="Times New Roman"/>
          <w:b/>
          <w:sz w:val="28"/>
          <w:szCs w:val="28"/>
          <w:lang w:val="en-US"/>
        </w:rPr>
        <w:t xml:space="preserve">                           </w:t>
      </w:r>
      <w:r w:rsidRPr="00E8101B">
        <w:rPr>
          <w:rFonts w:ascii="Times New Roman" w:hAnsi="Times New Roman" w:cs="Times New Roman"/>
          <w:b/>
          <w:sz w:val="28"/>
          <w:szCs w:val="28"/>
          <w:lang w:val="uz-Cyrl-UZ"/>
        </w:rPr>
        <w:t>Relationships and loneliness</w:t>
      </w:r>
      <w:r w:rsidRPr="00E8101B">
        <w:rPr>
          <w:rFonts w:ascii="Times New Roman" w:hAnsi="Times New Roman" w:cs="Times New Roman"/>
          <w:b/>
          <w:sz w:val="28"/>
          <w:szCs w:val="28"/>
          <w:lang w:val="en-US"/>
        </w:rPr>
        <w:t>.</w:t>
      </w:r>
    </w:p>
    <w:p w14:paraId="4F475F31" w14:textId="77777777" w:rsidR="00DD7459" w:rsidRPr="008D5477" w:rsidRDefault="00DD7459" w:rsidP="008D5477">
      <w:pPr>
        <w:shd w:val="clear" w:color="auto" w:fill="FFFFFF"/>
        <w:spacing w:line="360" w:lineRule="auto"/>
        <w:ind w:right="2"/>
        <w:rPr>
          <w:rFonts w:ascii="Times New Roman" w:hAnsi="Times New Roman" w:cs="Times New Roman"/>
          <w:sz w:val="28"/>
          <w:szCs w:val="28"/>
          <w:lang w:val="en-US"/>
        </w:rPr>
      </w:pPr>
      <w:r w:rsidRPr="008D5477">
        <w:rPr>
          <w:rFonts w:ascii="Times New Roman" w:hAnsi="Times New Roman" w:cs="Times New Roman"/>
          <w:noProof/>
          <w:sz w:val="28"/>
          <w:szCs w:val="28"/>
          <w:lang w:eastAsia="ru-RU"/>
        </w:rPr>
        <mc:AlternateContent>
          <mc:Choice Requires="wps">
            <w:drawing>
              <wp:inline distT="0" distB="0" distL="0" distR="0" wp14:anchorId="6B14B82D" wp14:editId="14EA882B">
                <wp:extent cx="304800" cy="304800"/>
                <wp:effectExtent l="0" t="0" r="0" b="0"/>
                <wp:docPr id="10" name="Прямоугольник 10" descr="A Guide to Help Youth with Lonelines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D6A53F" id="Прямоугольник 10" o:spid="_x0000_s1026" alt="A Guide to Help Youth with Lonelines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omIx&#10;yfsCAAD4BQAADgAAAAAAAAAAAAAAAAAuAgAAZHJzL2Uyb0RvYy54bWxQSwECLQAUAAYACAAAACEA&#10;TKDpLNgAAAADAQAADwAAAAAAAAAAAAAAAABVBQAAZHJzL2Rvd25yZXYueG1sUEsFBgAAAAAEAAQA&#10;8wAAAFoGAAAAAA==&#10;" filled="f" stroked="f">
                <o:lock v:ext="edit" aspectratio="t"/>
                <w10:anchorlock/>
              </v:rect>
            </w:pict>
          </mc:Fallback>
        </mc:AlternateContent>
      </w:r>
      <w:r w:rsidRPr="008D5477">
        <w:rPr>
          <w:rFonts w:ascii="Times New Roman" w:hAnsi="Times New Roman" w:cs="Times New Roman"/>
          <w:sz w:val="28"/>
          <w:szCs w:val="28"/>
          <w:lang w:val="en-US"/>
        </w:rPr>
        <w:t xml:space="preserve"> </w:t>
      </w:r>
      <w:r w:rsidRPr="008D5477">
        <w:rPr>
          <w:rFonts w:ascii="Times New Roman" w:hAnsi="Times New Roman" w:cs="Times New Roman"/>
          <w:noProof/>
          <w:sz w:val="28"/>
          <w:szCs w:val="28"/>
          <w:lang w:eastAsia="ru-RU"/>
        </w:rPr>
        <mc:AlternateContent>
          <mc:Choice Requires="wps">
            <w:drawing>
              <wp:inline distT="0" distB="0" distL="0" distR="0" wp14:anchorId="047689CE" wp14:editId="52914F72">
                <wp:extent cx="304800" cy="304800"/>
                <wp:effectExtent l="0" t="0" r="0" b="0"/>
                <wp:docPr id="11" name="Прямоугольник 11" descr="A Guide to Help Youth with Lonelines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EB235E" id="Прямоугольник 11" o:spid="_x0000_s1026" alt="A Guide to Help Youth with Lonelines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B26PZC&#10;+gIAAPgFAAAOAAAAAAAAAAAAAAAAAC4CAABkcnMvZTJvRG9jLnhtbFBLAQItABQABgAIAAAAIQBM&#10;oOks2AAAAAMBAAAPAAAAAAAAAAAAAAAAAFQFAABkcnMvZG93bnJldi54bWxQSwUGAAAAAAQABADz&#10;AAAAWQYAAAAA&#10;" filled="f" stroked="f">
                <o:lock v:ext="edit" aspectratio="t"/>
                <w10:anchorlock/>
              </v:rect>
            </w:pict>
          </mc:Fallback>
        </mc:AlternateContent>
      </w:r>
      <w:r w:rsidRPr="008D5477">
        <w:rPr>
          <w:rFonts w:ascii="Times New Roman" w:hAnsi="Times New Roman" w:cs="Times New Roman"/>
          <w:sz w:val="28"/>
          <w:szCs w:val="28"/>
          <w:lang w:val="en-US"/>
        </w:rPr>
        <w:t xml:space="preserve"> </w:t>
      </w:r>
      <w:r w:rsidRPr="008D5477">
        <w:rPr>
          <w:rFonts w:ascii="Times New Roman" w:hAnsi="Times New Roman" w:cs="Times New Roman"/>
          <w:noProof/>
          <w:sz w:val="28"/>
          <w:szCs w:val="28"/>
          <w:lang w:eastAsia="ru-RU"/>
        </w:rPr>
        <w:drawing>
          <wp:inline distT="0" distB="0" distL="0" distR="0" wp14:anchorId="2BA19751" wp14:editId="7136BC2A">
            <wp:extent cx="4504948" cy="2445026"/>
            <wp:effectExtent l="0" t="0" r="0" b="0"/>
            <wp:docPr id="12" name="Рисунок 12" descr="Loneliness affects all ages – don't suffer in si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oneliness affects all ages – don't suffer in silence"/>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4537488" cy="2462687"/>
                    </a:xfrm>
                    <a:prstGeom prst="rect">
                      <a:avLst/>
                    </a:prstGeom>
                    <a:noFill/>
                    <a:ln>
                      <a:noFill/>
                    </a:ln>
                  </pic:spPr>
                </pic:pic>
              </a:graphicData>
            </a:graphic>
          </wp:inline>
        </w:drawing>
      </w:r>
    </w:p>
    <w:p w14:paraId="001BAD00" w14:textId="77777777" w:rsidR="000A72E5" w:rsidRPr="008D5477" w:rsidRDefault="00DD7459" w:rsidP="008D5477">
      <w:pPr>
        <w:shd w:val="clear" w:color="auto" w:fill="FFFFFF"/>
        <w:spacing w:line="360" w:lineRule="auto"/>
        <w:ind w:right="2"/>
        <w:rPr>
          <w:rFonts w:ascii="Times New Roman" w:hAnsi="Times New Roman" w:cs="Times New Roman"/>
          <w:sz w:val="28"/>
          <w:szCs w:val="28"/>
          <w:lang w:val="en-US"/>
        </w:rPr>
      </w:pPr>
      <w:r w:rsidRPr="008D5477">
        <w:rPr>
          <w:rFonts w:ascii="Times New Roman" w:hAnsi="Times New Roman" w:cs="Times New Roman"/>
          <w:sz w:val="28"/>
          <w:szCs w:val="28"/>
          <w:lang w:val="en-US"/>
        </w:rPr>
        <w:lastRenderedPageBreak/>
        <w:t xml:space="preserve">       </w:t>
      </w:r>
      <w:r w:rsidR="000A72E5" w:rsidRPr="008D5477">
        <w:rPr>
          <w:rFonts w:ascii="Times New Roman" w:hAnsi="Times New Roman" w:cs="Times New Roman"/>
          <w:sz w:val="28"/>
          <w:szCs w:val="28"/>
          <w:lang w:val="en-US"/>
        </w:rPr>
        <w:t>People in a relationship can be </w:t>
      </w:r>
      <w:hyperlink r:id="rId334" w:history="1">
        <w:r w:rsidR="000A72E5" w:rsidRPr="008D5477">
          <w:rPr>
            <w:rStyle w:val="a5"/>
            <w:rFonts w:ascii="Times New Roman" w:hAnsi="Times New Roman" w:cs="Times New Roman"/>
            <w:color w:val="auto"/>
            <w:sz w:val="28"/>
            <w:szCs w:val="28"/>
            <w:bdr w:val="single" w:sz="2" w:space="0" w:color="E5E7EB" w:frame="1"/>
            <w:lang w:val="en-US"/>
          </w:rPr>
          <w:t>lonely</w:t>
        </w:r>
      </w:hyperlink>
      <w:r w:rsidR="000A72E5" w:rsidRPr="008D5477">
        <w:rPr>
          <w:rFonts w:ascii="Times New Roman" w:hAnsi="Times New Roman" w:cs="Times New Roman"/>
          <w:sz w:val="28"/>
          <w:szCs w:val="28"/>
          <w:lang w:val="en-US"/>
        </w:rPr>
        <w:t xml:space="preserve"> because something isn’t working in the relationship itself or because they look to their partner to fill a void that they’ve been carrying within themselves, according to </w:t>
      </w:r>
      <w:proofErr w:type="spellStart"/>
      <w:r w:rsidR="000A72E5" w:rsidRPr="008D5477">
        <w:rPr>
          <w:rFonts w:ascii="Times New Roman" w:hAnsi="Times New Roman" w:cs="Times New Roman"/>
          <w:sz w:val="28"/>
          <w:szCs w:val="28"/>
          <w:lang w:val="en-US"/>
        </w:rPr>
        <w:t>Dardashti</w:t>
      </w:r>
      <w:proofErr w:type="spellEnd"/>
      <w:r w:rsidR="000A72E5" w:rsidRPr="008D5477">
        <w:rPr>
          <w:rFonts w:ascii="Times New Roman" w:hAnsi="Times New Roman" w:cs="Times New Roman"/>
          <w:sz w:val="28"/>
          <w:szCs w:val="28"/>
          <w:lang w:val="en-US"/>
        </w:rPr>
        <w:t>.</w:t>
      </w:r>
    </w:p>
    <w:p w14:paraId="40C89671" w14:textId="77777777" w:rsidR="000A72E5" w:rsidRPr="008D5477" w:rsidRDefault="000A72E5" w:rsidP="008D5477">
      <w:pPr>
        <w:pStyle w:val="self-baseline"/>
        <w:pBdr>
          <w:top w:val="single" w:sz="2" w:space="0" w:color="E5E7EB"/>
          <w:left w:val="single" w:sz="2" w:space="0" w:color="E5E7EB"/>
          <w:bottom w:val="single" w:sz="2" w:space="0" w:color="E5E7EB"/>
          <w:right w:val="single" w:sz="2" w:space="0" w:color="E5E7EB"/>
        </w:pBdr>
        <w:spacing w:before="0" w:beforeAutospacing="0" w:after="0" w:afterAutospacing="0" w:line="360" w:lineRule="auto"/>
        <w:rPr>
          <w:sz w:val="28"/>
          <w:szCs w:val="28"/>
          <w:lang w:val="en-US"/>
        </w:rPr>
      </w:pPr>
      <w:r w:rsidRPr="008D5477">
        <w:rPr>
          <w:sz w:val="28"/>
          <w:szCs w:val="28"/>
          <w:lang w:val="en-US"/>
        </w:rPr>
        <w:t>Whatever the culprit, here, a few experts explain why you might be feeling this way and provide ways to address the root of the </w:t>
      </w:r>
      <w:hyperlink r:id="rId335" w:history="1">
        <w:r w:rsidRPr="008D5477">
          <w:rPr>
            <w:rStyle w:val="a5"/>
            <w:rFonts w:eastAsiaTheme="majorEastAsia"/>
            <w:color w:val="auto"/>
            <w:sz w:val="28"/>
            <w:szCs w:val="28"/>
            <w:bdr w:val="single" w:sz="2" w:space="0" w:color="E5E7EB" w:frame="1"/>
            <w:lang w:val="en-US"/>
          </w:rPr>
          <w:t>loneliness</w:t>
        </w:r>
      </w:hyperlink>
      <w:r w:rsidRPr="008D5477">
        <w:rPr>
          <w:sz w:val="28"/>
          <w:szCs w:val="28"/>
          <w:lang w:val="en-US"/>
        </w:rPr>
        <w:t> you may be experiencing.</w:t>
      </w:r>
    </w:p>
    <w:p w14:paraId="6A4044CB" w14:textId="77777777" w:rsidR="000A72E5" w:rsidRPr="008D5477" w:rsidRDefault="000A72E5" w:rsidP="008D5477">
      <w:pPr>
        <w:pStyle w:val="2"/>
        <w:pBdr>
          <w:top w:val="single" w:sz="2" w:space="0" w:color="E5E7EB"/>
          <w:left w:val="single" w:sz="2" w:space="0" w:color="E5E7EB"/>
          <w:bottom w:val="single" w:sz="2" w:space="0" w:color="E5E7EB"/>
          <w:right w:val="single" w:sz="2" w:space="0" w:color="E5E7EB"/>
        </w:pBdr>
        <w:spacing w:before="0" w:line="360" w:lineRule="auto"/>
        <w:rPr>
          <w:rFonts w:ascii="Times New Roman" w:hAnsi="Times New Roman" w:cs="Times New Roman"/>
          <w:color w:val="auto"/>
          <w:sz w:val="28"/>
          <w:szCs w:val="28"/>
          <w:lang w:val="en-US"/>
        </w:rPr>
      </w:pPr>
      <w:r w:rsidRPr="008D5477">
        <w:rPr>
          <w:rFonts w:ascii="Times New Roman" w:hAnsi="Times New Roman" w:cs="Times New Roman"/>
          <w:color w:val="auto"/>
          <w:sz w:val="28"/>
          <w:szCs w:val="28"/>
          <w:bdr w:val="single" w:sz="2" w:space="0" w:color="E5E7EB" w:frame="1"/>
          <w:lang w:val="en-US"/>
        </w:rPr>
        <w:t>Why do some people feel lonely in their relationship?</w:t>
      </w:r>
    </w:p>
    <w:p w14:paraId="3E9BFC82" w14:textId="77777777" w:rsidR="000A72E5" w:rsidRPr="008D5477" w:rsidRDefault="000A72E5" w:rsidP="008D5477">
      <w:pPr>
        <w:pStyle w:val="self-baseline"/>
        <w:pBdr>
          <w:top w:val="single" w:sz="2" w:space="0" w:color="E5E7EB"/>
          <w:left w:val="single" w:sz="2" w:space="0" w:color="E5E7EB"/>
          <w:bottom w:val="single" w:sz="2" w:space="0" w:color="E5E7EB"/>
          <w:right w:val="single" w:sz="2" w:space="0" w:color="E5E7EB"/>
        </w:pBdr>
        <w:spacing w:before="0" w:beforeAutospacing="0" w:after="0" w:afterAutospacing="0" w:line="360" w:lineRule="auto"/>
        <w:rPr>
          <w:sz w:val="28"/>
          <w:szCs w:val="28"/>
          <w:lang w:val="en-US"/>
        </w:rPr>
      </w:pPr>
      <w:r w:rsidRPr="008D5477">
        <w:rPr>
          <w:sz w:val="28"/>
          <w:szCs w:val="28"/>
          <w:lang w:val="en-US"/>
        </w:rPr>
        <w:t>One reason for feeling lonely could be that your relationship is not working as well as it once did. A </w:t>
      </w:r>
      <w:hyperlink r:id="rId336" w:tgtFrame="_blank" w:history="1">
        <w:r w:rsidRPr="008D5477">
          <w:rPr>
            <w:rStyle w:val="a5"/>
            <w:rFonts w:eastAsiaTheme="majorEastAsia"/>
            <w:color w:val="auto"/>
            <w:sz w:val="28"/>
            <w:szCs w:val="28"/>
            <w:bdr w:val="single" w:sz="2" w:space="0" w:color="E5E7EB" w:frame="1"/>
            <w:lang w:val="en-US"/>
          </w:rPr>
          <w:t>2018 Pew Research Center survey</w:t>
        </w:r>
      </w:hyperlink>
      <w:r w:rsidRPr="008D5477">
        <w:rPr>
          <w:sz w:val="28"/>
          <w:szCs w:val="28"/>
          <w:lang w:val="en-US"/>
        </w:rPr>
        <w:t> found that 28% of people who are dissatisfied with their family lives feel lonely all or most of the time. And the number of people who are unhappy at home is rising — the most recent </w:t>
      </w:r>
      <w:hyperlink r:id="rId337" w:tgtFrame="_blank" w:history="1">
        <w:r w:rsidRPr="008D5477">
          <w:rPr>
            <w:rStyle w:val="a5"/>
            <w:rFonts w:eastAsiaTheme="majorEastAsia"/>
            <w:color w:val="auto"/>
            <w:sz w:val="28"/>
            <w:szCs w:val="28"/>
            <w:bdr w:val="single" w:sz="2" w:space="0" w:color="E5E7EB" w:frame="1"/>
            <w:lang w:val="en-US"/>
          </w:rPr>
          <w:t>General Social Survey</w:t>
        </w:r>
      </w:hyperlink>
      <w:r w:rsidRPr="008D5477">
        <w:rPr>
          <w:sz w:val="28"/>
          <w:szCs w:val="28"/>
          <w:lang w:val="en-US"/>
        </w:rPr>
        <w:t> conducted in 2016 by NORC at the University of Chicago recorded the highest number of unhappily married couples since 1974.</w:t>
      </w:r>
    </w:p>
    <w:p w14:paraId="0132DC20" w14:textId="77777777" w:rsidR="000A72E5" w:rsidRPr="008D5477" w:rsidRDefault="000A72E5" w:rsidP="008D5477">
      <w:pPr>
        <w:pStyle w:val="self-baseline"/>
        <w:pBdr>
          <w:top w:val="single" w:sz="2" w:space="0" w:color="E5E7EB"/>
          <w:left w:val="single" w:sz="2" w:space="0" w:color="E5E7EB"/>
          <w:bottom w:val="single" w:sz="2" w:space="0" w:color="E5E7EB"/>
          <w:right w:val="single" w:sz="2" w:space="0" w:color="E5E7EB"/>
        </w:pBdr>
        <w:spacing w:before="0" w:beforeAutospacing="0" w:after="0" w:afterAutospacing="0" w:line="360" w:lineRule="auto"/>
        <w:rPr>
          <w:sz w:val="28"/>
          <w:szCs w:val="28"/>
          <w:lang w:val="en-US"/>
        </w:rPr>
      </w:pPr>
      <w:r w:rsidRPr="008D5477">
        <w:rPr>
          <w:sz w:val="28"/>
          <w:szCs w:val="28"/>
          <w:lang w:val="en-US"/>
        </w:rPr>
        <w:t>This sense of loneliness can often take place when a couple has lost their emotional connection, says Gary Brown, a licensed family and marriage therapist in Los Angeles. “Even in the very best of relationships, there are going to be those times when one or both partners may have drifted apart and feel somewhat distant and estranged from one another,” he says.</w:t>
      </w:r>
    </w:p>
    <w:p w14:paraId="17336363" w14:textId="77777777" w:rsidR="00DD7459" w:rsidRPr="008D5477" w:rsidRDefault="00DD7459" w:rsidP="008D5477">
      <w:pPr>
        <w:pStyle w:val="self-baseline"/>
        <w:pBdr>
          <w:top w:val="single" w:sz="2" w:space="0" w:color="E5E7EB"/>
          <w:left w:val="single" w:sz="2" w:space="0" w:color="E5E7EB"/>
          <w:bottom w:val="single" w:sz="2" w:space="0" w:color="E5E7EB"/>
          <w:right w:val="single" w:sz="2" w:space="0" w:color="E5E7EB"/>
        </w:pBdr>
        <w:spacing w:before="0" w:beforeAutospacing="0" w:after="0" w:afterAutospacing="0" w:line="360" w:lineRule="auto"/>
        <w:rPr>
          <w:sz w:val="28"/>
          <w:szCs w:val="28"/>
          <w:lang w:val="en-US"/>
        </w:rPr>
      </w:pPr>
      <w:r w:rsidRPr="008D5477">
        <w:rPr>
          <w:sz w:val="28"/>
          <w:szCs w:val="28"/>
          <w:lang w:val="en-US"/>
        </w:rPr>
        <w:t>It can be difficult to determine the root of your </w:t>
      </w:r>
      <w:hyperlink r:id="rId338" w:history="1">
        <w:r w:rsidRPr="008D5477">
          <w:rPr>
            <w:rStyle w:val="a5"/>
            <w:rFonts w:eastAsiaTheme="majorEastAsia"/>
            <w:color w:val="auto"/>
            <w:sz w:val="28"/>
            <w:szCs w:val="28"/>
            <w:bdr w:val="single" w:sz="2" w:space="0" w:color="E5E7EB" w:frame="1"/>
            <w:lang w:val="en-US"/>
          </w:rPr>
          <w:t>lonesomeness</w:t>
        </w:r>
      </w:hyperlink>
      <w:r w:rsidRPr="008D5477">
        <w:rPr>
          <w:sz w:val="28"/>
          <w:szCs w:val="28"/>
          <w:lang w:val="en-US"/>
        </w:rPr>
        <w:t>. But the first step should be to talk to your partner about how you feel, says Joshua Rosenthal, a clinical psychologist and director of child and adolescent treatment at Manhattan Psychology Group. If, during the conversation, your partner is able to point to concrete examples of ways they regularly try to make you feel emotionally fulfilled and yet you still can’t shake feeling lonely, “it’s probably more something within, rather than coming from the other person,” he says.</w:t>
      </w:r>
    </w:p>
    <w:p w14:paraId="29788371" w14:textId="77777777" w:rsidR="00DD7459" w:rsidRPr="008D5477" w:rsidRDefault="00DD7459" w:rsidP="008D5477">
      <w:pPr>
        <w:pStyle w:val="self-baseline"/>
        <w:pBdr>
          <w:top w:val="single" w:sz="2" w:space="0" w:color="E5E7EB"/>
          <w:left w:val="single" w:sz="2" w:space="0" w:color="E5E7EB"/>
          <w:bottom w:val="single" w:sz="2" w:space="0" w:color="E5E7EB"/>
          <w:right w:val="single" w:sz="2" w:space="0" w:color="E5E7EB"/>
        </w:pBdr>
        <w:spacing w:before="0" w:beforeAutospacing="0" w:after="0" w:afterAutospacing="0" w:line="360" w:lineRule="auto"/>
        <w:rPr>
          <w:sz w:val="28"/>
          <w:szCs w:val="28"/>
          <w:lang w:val="en-US"/>
        </w:rPr>
      </w:pPr>
      <w:r w:rsidRPr="008D5477">
        <w:rPr>
          <w:sz w:val="28"/>
          <w:szCs w:val="28"/>
          <w:lang w:val="en-US"/>
        </w:rPr>
        <w:t xml:space="preserve">If that is the case, take a closer look at your past relationships to determine if the feelings you are experiencing are a pattern rather than isolated to this particular relationship, Rosenthal says. Do you typically feel lonely as soon as the novelty of a new relationship wears off? “Maybe it’s how you would feel in any relationship [after] the beginning stages,” </w:t>
      </w:r>
      <w:proofErr w:type="spellStart"/>
      <w:r w:rsidRPr="008D5477">
        <w:rPr>
          <w:sz w:val="28"/>
          <w:szCs w:val="28"/>
          <w:lang w:val="en-US"/>
        </w:rPr>
        <w:t>Dardashti</w:t>
      </w:r>
      <w:proofErr w:type="spellEnd"/>
      <w:r w:rsidRPr="008D5477">
        <w:rPr>
          <w:sz w:val="28"/>
          <w:szCs w:val="28"/>
          <w:lang w:val="en-US"/>
        </w:rPr>
        <w:t xml:space="preserve"> suggests. “That’s a question to come back to. What is it in yourself that’s creating this dynamic?”</w:t>
      </w:r>
    </w:p>
    <w:p w14:paraId="0F57470E" w14:textId="77777777" w:rsidR="00DD7459" w:rsidRPr="008D5477" w:rsidRDefault="00DD7459" w:rsidP="008D5477">
      <w:pPr>
        <w:pStyle w:val="self-baseline"/>
        <w:pBdr>
          <w:top w:val="single" w:sz="2" w:space="0" w:color="E5E7EB"/>
          <w:left w:val="single" w:sz="2" w:space="0" w:color="E5E7EB"/>
          <w:bottom w:val="single" w:sz="2" w:space="0" w:color="E5E7EB"/>
          <w:right w:val="single" w:sz="2" w:space="0" w:color="E5E7EB"/>
        </w:pBdr>
        <w:spacing w:before="0" w:beforeAutospacing="0" w:after="0" w:afterAutospacing="0" w:line="360" w:lineRule="auto"/>
        <w:rPr>
          <w:sz w:val="28"/>
          <w:szCs w:val="28"/>
          <w:lang w:val="en-US"/>
        </w:rPr>
      </w:pPr>
    </w:p>
    <w:p w14:paraId="224D9A60" w14:textId="77777777" w:rsidR="00F57DF1" w:rsidRPr="00E8101B" w:rsidRDefault="00F57DF1" w:rsidP="008D5477">
      <w:pPr>
        <w:shd w:val="clear" w:color="auto" w:fill="FFFFFF"/>
        <w:spacing w:line="360" w:lineRule="auto"/>
        <w:ind w:right="2"/>
        <w:rPr>
          <w:rFonts w:ascii="Times New Roman" w:hAnsi="Times New Roman" w:cs="Times New Roman"/>
          <w:b/>
          <w:sz w:val="28"/>
          <w:szCs w:val="28"/>
          <w:lang w:val="en-US"/>
        </w:rPr>
      </w:pPr>
      <w:r w:rsidRPr="00E8101B">
        <w:rPr>
          <w:rFonts w:ascii="Times New Roman" w:hAnsi="Times New Roman" w:cs="Times New Roman"/>
          <w:b/>
          <w:sz w:val="28"/>
          <w:szCs w:val="28"/>
          <w:lang w:val="en-US"/>
        </w:rPr>
        <w:lastRenderedPageBreak/>
        <w:t xml:space="preserve">39. </w:t>
      </w:r>
      <w:proofErr w:type="gramStart"/>
      <w:r w:rsidRPr="00E8101B">
        <w:rPr>
          <w:rFonts w:ascii="Times New Roman" w:hAnsi="Times New Roman" w:cs="Times New Roman"/>
          <w:b/>
          <w:sz w:val="28"/>
          <w:szCs w:val="28"/>
          <w:lang w:val="en-US"/>
        </w:rPr>
        <w:t>Theme :</w:t>
      </w:r>
      <w:proofErr w:type="gramEnd"/>
      <w:r w:rsidR="00DD7459" w:rsidRPr="00E8101B">
        <w:rPr>
          <w:rFonts w:ascii="Times New Roman" w:hAnsi="Times New Roman" w:cs="Times New Roman"/>
          <w:b/>
          <w:sz w:val="28"/>
          <w:szCs w:val="28"/>
          <w:lang w:val="en-US"/>
        </w:rPr>
        <w:t xml:space="preserve">                       </w:t>
      </w:r>
      <w:r w:rsidRPr="00E8101B">
        <w:rPr>
          <w:rFonts w:ascii="Times New Roman" w:hAnsi="Times New Roman" w:cs="Times New Roman"/>
          <w:b/>
          <w:sz w:val="28"/>
          <w:szCs w:val="28"/>
          <w:lang w:val="en-US"/>
        </w:rPr>
        <w:t>Successful</w:t>
      </w:r>
      <w:r w:rsidRPr="00E8101B">
        <w:rPr>
          <w:rFonts w:ascii="Times New Roman" w:hAnsi="Times New Roman" w:cs="Times New Roman"/>
          <w:b/>
          <w:sz w:val="28"/>
          <w:szCs w:val="28"/>
          <w:lang w:val="uz-Cyrl-UZ"/>
        </w:rPr>
        <w:t xml:space="preserve"> people and business</w:t>
      </w:r>
      <w:r w:rsidRPr="00E8101B">
        <w:rPr>
          <w:rFonts w:ascii="Times New Roman" w:hAnsi="Times New Roman" w:cs="Times New Roman"/>
          <w:b/>
          <w:sz w:val="28"/>
          <w:szCs w:val="28"/>
          <w:lang w:val="en-US"/>
        </w:rPr>
        <w:t>.</w:t>
      </w:r>
    </w:p>
    <w:p w14:paraId="16280C23" w14:textId="77777777" w:rsidR="00DD7459" w:rsidRPr="008D5477" w:rsidRDefault="00DD7459" w:rsidP="008D5477">
      <w:pPr>
        <w:pStyle w:val="a3"/>
        <w:shd w:val="clear" w:color="auto" w:fill="FFFFFF"/>
        <w:spacing w:before="0" w:beforeAutospacing="0" w:after="390" w:afterAutospacing="0" w:line="360" w:lineRule="auto"/>
        <w:rPr>
          <w:sz w:val="28"/>
          <w:szCs w:val="28"/>
          <w:lang w:val="en-US"/>
        </w:rPr>
      </w:pPr>
      <w:r w:rsidRPr="008D5477">
        <w:rPr>
          <w:sz w:val="28"/>
          <w:szCs w:val="28"/>
          <w:lang w:val="en-US"/>
        </w:rPr>
        <w:t xml:space="preserve">           People’s success is a concept that has become more popular in recent years. It means the conditions that help people be their best selves. People success elements are a comprehensive guide to the key factors that lead to business success through employee development and engagement.</w:t>
      </w:r>
    </w:p>
    <w:p w14:paraId="19665FD7" w14:textId="77777777" w:rsidR="00DD7459" w:rsidRPr="008D5477" w:rsidRDefault="00DD7459" w:rsidP="008D5477">
      <w:pPr>
        <w:pStyle w:val="a3"/>
        <w:shd w:val="clear" w:color="auto" w:fill="FFFFFF"/>
        <w:spacing w:before="0" w:beforeAutospacing="0" w:after="390" w:afterAutospacing="0" w:line="360" w:lineRule="auto"/>
        <w:rPr>
          <w:sz w:val="28"/>
          <w:szCs w:val="28"/>
          <w:lang w:val="en-US"/>
        </w:rPr>
      </w:pPr>
      <w:r w:rsidRPr="008D5477">
        <w:rPr>
          <w:sz w:val="28"/>
          <w:szCs w:val="28"/>
          <w:lang w:val="en-US"/>
        </w:rPr>
        <w:t>Companies that help people feel fulfilled and motivated and help them reach their full potential will soon realize that people’s success is the best way to build a successful business.</w:t>
      </w:r>
    </w:p>
    <w:p w14:paraId="07777105" w14:textId="77777777" w:rsidR="00DD7459" w:rsidRPr="008D5477" w:rsidRDefault="00DD7459" w:rsidP="008D5477">
      <w:pPr>
        <w:pStyle w:val="a3"/>
        <w:shd w:val="clear" w:color="auto" w:fill="FFFFFF"/>
        <w:spacing w:before="0" w:beforeAutospacing="0" w:after="390" w:afterAutospacing="0" w:line="360" w:lineRule="auto"/>
        <w:rPr>
          <w:sz w:val="28"/>
          <w:szCs w:val="28"/>
          <w:lang w:val="en-US"/>
        </w:rPr>
      </w:pPr>
      <w:r w:rsidRPr="008D5477">
        <w:rPr>
          <w:sz w:val="28"/>
          <w:szCs w:val="28"/>
          <w:lang w:val="en-US"/>
        </w:rPr>
        <w:t>Organizations face many obstacles to success in today’s fast-paced and always-changing business world. Many things make a business successful, but one of the most important is how well it treats and invests in its people.</w:t>
      </w:r>
    </w:p>
    <w:p w14:paraId="0C37879A" w14:textId="77777777" w:rsidR="00DD7459" w:rsidRPr="008D5477" w:rsidRDefault="00DD7459" w:rsidP="008D5477">
      <w:pPr>
        <w:pStyle w:val="a3"/>
        <w:shd w:val="clear" w:color="auto" w:fill="FFFFFF"/>
        <w:spacing w:before="0" w:beforeAutospacing="0" w:after="390" w:afterAutospacing="0" w:line="360" w:lineRule="auto"/>
        <w:rPr>
          <w:sz w:val="28"/>
          <w:szCs w:val="28"/>
          <w:lang w:val="en-US"/>
        </w:rPr>
      </w:pPr>
      <w:r w:rsidRPr="008D5477">
        <w:rPr>
          <w:sz w:val="28"/>
          <w:szCs w:val="28"/>
          <w:lang w:val="en-US"/>
        </w:rPr>
        <w:t>By creating a culture where employees feel valued and supported, businesses can increase productivity, encourage new ideas, and grow sustainably. In this situation, the idea of “People Success” has come up as a way to look at what makes a business successful from the point of view of employee development and engagement.</w:t>
      </w:r>
    </w:p>
    <w:p w14:paraId="4959D24F" w14:textId="77777777" w:rsidR="00DD7459" w:rsidRPr="008D5477" w:rsidRDefault="00DD7459" w:rsidP="008D5477">
      <w:pPr>
        <w:pStyle w:val="a3"/>
        <w:shd w:val="clear" w:color="auto" w:fill="FFFFFF"/>
        <w:spacing w:before="0" w:beforeAutospacing="0" w:after="390" w:afterAutospacing="0" w:line="360" w:lineRule="auto"/>
        <w:rPr>
          <w:sz w:val="28"/>
          <w:szCs w:val="28"/>
          <w:lang w:val="en-US"/>
        </w:rPr>
      </w:pPr>
      <w:r w:rsidRPr="008D5477">
        <w:rPr>
          <w:sz w:val="28"/>
          <w:szCs w:val="28"/>
          <w:lang w:val="en-US"/>
        </w:rPr>
        <w:t xml:space="preserve">      People Success – Is it a </w:t>
      </w:r>
      <w:proofErr w:type="gramStart"/>
      <w:r w:rsidRPr="008D5477">
        <w:rPr>
          <w:sz w:val="28"/>
          <w:szCs w:val="28"/>
          <w:lang w:val="en-US"/>
        </w:rPr>
        <w:t>Journey</w:t>
      </w:r>
      <w:proofErr w:type="gramEnd"/>
      <w:r w:rsidRPr="008D5477">
        <w:rPr>
          <w:sz w:val="28"/>
          <w:szCs w:val="28"/>
          <w:lang w:val="en-US"/>
        </w:rPr>
        <w:t>? A destination? A sensation? Yes, to each one. Success occurs when people bring their best selves to work and perform their best work.</w:t>
      </w:r>
    </w:p>
    <w:p w14:paraId="15E5FB1A" w14:textId="77777777" w:rsidR="00DD7459" w:rsidRPr="008D5477" w:rsidRDefault="00DD7459" w:rsidP="008D5477">
      <w:pPr>
        <w:pStyle w:val="a3"/>
        <w:shd w:val="clear" w:color="auto" w:fill="FFFFFF"/>
        <w:spacing w:before="0" w:beforeAutospacing="0" w:after="390" w:afterAutospacing="0" w:line="360" w:lineRule="auto"/>
        <w:rPr>
          <w:sz w:val="28"/>
          <w:szCs w:val="28"/>
          <w:lang w:val="en-US"/>
        </w:rPr>
      </w:pPr>
      <w:r w:rsidRPr="008D5477">
        <w:rPr>
          <w:sz w:val="28"/>
          <w:szCs w:val="28"/>
          <w:lang w:val="en-US"/>
        </w:rPr>
        <w:t>Then, how do corporations attain People Success? It begins with leaders prioritizing people in all that they do. When this occurs, we can comprehend the requirements of individuals and encourage employees to share responsibility for their happiness, growth, and prosperity.</w:t>
      </w:r>
    </w:p>
    <w:p w14:paraId="32DEE0E0" w14:textId="77777777" w:rsidR="00DD7459" w:rsidRPr="008D5477" w:rsidRDefault="00DD7459" w:rsidP="008D5477">
      <w:pPr>
        <w:pStyle w:val="a3"/>
        <w:shd w:val="clear" w:color="auto" w:fill="FFFFFF"/>
        <w:spacing w:before="0" w:beforeAutospacing="0" w:after="390" w:afterAutospacing="0" w:line="360" w:lineRule="auto"/>
        <w:rPr>
          <w:sz w:val="28"/>
          <w:szCs w:val="28"/>
          <w:lang w:val="en-US"/>
        </w:rPr>
      </w:pPr>
      <w:r w:rsidRPr="008D5477">
        <w:rPr>
          <w:sz w:val="28"/>
          <w:szCs w:val="28"/>
          <w:lang w:val="en-US"/>
        </w:rPr>
        <w:t>A People Success culture also depends on managers who can give their teams the finest experiences when they know what workers value in learning, growth, and support.</w:t>
      </w:r>
    </w:p>
    <w:p w14:paraId="2B65AF58" w14:textId="77777777" w:rsidR="00DD7459" w:rsidRPr="008D5477" w:rsidRDefault="00DD7459" w:rsidP="008D5477">
      <w:pPr>
        <w:pStyle w:val="a3"/>
        <w:shd w:val="clear" w:color="auto" w:fill="FFFFFF"/>
        <w:spacing w:before="0" w:beforeAutospacing="0" w:after="390" w:afterAutospacing="0" w:line="360" w:lineRule="auto"/>
        <w:rPr>
          <w:sz w:val="28"/>
          <w:szCs w:val="28"/>
          <w:lang w:val="en-US"/>
        </w:rPr>
      </w:pPr>
      <w:r w:rsidRPr="008D5477">
        <w:rPr>
          <w:sz w:val="28"/>
          <w:szCs w:val="28"/>
          <w:lang w:val="en-US"/>
        </w:rPr>
        <w:t>Even more generally, when all company levels develop simple, repeatable behaviors, employees become closer to experiencing enjoyment and success at work. We’ve observed the following behaviors to be the most effective:</w:t>
      </w:r>
    </w:p>
    <w:p w14:paraId="77047EC2" w14:textId="77777777" w:rsidR="00DD7459" w:rsidRPr="008D5477" w:rsidRDefault="00DD7459" w:rsidP="0008086D">
      <w:pPr>
        <w:numPr>
          <w:ilvl w:val="0"/>
          <w:numId w:val="33"/>
        </w:numPr>
        <w:shd w:val="clear" w:color="auto" w:fill="FFFFFF"/>
        <w:spacing w:before="100" w:beforeAutospacing="1" w:after="100" w:afterAutospacing="1" w:line="360" w:lineRule="auto"/>
        <w:rPr>
          <w:rFonts w:ascii="Times New Roman" w:hAnsi="Times New Roman" w:cs="Times New Roman"/>
          <w:sz w:val="28"/>
          <w:szCs w:val="28"/>
        </w:rPr>
      </w:pPr>
      <w:proofErr w:type="spellStart"/>
      <w:r w:rsidRPr="008D5477">
        <w:rPr>
          <w:rFonts w:ascii="Times New Roman" w:hAnsi="Times New Roman" w:cs="Times New Roman"/>
          <w:sz w:val="28"/>
          <w:szCs w:val="28"/>
        </w:rPr>
        <w:lastRenderedPageBreak/>
        <w:t>Feedback</w:t>
      </w:r>
      <w:proofErr w:type="spellEnd"/>
      <w:r w:rsidRPr="008D5477">
        <w:rPr>
          <w:rFonts w:ascii="Times New Roman" w:hAnsi="Times New Roman" w:cs="Times New Roman"/>
          <w:sz w:val="28"/>
          <w:szCs w:val="28"/>
        </w:rPr>
        <w:t xml:space="preserve"> </w:t>
      </w:r>
      <w:proofErr w:type="spellStart"/>
      <w:r w:rsidRPr="008D5477">
        <w:rPr>
          <w:rFonts w:ascii="Times New Roman" w:hAnsi="Times New Roman" w:cs="Times New Roman"/>
          <w:sz w:val="28"/>
          <w:szCs w:val="28"/>
        </w:rPr>
        <w:t>solicitation</w:t>
      </w:r>
      <w:proofErr w:type="spellEnd"/>
      <w:r w:rsidRPr="008D5477">
        <w:rPr>
          <w:rFonts w:ascii="Times New Roman" w:hAnsi="Times New Roman" w:cs="Times New Roman"/>
          <w:sz w:val="28"/>
          <w:szCs w:val="28"/>
        </w:rPr>
        <w:t xml:space="preserve"> </w:t>
      </w:r>
      <w:proofErr w:type="spellStart"/>
      <w:r w:rsidRPr="008D5477">
        <w:rPr>
          <w:rFonts w:ascii="Times New Roman" w:hAnsi="Times New Roman" w:cs="Times New Roman"/>
          <w:sz w:val="28"/>
          <w:szCs w:val="28"/>
        </w:rPr>
        <w:t>and</w:t>
      </w:r>
      <w:proofErr w:type="spellEnd"/>
      <w:r w:rsidRPr="008D5477">
        <w:rPr>
          <w:rFonts w:ascii="Times New Roman" w:hAnsi="Times New Roman" w:cs="Times New Roman"/>
          <w:sz w:val="28"/>
          <w:szCs w:val="28"/>
        </w:rPr>
        <w:t xml:space="preserve"> </w:t>
      </w:r>
      <w:proofErr w:type="spellStart"/>
      <w:r w:rsidRPr="008D5477">
        <w:rPr>
          <w:rFonts w:ascii="Times New Roman" w:hAnsi="Times New Roman" w:cs="Times New Roman"/>
          <w:sz w:val="28"/>
          <w:szCs w:val="28"/>
        </w:rPr>
        <w:t>reception</w:t>
      </w:r>
      <w:proofErr w:type="spellEnd"/>
    </w:p>
    <w:p w14:paraId="027FD6BC" w14:textId="77777777" w:rsidR="00DD7459" w:rsidRPr="008D5477" w:rsidRDefault="00DD7459" w:rsidP="0008086D">
      <w:pPr>
        <w:numPr>
          <w:ilvl w:val="0"/>
          <w:numId w:val="33"/>
        </w:numPr>
        <w:shd w:val="clear" w:color="auto" w:fill="FFFFFF"/>
        <w:spacing w:before="100" w:beforeAutospacing="1" w:after="100" w:afterAutospacing="1" w:line="360" w:lineRule="auto"/>
        <w:rPr>
          <w:rFonts w:ascii="Times New Roman" w:hAnsi="Times New Roman" w:cs="Times New Roman"/>
          <w:sz w:val="28"/>
          <w:szCs w:val="28"/>
        </w:rPr>
      </w:pPr>
      <w:proofErr w:type="spellStart"/>
      <w:r w:rsidRPr="008D5477">
        <w:rPr>
          <w:rFonts w:ascii="Times New Roman" w:hAnsi="Times New Roman" w:cs="Times New Roman"/>
          <w:sz w:val="28"/>
          <w:szCs w:val="28"/>
        </w:rPr>
        <w:t>Communicating</w:t>
      </w:r>
      <w:proofErr w:type="spellEnd"/>
      <w:r w:rsidRPr="008D5477">
        <w:rPr>
          <w:rFonts w:ascii="Times New Roman" w:hAnsi="Times New Roman" w:cs="Times New Roman"/>
          <w:sz w:val="28"/>
          <w:szCs w:val="28"/>
        </w:rPr>
        <w:t xml:space="preserve"> </w:t>
      </w:r>
      <w:proofErr w:type="spellStart"/>
      <w:r w:rsidRPr="008D5477">
        <w:rPr>
          <w:rFonts w:ascii="Times New Roman" w:hAnsi="Times New Roman" w:cs="Times New Roman"/>
          <w:sz w:val="28"/>
          <w:szCs w:val="28"/>
        </w:rPr>
        <w:t>verbally</w:t>
      </w:r>
      <w:proofErr w:type="spellEnd"/>
    </w:p>
    <w:p w14:paraId="7D5DA051" w14:textId="77777777" w:rsidR="00DD7459" w:rsidRPr="008D5477" w:rsidRDefault="00DD7459" w:rsidP="0008086D">
      <w:pPr>
        <w:numPr>
          <w:ilvl w:val="0"/>
          <w:numId w:val="33"/>
        </w:numPr>
        <w:shd w:val="clear" w:color="auto" w:fill="FFFFFF"/>
        <w:spacing w:before="100" w:beforeAutospacing="1" w:after="100" w:afterAutospacing="1" w:line="360" w:lineRule="auto"/>
        <w:rPr>
          <w:rFonts w:ascii="Times New Roman" w:hAnsi="Times New Roman" w:cs="Times New Roman"/>
          <w:sz w:val="28"/>
          <w:szCs w:val="28"/>
        </w:rPr>
      </w:pPr>
      <w:proofErr w:type="spellStart"/>
      <w:r w:rsidRPr="008D5477">
        <w:rPr>
          <w:rFonts w:ascii="Times New Roman" w:hAnsi="Times New Roman" w:cs="Times New Roman"/>
          <w:sz w:val="28"/>
          <w:szCs w:val="28"/>
        </w:rPr>
        <w:t>Regularly</w:t>
      </w:r>
      <w:proofErr w:type="spellEnd"/>
      <w:r w:rsidRPr="008D5477">
        <w:rPr>
          <w:rFonts w:ascii="Times New Roman" w:hAnsi="Times New Roman" w:cs="Times New Roman"/>
          <w:sz w:val="28"/>
          <w:szCs w:val="28"/>
        </w:rPr>
        <w:t xml:space="preserve"> </w:t>
      </w:r>
      <w:proofErr w:type="spellStart"/>
      <w:r w:rsidRPr="008D5477">
        <w:rPr>
          <w:rFonts w:ascii="Times New Roman" w:hAnsi="Times New Roman" w:cs="Times New Roman"/>
          <w:sz w:val="28"/>
          <w:szCs w:val="28"/>
        </w:rPr>
        <w:t>assessing</w:t>
      </w:r>
      <w:proofErr w:type="spellEnd"/>
      <w:r w:rsidRPr="008D5477">
        <w:rPr>
          <w:rFonts w:ascii="Times New Roman" w:hAnsi="Times New Roman" w:cs="Times New Roman"/>
          <w:sz w:val="28"/>
          <w:szCs w:val="28"/>
        </w:rPr>
        <w:t xml:space="preserve"> </w:t>
      </w:r>
      <w:proofErr w:type="spellStart"/>
      <w:r w:rsidRPr="008D5477">
        <w:rPr>
          <w:rFonts w:ascii="Times New Roman" w:hAnsi="Times New Roman" w:cs="Times New Roman"/>
          <w:sz w:val="28"/>
          <w:szCs w:val="28"/>
        </w:rPr>
        <w:t>the</w:t>
      </w:r>
      <w:proofErr w:type="spellEnd"/>
      <w:r w:rsidRPr="008D5477">
        <w:rPr>
          <w:rFonts w:ascii="Times New Roman" w:hAnsi="Times New Roman" w:cs="Times New Roman"/>
          <w:sz w:val="28"/>
          <w:szCs w:val="28"/>
        </w:rPr>
        <w:t xml:space="preserve"> </w:t>
      </w:r>
      <w:proofErr w:type="spellStart"/>
      <w:r w:rsidRPr="008D5477">
        <w:rPr>
          <w:rFonts w:ascii="Times New Roman" w:hAnsi="Times New Roman" w:cs="Times New Roman"/>
          <w:sz w:val="28"/>
          <w:szCs w:val="28"/>
        </w:rPr>
        <w:t>status</w:t>
      </w:r>
      <w:proofErr w:type="spellEnd"/>
    </w:p>
    <w:p w14:paraId="0BDC4236" w14:textId="77777777" w:rsidR="00DD7459" w:rsidRPr="008D5477" w:rsidRDefault="00DD7459" w:rsidP="0008086D">
      <w:pPr>
        <w:numPr>
          <w:ilvl w:val="0"/>
          <w:numId w:val="33"/>
        </w:numPr>
        <w:shd w:val="clear" w:color="auto" w:fill="FFFFFF"/>
        <w:spacing w:before="100" w:beforeAutospacing="1" w:after="100" w:afterAutospacing="1" w:line="360" w:lineRule="auto"/>
        <w:rPr>
          <w:rFonts w:ascii="Times New Roman" w:hAnsi="Times New Roman" w:cs="Times New Roman"/>
          <w:sz w:val="28"/>
          <w:szCs w:val="28"/>
        </w:rPr>
      </w:pPr>
      <w:r w:rsidRPr="008D5477">
        <w:rPr>
          <w:rFonts w:ascii="Times New Roman" w:hAnsi="Times New Roman" w:cs="Times New Roman"/>
          <w:sz w:val="28"/>
          <w:szCs w:val="28"/>
        </w:rPr>
        <w:t xml:space="preserve">Education </w:t>
      </w:r>
      <w:proofErr w:type="spellStart"/>
      <w:r w:rsidRPr="008D5477">
        <w:rPr>
          <w:rFonts w:ascii="Times New Roman" w:hAnsi="Times New Roman" w:cs="Times New Roman"/>
          <w:sz w:val="28"/>
          <w:szCs w:val="28"/>
        </w:rPr>
        <w:t>and</w:t>
      </w:r>
      <w:proofErr w:type="spellEnd"/>
      <w:r w:rsidRPr="008D5477">
        <w:rPr>
          <w:rFonts w:ascii="Times New Roman" w:hAnsi="Times New Roman" w:cs="Times New Roman"/>
          <w:sz w:val="28"/>
          <w:szCs w:val="28"/>
        </w:rPr>
        <w:t xml:space="preserve"> </w:t>
      </w:r>
      <w:proofErr w:type="spellStart"/>
      <w:r w:rsidRPr="008D5477">
        <w:rPr>
          <w:rFonts w:ascii="Times New Roman" w:hAnsi="Times New Roman" w:cs="Times New Roman"/>
          <w:sz w:val="28"/>
          <w:szCs w:val="28"/>
        </w:rPr>
        <w:t>development</w:t>
      </w:r>
      <w:proofErr w:type="spellEnd"/>
    </w:p>
    <w:p w14:paraId="1BE4C2B3" w14:textId="77777777" w:rsidR="00DD7459" w:rsidRPr="008D5477" w:rsidRDefault="00DD7459" w:rsidP="008D5477">
      <w:pPr>
        <w:pStyle w:val="2"/>
        <w:shd w:val="clear" w:color="auto" w:fill="FFFFFF"/>
        <w:spacing w:before="75" w:after="240" w:line="360" w:lineRule="auto"/>
        <w:rPr>
          <w:rFonts w:ascii="Times New Roman" w:hAnsi="Times New Roman" w:cs="Times New Roman"/>
          <w:color w:val="auto"/>
          <w:sz w:val="28"/>
          <w:szCs w:val="28"/>
          <w:lang w:val="en-US"/>
        </w:rPr>
      </w:pPr>
      <w:r w:rsidRPr="008D5477">
        <w:rPr>
          <w:rFonts w:ascii="Times New Roman" w:hAnsi="Times New Roman" w:cs="Times New Roman"/>
          <w:color w:val="auto"/>
          <w:sz w:val="28"/>
          <w:szCs w:val="28"/>
          <w:lang w:val="en-US"/>
        </w:rPr>
        <w:t>What are people success elements?</w:t>
      </w:r>
    </w:p>
    <w:p w14:paraId="320DFF88" w14:textId="77777777" w:rsidR="00DD7459" w:rsidRPr="008D5477" w:rsidRDefault="00DD7459" w:rsidP="008D5477">
      <w:pPr>
        <w:pStyle w:val="a3"/>
        <w:shd w:val="clear" w:color="auto" w:fill="FFFFFF"/>
        <w:spacing w:before="0" w:beforeAutospacing="0" w:after="390" w:afterAutospacing="0" w:line="360" w:lineRule="auto"/>
        <w:rPr>
          <w:sz w:val="28"/>
          <w:szCs w:val="28"/>
          <w:lang w:val="en-US"/>
        </w:rPr>
      </w:pPr>
      <w:r w:rsidRPr="008D5477">
        <w:rPr>
          <w:sz w:val="28"/>
          <w:szCs w:val="28"/>
          <w:lang w:val="en-US"/>
        </w:rPr>
        <w:t>People success elements are the key factors that help a business succeed by developing and engaging its employees.</w:t>
      </w:r>
    </w:p>
    <w:p w14:paraId="5E10C837" w14:textId="77777777" w:rsidR="00DD7459" w:rsidRPr="008D5477" w:rsidRDefault="00DD7459" w:rsidP="008D5477">
      <w:pPr>
        <w:pStyle w:val="a3"/>
        <w:shd w:val="clear" w:color="auto" w:fill="FFFFFF"/>
        <w:spacing w:before="0" w:beforeAutospacing="0" w:after="390" w:afterAutospacing="0" w:line="360" w:lineRule="auto"/>
        <w:rPr>
          <w:sz w:val="28"/>
          <w:szCs w:val="28"/>
          <w:lang w:val="en-US"/>
        </w:rPr>
      </w:pPr>
      <w:r w:rsidRPr="008D5477">
        <w:rPr>
          <w:sz w:val="28"/>
          <w:szCs w:val="28"/>
          <w:lang w:val="en-US"/>
        </w:rPr>
        <w:t>These elements include creating a supportive culture, investing in employee development and training, encouraging innovation and creativity, providing opportunities for career growth and advancement, offering fair pay and benefits, promoting work-life balance, and giving diversity, equity, and inclusion as the top workplace priority.</w:t>
      </w:r>
    </w:p>
    <w:p w14:paraId="44DDCE95" w14:textId="77777777" w:rsidR="00DD7459" w:rsidRPr="008D5477" w:rsidRDefault="00DD7459" w:rsidP="008D5477">
      <w:pPr>
        <w:pStyle w:val="a3"/>
        <w:shd w:val="clear" w:color="auto" w:fill="FFFFFF"/>
        <w:spacing w:before="0" w:beforeAutospacing="0" w:after="390" w:afterAutospacing="0" w:line="360" w:lineRule="auto"/>
        <w:rPr>
          <w:sz w:val="28"/>
          <w:szCs w:val="28"/>
          <w:lang w:val="en-US"/>
        </w:rPr>
      </w:pPr>
      <w:r w:rsidRPr="008D5477">
        <w:rPr>
          <w:sz w:val="28"/>
          <w:szCs w:val="28"/>
          <w:lang w:val="en-US"/>
        </w:rPr>
        <w:t>By putting these things first, businesses can increase employee engagement and productivity, which leads to better business results and long-term growth.</w:t>
      </w:r>
    </w:p>
    <w:p w14:paraId="0C4AF37D" w14:textId="77777777" w:rsidR="00DD7459" w:rsidRPr="008D5477" w:rsidRDefault="00DD7459" w:rsidP="008D5477">
      <w:pPr>
        <w:pStyle w:val="2"/>
        <w:shd w:val="clear" w:color="auto" w:fill="FFFFFF"/>
        <w:spacing w:before="75" w:after="240" w:line="360" w:lineRule="auto"/>
        <w:rPr>
          <w:rFonts w:ascii="Times New Roman" w:hAnsi="Times New Roman" w:cs="Times New Roman"/>
          <w:color w:val="auto"/>
          <w:sz w:val="28"/>
          <w:szCs w:val="28"/>
          <w:lang w:val="en-US"/>
        </w:rPr>
      </w:pPr>
      <w:r w:rsidRPr="008D5477">
        <w:rPr>
          <w:rFonts w:ascii="Times New Roman" w:hAnsi="Times New Roman" w:cs="Times New Roman"/>
          <w:color w:val="auto"/>
          <w:sz w:val="28"/>
          <w:szCs w:val="28"/>
          <w:lang w:val="en-US"/>
        </w:rPr>
        <w:t>The key people success elements to business success</w:t>
      </w:r>
    </w:p>
    <w:p w14:paraId="326BAF38" w14:textId="77777777" w:rsidR="00DD7459" w:rsidRDefault="00DD7459" w:rsidP="008D5477">
      <w:pPr>
        <w:pStyle w:val="a3"/>
        <w:shd w:val="clear" w:color="auto" w:fill="FFFFFF"/>
        <w:spacing w:before="0" w:beforeAutospacing="0" w:after="390" w:afterAutospacing="0" w:line="360" w:lineRule="auto"/>
        <w:rPr>
          <w:sz w:val="28"/>
          <w:szCs w:val="28"/>
          <w:lang w:val="en-US"/>
        </w:rPr>
      </w:pPr>
      <w:r w:rsidRPr="008D5477">
        <w:rPr>
          <w:sz w:val="28"/>
          <w:szCs w:val="28"/>
          <w:lang w:val="en-US"/>
        </w:rPr>
        <w:t>The People Success Elements help organizations focus on what the science of motivation tells us about how to help people be their best selves. When organizations focus on these things, they can use what matters most to people to build strong cultures, create leaders who care about people and get their employees involved.</w:t>
      </w:r>
    </w:p>
    <w:p w14:paraId="682DC2A5" w14:textId="77777777" w:rsidR="00E8101B" w:rsidRPr="008D5477" w:rsidRDefault="00E8101B" w:rsidP="008D5477">
      <w:pPr>
        <w:pStyle w:val="a3"/>
        <w:shd w:val="clear" w:color="auto" w:fill="FFFFFF"/>
        <w:spacing w:before="0" w:beforeAutospacing="0" w:after="390" w:afterAutospacing="0" w:line="360" w:lineRule="auto"/>
        <w:rPr>
          <w:sz w:val="28"/>
          <w:szCs w:val="28"/>
          <w:lang w:val="en-US"/>
        </w:rPr>
      </w:pPr>
    </w:p>
    <w:p w14:paraId="3E9122D6" w14:textId="77777777" w:rsidR="00F57DF1" w:rsidRPr="008D5477" w:rsidRDefault="00F57DF1" w:rsidP="008D5477">
      <w:pPr>
        <w:shd w:val="clear" w:color="auto" w:fill="FFFFFF"/>
        <w:spacing w:line="360" w:lineRule="auto"/>
        <w:ind w:right="2"/>
        <w:rPr>
          <w:rFonts w:ascii="Times New Roman" w:hAnsi="Times New Roman" w:cs="Times New Roman"/>
          <w:b/>
          <w:sz w:val="28"/>
          <w:szCs w:val="28"/>
          <w:lang w:val="uz-Cyrl-UZ"/>
        </w:rPr>
      </w:pPr>
      <w:r w:rsidRPr="008D5477">
        <w:rPr>
          <w:rFonts w:ascii="Times New Roman" w:hAnsi="Times New Roman" w:cs="Times New Roman"/>
          <w:b/>
          <w:sz w:val="28"/>
          <w:szCs w:val="28"/>
          <w:lang w:val="en-US"/>
        </w:rPr>
        <w:t xml:space="preserve">40. </w:t>
      </w:r>
      <w:proofErr w:type="gramStart"/>
      <w:r w:rsidRPr="008D5477">
        <w:rPr>
          <w:rFonts w:ascii="Times New Roman" w:hAnsi="Times New Roman" w:cs="Times New Roman"/>
          <w:b/>
          <w:sz w:val="28"/>
          <w:szCs w:val="28"/>
          <w:lang w:val="en-US"/>
        </w:rPr>
        <w:t>Theme :</w:t>
      </w:r>
      <w:proofErr w:type="gramEnd"/>
      <w:r w:rsidR="00386581" w:rsidRPr="008D5477">
        <w:rPr>
          <w:rFonts w:ascii="Times New Roman" w:hAnsi="Times New Roman" w:cs="Times New Roman"/>
          <w:b/>
          <w:sz w:val="28"/>
          <w:szCs w:val="28"/>
          <w:lang w:val="en-US"/>
        </w:rPr>
        <w:t xml:space="preserve">                            </w:t>
      </w:r>
      <w:r w:rsidRPr="008D5477">
        <w:rPr>
          <w:rFonts w:ascii="Times New Roman" w:hAnsi="Times New Roman" w:cs="Times New Roman"/>
          <w:b/>
          <w:sz w:val="28"/>
          <w:szCs w:val="28"/>
          <w:lang w:val="uz-Cyrl-UZ"/>
        </w:rPr>
        <w:t>Travelling and holidays</w:t>
      </w:r>
    </w:p>
    <w:p w14:paraId="60F23EFC" w14:textId="77777777" w:rsidR="00386581" w:rsidRPr="008D5477" w:rsidRDefault="00386581" w:rsidP="008D5477">
      <w:pPr>
        <w:pStyle w:val="a3"/>
        <w:spacing w:before="0" w:beforeAutospacing="0" w:after="0" w:afterAutospacing="0" w:line="360" w:lineRule="auto"/>
        <w:ind w:left="150" w:right="150" w:firstLine="300"/>
        <w:rPr>
          <w:sz w:val="28"/>
          <w:szCs w:val="28"/>
          <w:lang w:val="en-US"/>
        </w:rPr>
      </w:pPr>
      <w:r w:rsidRPr="008D5477">
        <w:rPr>
          <w:sz w:val="28"/>
          <w:szCs w:val="28"/>
          <w:lang w:val="en-US"/>
        </w:rPr>
        <w:t xml:space="preserve"> </w:t>
      </w:r>
      <w:r w:rsidRPr="008D5477">
        <w:rPr>
          <w:sz w:val="28"/>
          <w:szCs w:val="28"/>
          <w:lang w:val="en-GB"/>
        </w:rPr>
        <w:t>Modern life is impossible without travelling. Thousands of people travel every day either on business or for pleasure. They can travel by air, by rail, by sea or by road.</w:t>
      </w:r>
    </w:p>
    <w:p w14:paraId="4867422E" w14:textId="77777777" w:rsidR="00386581" w:rsidRPr="008D5477" w:rsidRDefault="00386581" w:rsidP="008D5477">
      <w:pPr>
        <w:spacing w:after="0" w:line="360" w:lineRule="auto"/>
        <w:ind w:left="150" w:right="150" w:firstLine="300"/>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GB" w:eastAsia="ru-RU"/>
        </w:rPr>
        <w:t>Of course, travelling by air is the fastest and the most convenient way, but it is the most expensive too. Travelling by train is slower than by plane, but it has its advantages. You can see much more interesting places of the country you are travelling through.</w:t>
      </w:r>
    </w:p>
    <w:p w14:paraId="3C62C97C" w14:textId="77777777" w:rsidR="00386581" w:rsidRPr="008D5477" w:rsidRDefault="00386581" w:rsidP="008D5477">
      <w:pPr>
        <w:spacing w:after="0" w:line="360" w:lineRule="auto"/>
        <w:ind w:left="150" w:right="150" w:firstLine="300"/>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GB" w:eastAsia="ru-RU"/>
        </w:rPr>
        <w:lastRenderedPageBreak/>
        <w:t>Modern trains have very comfortable seats. There are also sleeping cars and dining cars which make even the longest journey enjoyable. Speed, comfort and safety are the main advantages of trains and planes. That is why many people prefer them to all other means.</w:t>
      </w:r>
    </w:p>
    <w:p w14:paraId="34D86DAB" w14:textId="77777777" w:rsidR="00386581" w:rsidRPr="008D5477" w:rsidRDefault="00386581" w:rsidP="008D5477">
      <w:pPr>
        <w:spacing w:after="0" w:line="360" w:lineRule="auto"/>
        <w:ind w:left="150" w:right="150" w:firstLine="300"/>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GB" w:eastAsia="ru-RU"/>
        </w:rPr>
        <w:t>Travelling by sea is very popular. Large ships and small river boats can visit foreign countries and different places of interest within their own country.</w:t>
      </w:r>
    </w:p>
    <w:p w14:paraId="6DF407DE" w14:textId="77777777" w:rsidR="00386581" w:rsidRPr="008D5477" w:rsidRDefault="00386581" w:rsidP="008D5477">
      <w:pPr>
        <w:spacing w:after="0" w:line="360" w:lineRule="auto"/>
        <w:ind w:left="150" w:right="150" w:firstLine="300"/>
        <w:rPr>
          <w:rFonts w:ascii="Times New Roman" w:eastAsia="Times New Roman" w:hAnsi="Times New Roman" w:cs="Times New Roman"/>
          <w:sz w:val="28"/>
          <w:szCs w:val="28"/>
          <w:lang w:val="en-US" w:eastAsia="ru-RU"/>
        </w:rPr>
      </w:pPr>
      <w:r w:rsidRPr="008D5477">
        <w:rPr>
          <w:rFonts w:ascii="Times New Roman" w:eastAsia="Times New Roman" w:hAnsi="Times New Roman" w:cs="Times New Roman"/>
          <w:sz w:val="28"/>
          <w:szCs w:val="28"/>
          <w:lang w:val="en-GB" w:eastAsia="ru-RU"/>
        </w:rPr>
        <w:t>But it is also possible to rent a room or a furnished house for a couple of weeks there. Sometimes, we can place ourselves in a tent on the sea shore enjoying fresh air and the sun all day long.</w:t>
      </w:r>
    </w:p>
    <w:p w14:paraId="45DECC2E" w14:textId="77777777" w:rsidR="00386581" w:rsidRPr="008D5477" w:rsidRDefault="00386581" w:rsidP="008D5477">
      <w:pPr>
        <w:pStyle w:val="a3"/>
        <w:shd w:val="clear" w:color="auto" w:fill="FFFFFF"/>
        <w:spacing w:before="0" w:beforeAutospacing="0" w:line="360" w:lineRule="auto"/>
        <w:rPr>
          <w:sz w:val="28"/>
          <w:szCs w:val="28"/>
          <w:lang w:val="en-US"/>
        </w:rPr>
      </w:pPr>
      <w:r w:rsidRPr="008D5477">
        <w:rPr>
          <w:sz w:val="28"/>
          <w:szCs w:val="28"/>
          <w:lang w:val="en-US"/>
        </w:rPr>
        <w:t xml:space="preserve">Holidays are fantastic opportunities to travel and spend time with loved ones. These holiday trips allow you to unwind and take a break from busy work schedules and meetings. </w:t>
      </w:r>
    </w:p>
    <w:p w14:paraId="0F4BD65B" w14:textId="77777777" w:rsidR="00386581" w:rsidRPr="008D5477" w:rsidRDefault="00386581" w:rsidP="008D5477">
      <w:pPr>
        <w:pStyle w:val="a3"/>
        <w:shd w:val="clear" w:color="auto" w:fill="FFFFFF"/>
        <w:spacing w:before="0" w:beforeAutospacing="0" w:line="360" w:lineRule="auto"/>
        <w:rPr>
          <w:sz w:val="28"/>
          <w:szCs w:val="28"/>
          <w:lang w:val="en-US"/>
        </w:rPr>
      </w:pPr>
      <w:r w:rsidRPr="008D5477">
        <w:rPr>
          <w:sz w:val="28"/>
          <w:szCs w:val="28"/>
          <w:lang w:val="en-US"/>
        </w:rPr>
        <w:t>Humans are communal beings who relish traveling — we love to experience new cultures and visit new places. Distance sets friends and families apart, so we travel miles to meet loved ones and create fond memories with them. </w:t>
      </w:r>
    </w:p>
    <w:p w14:paraId="6B6B2C22" w14:textId="77777777" w:rsidR="00386581" w:rsidRPr="008D5477" w:rsidRDefault="00386581" w:rsidP="008D5477">
      <w:pPr>
        <w:pStyle w:val="a3"/>
        <w:shd w:val="clear" w:color="auto" w:fill="FFFFFF"/>
        <w:spacing w:before="0" w:beforeAutospacing="0" w:line="360" w:lineRule="auto"/>
        <w:rPr>
          <w:sz w:val="28"/>
          <w:szCs w:val="28"/>
          <w:lang w:val="en-US"/>
        </w:rPr>
      </w:pPr>
      <w:r w:rsidRPr="008D5477">
        <w:rPr>
          <w:sz w:val="28"/>
          <w:szCs w:val="28"/>
          <w:lang w:val="en-US"/>
        </w:rPr>
        <w:t xml:space="preserve">Traveling has significant health benefits in addition to boosting happiness, building bonds and improving overall personal growth. </w:t>
      </w:r>
    </w:p>
    <w:p w14:paraId="098914B5" w14:textId="77777777" w:rsidR="00386581" w:rsidRPr="008D5477" w:rsidRDefault="00386581" w:rsidP="008D5477">
      <w:pPr>
        <w:pStyle w:val="a3"/>
        <w:shd w:val="clear" w:color="auto" w:fill="FFFFFF"/>
        <w:spacing w:before="0" w:beforeAutospacing="0" w:line="360" w:lineRule="auto"/>
        <w:rPr>
          <w:sz w:val="28"/>
          <w:szCs w:val="28"/>
          <w:lang w:val="en-US"/>
        </w:rPr>
      </w:pPr>
      <w:r w:rsidRPr="008D5477">
        <w:rPr>
          <w:sz w:val="28"/>
          <w:szCs w:val="28"/>
          <w:lang w:val="en-US"/>
        </w:rPr>
        <w:t>Studies have shown that traveling is </w:t>
      </w:r>
      <w:hyperlink r:id="rId339" w:tgtFrame="_blank" w:history="1">
        <w:r w:rsidRPr="008D5477">
          <w:rPr>
            <w:rStyle w:val="a5"/>
            <w:rFonts w:eastAsiaTheme="majorEastAsia"/>
            <w:color w:val="auto"/>
            <w:sz w:val="28"/>
            <w:szCs w:val="28"/>
            <w:lang w:val="en-US"/>
          </w:rPr>
          <w:t>vital to your health</w:t>
        </w:r>
      </w:hyperlink>
      <w:r w:rsidRPr="008D5477">
        <w:rPr>
          <w:sz w:val="28"/>
          <w:szCs w:val="28"/>
          <w:lang w:val="en-US"/>
        </w:rPr>
        <w:t>. It makes you feel younger and energized. It is no surprise that people who enjoy travel </w:t>
      </w:r>
      <w:hyperlink r:id="rId340" w:tgtFrame="_blank" w:history="1">
        <w:r w:rsidRPr="008D5477">
          <w:rPr>
            <w:rStyle w:val="a5"/>
            <w:rFonts w:eastAsiaTheme="majorEastAsia"/>
            <w:color w:val="auto"/>
            <w:sz w:val="28"/>
            <w:szCs w:val="28"/>
            <w:lang w:val="en-US"/>
          </w:rPr>
          <w:t>have better cognitive functions</w:t>
        </w:r>
      </w:hyperlink>
      <w:r w:rsidRPr="008D5477">
        <w:rPr>
          <w:sz w:val="28"/>
          <w:szCs w:val="28"/>
          <w:lang w:val="en-US"/>
        </w:rPr>
        <w:t> and potentially suffer less from high blood pressure, heart attack, diabetes, stroke and cancers. </w:t>
      </w:r>
    </w:p>
    <w:p w14:paraId="6AEC1D12" w14:textId="77777777" w:rsidR="00386581" w:rsidRPr="008D5477" w:rsidRDefault="00386581" w:rsidP="008D5477">
      <w:pPr>
        <w:pStyle w:val="a3"/>
        <w:shd w:val="clear" w:color="auto" w:fill="FFFFFF"/>
        <w:spacing w:before="0" w:beforeAutospacing="0" w:line="360" w:lineRule="auto"/>
        <w:rPr>
          <w:sz w:val="28"/>
          <w:szCs w:val="28"/>
          <w:lang w:val="en-US"/>
        </w:rPr>
      </w:pPr>
      <w:r w:rsidRPr="008D5477">
        <w:rPr>
          <w:sz w:val="28"/>
          <w:szCs w:val="28"/>
          <w:lang w:val="en-US"/>
        </w:rPr>
        <w:t>Mental health has emerged as a topical issue in contemporary times. Many individuals today have experienced some form of depression, stress or anxiety. Our daily activities and professional lifestyle — tight schedules, deadlines and high expectations — make these occurrences common. Traveling can be an effective boost for mental and physical health because it:</w:t>
      </w:r>
    </w:p>
    <w:p w14:paraId="7F243A04" w14:textId="77777777" w:rsidR="00386581" w:rsidRPr="008D5477" w:rsidRDefault="00386581" w:rsidP="0008086D">
      <w:pPr>
        <w:numPr>
          <w:ilvl w:val="0"/>
          <w:numId w:val="34"/>
        </w:numPr>
        <w:shd w:val="clear" w:color="auto" w:fill="FFFFFF"/>
        <w:spacing w:before="100" w:beforeAutospacing="1" w:after="100" w:afterAutospacing="1" w:line="360" w:lineRule="auto"/>
        <w:rPr>
          <w:rFonts w:ascii="Times New Roman" w:hAnsi="Times New Roman" w:cs="Times New Roman"/>
          <w:sz w:val="28"/>
          <w:szCs w:val="28"/>
          <w:lang w:val="en-US"/>
        </w:rPr>
      </w:pPr>
      <w:r w:rsidRPr="008D5477">
        <w:rPr>
          <w:rStyle w:val="a4"/>
          <w:rFonts w:ascii="Times New Roman" w:hAnsi="Times New Roman" w:cs="Times New Roman"/>
          <w:sz w:val="28"/>
          <w:szCs w:val="28"/>
          <w:lang w:val="en-US"/>
        </w:rPr>
        <w:t>Makes you optimistic:</w:t>
      </w:r>
      <w:r w:rsidRPr="008D5477">
        <w:rPr>
          <w:rFonts w:ascii="Times New Roman" w:hAnsi="Times New Roman" w:cs="Times New Roman"/>
          <w:sz w:val="28"/>
          <w:szCs w:val="28"/>
          <w:lang w:val="en-US"/>
        </w:rPr>
        <w:t> Physical activities such as hiking, walking and cycling can boost your confidence and morale. The successes you achieve through these exercises reinforce you mentally, while the scenic environments make you appreciate the world.</w:t>
      </w:r>
    </w:p>
    <w:p w14:paraId="2BD29CAC" w14:textId="77777777" w:rsidR="00386581" w:rsidRPr="008D5477" w:rsidRDefault="00386581" w:rsidP="0008086D">
      <w:pPr>
        <w:numPr>
          <w:ilvl w:val="0"/>
          <w:numId w:val="34"/>
        </w:numPr>
        <w:shd w:val="clear" w:color="auto" w:fill="FFFFFF"/>
        <w:spacing w:before="100" w:beforeAutospacing="1" w:after="100" w:afterAutospacing="1" w:line="360" w:lineRule="auto"/>
        <w:rPr>
          <w:rFonts w:ascii="Times New Roman" w:hAnsi="Times New Roman" w:cs="Times New Roman"/>
          <w:sz w:val="28"/>
          <w:szCs w:val="28"/>
        </w:rPr>
      </w:pPr>
      <w:r w:rsidRPr="008D5477">
        <w:rPr>
          <w:rStyle w:val="a4"/>
          <w:rFonts w:ascii="Times New Roman" w:hAnsi="Times New Roman" w:cs="Times New Roman"/>
          <w:sz w:val="28"/>
          <w:szCs w:val="28"/>
          <w:lang w:val="en-US"/>
        </w:rPr>
        <w:t>Reduces stress: </w:t>
      </w:r>
      <w:r w:rsidRPr="008D5477">
        <w:rPr>
          <w:rFonts w:ascii="Times New Roman" w:hAnsi="Times New Roman" w:cs="Times New Roman"/>
          <w:sz w:val="28"/>
          <w:szCs w:val="28"/>
          <w:lang w:val="en-US"/>
        </w:rPr>
        <w:t xml:space="preserve">Traveling takes your mind off stressful thoughts and activities and allows you to live. </w:t>
      </w:r>
      <w:r w:rsidRPr="008D5477">
        <w:rPr>
          <w:rFonts w:ascii="Times New Roman" w:hAnsi="Times New Roman" w:cs="Times New Roman"/>
          <w:sz w:val="28"/>
          <w:szCs w:val="28"/>
        </w:rPr>
        <w:t xml:space="preserve">The </w:t>
      </w:r>
      <w:proofErr w:type="spellStart"/>
      <w:r w:rsidRPr="008D5477">
        <w:rPr>
          <w:rFonts w:ascii="Times New Roman" w:hAnsi="Times New Roman" w:cs="Times New Roman"/>
          <w:sz w:val="28"/>
          <w:szCs w:val="28"/>
        </w:rPr>
        <w:t>relaxation</w:t>
      </w:r>
      <w:proofErr w:type="spellEnd"/>
      <w:r w:rsidRPr="008D5477">
        <w:rPr>
          <w:rFonts w:ascii="Times New Roman" w:hAnsi="Times New Roman" w:cs="Times New Roman"/>
          <w:sz w:val="28"/>
          <w:szCs w:val="28"/>
        </w:rPr>
        <w:t xml:space="preserve"> </w:t>
      </w:r>
      <w:proofErr w:type="spellStart"/>
      <w:r w:rsidRPr="008D5477">
        <w:rPr>
          <w:rFonts w:ascii="Times New Roman" w:hAnsi="Times New Roman" w:cs="Times New Roman"/>
          <w:sz w:val="28"/>
          <w:szCs w:val="28"/>
        </w:rPr>
        <w:t>you</w:t>
      </w:r>
      <w:proofErr w:type="spellEnd"/>
      <w:r w:rsidRPr="008D5477">
        <w:rPr>
          <w:rFonts w:ascii="Times New Roman" w:hAnsi="Times New Roman" w:cs="Times New Roman"/>
          <w:sz w:val="28"/>
          <w:szCs w:val="28"/>
        </w:rPr>
        <w:t xml:space="preserve"> </w:t>
      </w:r>
      <w:proofErr w:type="spellStart"/>
      <w:r w:rsidRPr="008D5477">
        <w:rPr>
          <w:rFonts w:ascii="Times New Roman" w:hAnsi="Times New Roman" w:cs="Times New Roman"/>
          <w:sz w:val="28"/>
          <w:szCs w:val="28"/>
        </w:rPr>
        <w:t>experience</w:t>
      </w:r>
      <w:proofErr w:type="spellEnd"/>
      <w:r w:rsidRPr="008D5477">
        <w:rPr>
          <w:rFonts w:ascii="Times New Roman" w:hAnsi="Times New Roman" w:cs="Times New Roman"/>
          <w:sz w:val="28"/>
          <w:szCs w:val="28"/>
        </w:rPr>
        <w:t xml:space="preserve"> </w:t>
      </w:r>
      <w:proofErr w:type="spellStart"/>
      <w:r w:rsidRPr="008D5477">
        <w:rPr>
          <w:rFonts w:ascii="Times New Roman" w:hAnsi="Times New Roman" w:cs="Times New Roman"/>
          <w:sz w:val="28"/>
          <w:szCs w:val="28"/>
        </w:rPr>
        <w:t>improves</w:t>
      </w:r>
      <w:proofErr w:type="spellEnd"/>
      <w:r w:rsidRPr="008D5477">
        <w:rPr>
          <w:rFonts w:ascii="Times New Roman" w:hAnsi="Times New Roman" w:cs="Times New Roman"/>
          <w:sz w:val="28"/>
          <w:szCs w:val="28"/>
        </w:rPr>
        <w:t xml:space="preserve"> </w:t>
      </w:r>
      <w:proofErr w:type="spellStart"/>
      <w:r w:rsidRPr="008D5477">
        <w:rPr>
          <w:rFonts w:ascii="Times New Roman" w:hAnsi="Times New Roman" w:cs="Times New Roman"/>
          <w:sz w:val="28"/>
          <w:szCs w:val="28"/>
        </w:rPr>
        <w:t>your</w:t>
      </w:r>
      <w:proofErr w:type="spellEnd"/>
      <w:r w:rsidRPr="008D5477">
        <w:rPr>
          <w:rFonts w:ascii="Times New Roman" w:hAnsi="Times New Roman" w:cs="Times New Roman"/>
          <w:sz w:val="28"/>
          <w:szCs w:val="28"/>
        </w:rPr>
        <w:t xml:space="preserve"> </w:t>
      </w:r>
      <w:proofErr w:type="spellStart"/>
      <w:r w:rsidRPr="008D5477">
        <w:rPr>
          <w:rFonts w:ascii="Times New Roman" w:hAnsi="Times New Roman" w:cs="Times New Roman"/>
          <w:sz w:val="28"/>
          <w:szCs w:val="28"/>
        </w:rPr>
        <w:t>mood</w:t>
      </w:r>
      <w:proofErr w:type="spellEnd"/>
      <w:r w:rsidRPr="008D5477">
        <w:rPr>
          <w:rFonts w:ascii="Times New Roman" w:hAnsi="Times New Roman" w:cs="Times New Roman"/>
          <w:sz w:val="28"/>
          <w:szCs w:val="28"/>
        </w:rPr>
        <w:t>.</w:t>
      </w:r>
    </w:p>
    <w:p w14:paraId="49D137A5" w14:textId="77777777" w:rsidR="00386581" w:rsidRPr="008D5477" w:rsidRDefault="00386581" w:rsidP="0008086D">
      <w:pPr>
        <w:numPr>
          <w:ilvl w:val="0"/>
          <w:numId w:val="34"/>
        </w:numPr>
        <w:shd w:val="clear" w:color="auto" w:fill="FFFFFF"/>
        <w:spacing w:before="100" w:beforeAutospacing="1" w:after="100" w:afterAutospacing="1" w:line="360" w:lineRule="auto"/>
        <w:rPr>
          <w:rFonts w:ascii="Times New Roman" w:hAnsi="Times New Roman" w:cs="Times New Roman"/>
          <w:sz w:val="28"/>
          <w:szCs w:val="28"/>
          <w:lang w:val="en-US"/>
        </w:rPr>
      </w:pPr>
      <w:r w:rsidRPr="008D5477">
        <w:rPr>
          <w:rStyle w:val="a4"/>
          <w:rFonts w:ascii="Times New Roman" w:hAnsi="Times New Roman" w:cs="Times New Roman"/>
          <w:sz w:val="28"/>
          <w:szCs w:val="28"/>
          <w:lang w:val="en-US"/>
        </w:rPr>
        <w:lastRenderedPageBreak/>
        <w:t>Boosts creativity: </w:t>
      </w:r>
      <w:r w:rsidRPr="008D5477">
        <w:rPr>
          <w:rFonts w:ascii="Times New Roman" w:hAnsi="Times New Roman" w:cs="Times New Roman"/>
          <w:sz w:val="28"/>
          <w:szCs w:val="28"/>
          <w:lang w:val="en-US"/>
        </w:rPr>
        <w:t>Traveling exposes you to new ideas and cultures. The experience expands your perspective on life and enhances creativity by providing a source of inspiration. </w:t>
      </w:r>
    </w:p>
    <w:p w14:paraId="7A508184" w14:textId="77777777" w:rsidR="00386581" w:rsidRPr="008D5477" w:rsidRDefault="00386581" w:rsidP="0008086D">
      <w:pPr>
        <w:numPr>
          <w:ilvl w:val="0"/>
          <w:numId w:val="34"/>
        </w:numPr>
        <w:shd w:val="clear" w:color="auto" w:fill="FFFFFF"/>
        <w:spacing w:before="100" w:beforeAutospacing="1" w:after="100" w:afterAutospacing="1" w:line="360" w:lineRule="auto"/>
        <w:rPr>
          <w:rFonts w:ascii="Times New Roman" w:hAnsi="Times New Roman" w:cs="Times New Roman"/>
          <w:sz w:val="28"/>
          <w:szCs w:val="28"/>
          <w:lang w:val="en-US"/>
        </w:rPr>
      </w:pPr>
      <w:r w:rsidRPr="008D5477">
        <w:rPr>
          <w:rStyle w:val="a4"/>
          <w:rFonts w:ascii="Times New Roman" w:hAnsi="Times New Roman" w:cs="Times New Roman"/>
          <w:sz w:val="28"/>
          <w:szCs w:val="28"/>
          <w:lang w:val="en-US"/>
        </w:rPr>
        <w:t>Increases your energy level:</w:t>
      </w:r>
      <w:r w:rsidRPr="008D5477">
        <w:rPr>
          <w:rFonts w:ascii="Times New Roman" w:hAnsi="Times New Roman" w:cs="Times New Roman"/>
          <w:sz w:val="28"/>
          <w:szCs w:val="28"/>
          <w:lang w:val="en-US"/>
        </w:rPr>
        <w:t> Being somewhere new takes you out of your routine lifestyle and introduces you to new engagements. You may get ample rest during your vacation, or you may simply take a break from work and your daily obligations.</w:t>
      </w:r>
    </w:p>
    <w:p w14:paraId="7D859737" w14:textId="77777777" w:rsidR="00386581" w:rsidRPr="008D5477" w:rsidRDefault="00386581" w:rsidP="0008086D">
      <w:pPr>
        <w:numPr>
          <w:ilvl w:val="0"/>
          <w:numId w:val="34"/>
        </w:numPr>
        <w:shd w:val="clear" w:color="auto" w:fill="FFFFFF"/>
        <w:spacing w:before="100" w:beforeAutospacing="1" w:after="100" w:afterAutospacing="1" w:line="360" w:lineRule="auto"/>
        <w:rPr>
          <w:rFonts w:ascii="Times New Roman" w:hAnsi="Times New Roman" w:cs="Times New Roman"/>
          <w:sz w:val="28"/>
          <w:szCs w:val="28"/>
          <w:lang w:val="en-US"/>
        </w:rPr>
      </w:pPr>
      <w:r w:rsidRPr="008D5477">
        <w:rPr>
          <w:rStyle w:val="a4"/>
          <w:rFonts w:ascii="Times New Roman" w:hAnsi="Times New Roman" w:cs="Times New Roman"/>
          <w:sz w:val="28"/>
          <w:szCs w:val="28"/>
          <w:lang w:val="en-US"/>
        </w:rPr>
        <w:t>Enhances sleep patterns:</w:t>
      </w:r>
      <w:r w:rsidRPr="008D5477">
        <w:rPr>
          <w:rFonts w:ascii="Times New Roman" w:hAnsi="Times New Roman" w:cs="Times New Roman"/>
          <w:sz w:val="28"/>
          <w:szCs w:val="28"/>
          <w:lang w:val="en-US"/>
        </w:rPr>
        <w:t> Traveling can help you maintain a healthy and stable sleep pattern. When the body is relaxed, it's easier to reset your sleep routine, which equals better cognitive performance. </w:t>
      </w:r>
    </w:p>
    <w:p w14:paraId="09071956" w14:textId="77777777" w:rsidR="00386581" w:rsidRPr="008D5477" w:rsidRDefault="00386581" w:rsidP="008D5477">
      <w:pPr>
        <w:pStyle w:val="a3"/>
        <w:shd w:val="clear" w:color="auto" w:fill="FFFFFF"/>
        <w:spacing w:before="0" w:beforeAutospacing="0" w:line="360" w:lineRule="auto"/>
        <w:rPr>
          <w:sz w:val="28"/>
          <w:szCs w:val="28"/>
          <w:lang w:val="en-US"/>
        </w:rPr>
      </w:pPr>
      <w:r w:rsidRPr="008D5477">
        <w:rPr>
          <w:sz w:val="28"/>
          <w:szCs w:val="28"/>
          <w:lang w:val="en-US"/>
        </w:rPr>
        <w:t>Careers and inadequate work-life balance make it challenging to enjoy quality family time. Two-thirds of full-time working Americans agree that </w:t>
      </w:r>
      <w:hyperlink r:id="rId341" w:tgtFrame="_blank" w:history="1">
        <w:r w:rsidRPr="008D5477">
          <w:rPr>
            <w:rStyle w:val="a5"/>
            <w:rFonts w:eastAsiaTheme="majorEastAsia"/>
            <w:color w:val="auto"/>
            <w:sz w:val="28"/>
            <w:szCs w:val="28"/>
            <w:lang w:val="en-US"/>
          </w:rPr>
          <w:t>they do not have a work-life balance</w:t>
        </w:r>
      </w:hyperlink>
      <w:r w:rsidRPr="008D5477">
        <w:rPr>
          <w:sz w:val="28"/>
          <w:szCs w:val="28"/>
          <w:lang w:val="en-US"/>
        </w:rPr>
        <w:t>, with 26% of salaried employees doing work outside of job hours. That imbalance means reduced time with loved ones, but travel gives you the chance to unplug and unwind with family.</w:t>
      </w:r>
    </w:p>
    <w:p w14:paraId="7063B18F" w14:textId="77777777" w:rsidR="00386581" w:rsidRPr="008D5477" w:rsidRDefault="00386581" w:rsidP="008D5477">
      <w:pPr>
        <w:pStyle w:val="a3"/>
        <w:shd w:val="clear" w:color="auto" w:fill="FFFFFF"/>
        <w:spacing w:before="0" w:beforeAutospacing="0" w:line="360" w:lineRule="auto"/>
        <w:rPr>
          <w:sz w:val="28"/>
          <w:szCs w:val="28"/>
          <w:lang w:val="en-US"/>
        </w:rPr>
      </w:pPr>
      <w:r w:rsidRPr="008D5477">
        <w:rPr>
          <w:sz w:val="28"/>
          <w:szCs w:val="28"/>
          <w:lang w:val="en-US"/>
        </w:rPr>
        <w:t>Traveling with the family is advantageous to both parents and children, and traveling to visit families also builds strong ties. Here are some benefits of traveling with your family, whether you visit other loved ones or take time for yourselves:</w:t>
      </w:r>
    </w:p>
    <w:p w14:paraId="3B9FB96E" w14:textId="77777777" w:rsidR="00386581" w:rsidRPr="008D5477" w:rsidRDefault="00386581" w:rsidP="0008086D">
      <w:pPr>
        <w:numPr>
          <w:ilvl w:val="0"/>
          <w:numId w:val="35"/>
        </w:numPr>
        <w:shd w:val="clear" w:color="auto" w:fill="FFFFFF"/>
        <w:spacing w:before="100" w:beforeAutospacing="1" w:after="100" w:afterAutospacing="1" w:line="360" w:lineRule="auto"/>
        <w:rPr>
          <w:rFonts w:ascii="Times New Roman" w:hAnsi="Times New Roman" w:cs="Times New Roman"/>
          <w:sz w:val="28"/>
          <w:szCs w:val="28"/>
          <w:lang w:val="en-US"/>
        </w:rPr>
      </w:pPr>
      <w:r w:rsidRPr="008D5477">
        <w:rPr>
          <w:rStyle w:val="a4"/>
          <w:rFonts w:ascii="Times New Roman" w:hAnsi="Times New Roman" w:cs="Times New Roman"/>
          <w:sz w:val="28"/>
          <w:szCs w:val="28"/>
          <w:lang w:val="en-US"/>
        </w:rPr>
        <w:t>Builds connection: </w:t>
      </w:r>
      <w:r w:rsidRPr="008D5477">
        <w:rPr>
          <w:rFonts w:ascii="Times New Roman" w:hAnsi="Times New Roman" w:cs="Times New Roman"/>
          <w:sz w:val="28"/>
          <w:szCs w:val="28"/>
          <w:lang w:val="en-US"/>
        </w:rPr>
        <w:t>Parents spend time on their careers and businesses while kids focus on school. There is little time for families to have meaningful conversations. The primary benefit of traveling with the family is that it builds a strong bond. Traveling together allows parents and children to spend time communicating and engaging in activities as a group instead of spending hours on their phones, laptops or tablets. The new experience allows relatives to be interested in each other's lives.</w:t>
      </w:r>
    </w:p>
    <w:p w14:paraId="79997BD0" w14:textId="77777777" w:rsidR="00386581" w:rsidRPr="008D5477" w:rsidRDefault="00386581" w:rsidP="0008086D">
      <w:pPr>
        <w:numPr>
          <w:ilvl w:val="0"/>
          <w:numId w:val="35"/>
        </w:numPr>
        <w:shd w:val="clear" w:color="auto" w:fill="FFFFFF"/>
        <w:spacing w:before="100" w:beforeAutospacing="1" w:after="100" w:afterAutospacing="1" w:line="360" w:lineRule="auto"/>
        <w:rPr>
          <w:rFonts w:ascii="Times New Roman" w:hAnsi="Times New Roman" w:cs="Times New Roman"/>
          <w:sz w:val="28"/>
          <w:szCs w:val="28"/>
          <w:lang w:val="en-US"/>
        </w:rPr>
      </w:pPr>
      <w:r w:rsidRPr="008D5477">
        <w:rPr>
          <w:rStyle w:val="a4"/>
          <w:rFonts w:ascii="Times New Roman" w:hAnsi="Times New Roman" w:cs="Times New Roman"/>
          <w:sz w:val="28"/>
          <w:szCs w:val="28"/>
          <w:lang w:val="en-US"/>
        </w:rPr>
        <w:t>Develops adventurous spirits:</w:t>
      </w:r>
      <w:r w:rsidRPr="008D5477">
        <w:rPr>
          <w:rFonts w:ascii="Times New Roman" w:hAnsi="Times New Roman" w:cs="Times New Roman"/>
          <w:sz w:val="28"/>
          <w:szCs w:val="28"/>
          <w:lang w:val="en-US"/>
        </w:rPr>
        <w:t> Adventures make children creative and offer them the chance to explore. The experience builds them physically and mentally, as they gather traits necessary for growth. Kids can ask questions and get curious as they observe new phenomena. </w:t>
      </w:r>
    </w:p>
    <w:p w14:paraId="102FC603" w14:textId="77777777" w:rsidR="00386581" w:rsidRPr="008D5477" w:rsidRDefault="00386581" w:rsidP="0008086D">
      <w:pPr>
        <w:numPr>
          <w:ilvl w:val="0"/>
          <w:numId w:val="35"/>
        </w:numPr>
        <w:shd w:val="clear" w:color="auto" w:fill="FFFFFF"/>
        <w:spacing w:before="100" w:beforeAutospacing="1" w:after="100" w:afterAutospacing="1" w:line="360" w:lineRule="auto"/>
        <w:rPr>
          <w:rFonts w:ascii="Times New Roman" w:hAnsi="Times New Roman" w:cs="Times New Roman"/>
          <w:sz w:val="28"/>
          <w:szCs w:val="28"/>
          <w:lang w:val="en-US"/>
        </w:rPr>
      </w:pPr>
      <w:r w:rsidRPr="008D5477">
        <w:rPr>
          <w:rStyle w:val="a4"/>
          <w:rFonts w:ascii="Times New Roman" w:hAnsi="Times New Roman" w:cs="Times New Roman"/>
          <w:sz w:val="28"/>
          <w:szCs w:val="28"/>
          <w:lang w:val="en-US"/>
        </w:rPr>
        <w:t>Makes children socially aware: </w:t>
      </w:r>
      <w:r w:rsidRPr="008D5477">
        <w:rPr>
          <w:rFonts w:ascii="Times New Roman" w:hAnsi="Times New Roman" w:cs="Times New Roman"/>
          <w:sz w:val="28"/>
          <w:szCs w:val="28"/>
          <w:lang w:val="en-US"/>
        </w:rPr>
        <w:t xml:space="preserve">Visiting new places gives children a better appreciation of life. Seeing new neighborhoods and different lifestyles is a gift that </w:t>
      </w:r>
      <w:r w:rsidRPr="008D5477">
        <w:rPr>
          <w:rFonts w:ascii="Times New Roman" w:hAnsi="Times New Roman" w:cs="Times New Roman"/>
          <w:sz w:val="28"/>
          <w:szCs w:val="28"/>
          <w:lang w:val="en-US"/>
        </w:rPr>
        <w:lastRenderedPageBreak/>
        <w:t>expands their perspective. They learn to empathize and express themselves, a benefit that could travel home with them. </w:t>
      </w:r>
    </w:p>
    <w:p w14:paraId="13CC26DA" w14:textId="77777777" w:rsidR="00386581" w:rsidRPr="008D5477" w:rsidRDefault="00386581" w:rsidP="0008086D">
      <w:pPr>
        <w:numPr>
          <w:ilvl w:val="0"/>
          <w:numId w:val="35"/>
        </w:numPr>
        <w:shd w:val="clear" w:color="auto" w:fill="FFFFFF"/>
        <w:spacing w:before="100" w:beforeAutospacing="1" w:after="100" w:afterAutospacing="1" w:line="360" w:lineRule="auto"/>
        <w:rPr>
          <w:rFonts w:ascii="Times New Roman" w:hAnsi="Times New Roman" w:cs="Times New Roman"/>
          <w:sz w:val="28"/>
          <w:szCs w:val="28"/>
          <w:lang w:val="en-US"/>
        </w:rPr>
      </w:pPr>
      <w:r w:rsidRPr="008D5477">
        <w:rPr>
          <w:rStyle w:val="a4"/>
          <w:rFonts w:ascii="Times New Roman" w:hAnsi="Times New Roman" w:cs="Times New Roman"/>
          <w:sz w:val="28"/>
          <w:szCs w:val="28"/>
          <w:lang w:val="en-US"/>
        </w:rPr>
        <w:t>Presents an opportunity to learn:</w:t>
      </w:r>
      <w:r w:rsidRPr="008D5477">
        <w:rPr>
          <w:rFonts w:ascii="Times New Roman" w:hAnsi="Times New Roman" w:cs="Times New Roman"/>
          <w:sz w:val="28"/>
          <w:szCs w:val="28"/>
          <w:lang w:val="en-US"/>
        </w:rPr>
        <w:t> Traveling is an educational avenue for children. They see what they've learned in school firsthand and absorb knowledge beyond classroom studies. Travelers generally discover new cultures and languages and expand their horizons. </w:t>
      </w:r>
    </w:p>
    <w:p w14:paraId="19FB30CB" w14:textId="77777777" w:rsidR="00386581" w:rsidRPr="008D5477" w:rsidRDefault="00386581" w:rsidP="0008086D">
      <w:pPr>
        <w:numPr>
          <w:ilvl w:val="0"/>
          <w:numId w:val="35"/>
        </w:numPr>
        <w:shd w:val="clear" w:color="auto" w:fill="FFFFFF"/>
        <w:spacing w:before="100" w:beforeAutospacing="1" w:after="100" w:afterAutospacing="1" w:line="360" w:lineRule="auto"/>
        <w:rPr>
          <w:rFonts w:ascii="Times New Roman" w:hAnsi="Times New Roman" w:cs="Times New Roman"/>
          <w:sz w:val="28"/>
          <w:szCs w:val="28"/>
          <w:lang w:val="en-US"/>
        </w:rPr>
      </w:pPr>
      <w:r w:rsidRPr="008D5477">
        <w:rPr>
          <w:rStyle w:val="a4"/>
          <w:rFonts w:ascii="Times New Roman" w:hAnsi="Times New Roman" w:cs="Times New Roman"/>
          <w:sz w:val="28"/>
          <w:szCs w:val="28"/>
          <w:lang w:val="en-US"/>
        </w:rPr>
        <w:t>Reduces stress for the family:</w:t>
      </w:r>
      <w:r w:rsidRPr="008D5477">
        <w:rPr>
          <w:rFonts w:ascii="Times New Roman" w:hAnsi="Times New Roman" w:cs="Times New Roman"/>
          <w:sz w:val="28"/>
          <w:szCs w:val="28"/>
          <w:lang w:val="en-US"/>
        </w:rPr>
        <w:t> Vacations set the stage for families to feed off each other's positive energy and distract them from stressful obligations at home. </w:t>
      </w:r>
    </w:p>
    <w:p w14:paraId="548BAD0B" w14:textId="77777777" w:rsidR="00386581" w:rsidRPr="008D5477" w:rsidRDefault="00386581" w:rsidP="0008086D">
      <w:pPr>
        <w:numPr>
          <w:ilvl w:val="0"/>
          <w:numId w:val="35"/>
        </w:numPr>
        <w:shd w:val="clear" w:color="auto" w:fill="FFFFFF"/>
        <w:spacing w:before="100" w:beforeAutospacing="1" w:after="100" w:afterAutospacing="1" w:line="360" w:lineRule="auto"/>
        <w:rPr>
          <w:rFonts w:ascii="Times New Roman" w:hAnsi="Times New Roman" w:cs="Times New Roman"/>
          <w:sz w:val="28"/>
          <w:szCs w:val="28"/>
          <w:lang w:val="en-US"/>
        </w:rPr>
      </w:pPr>
      <w:r w:rsidRPr="008D5477">
        <w:rPr>
          <w:rStyle w:val="a4"/>
          <w:rFonts w:ascii="Times New Roman" w:hAnsi="Times New Roman" w:cs="Times New Roman"/>
          <w:sz w:val="28"/>
          <w:szCs w:val="28"/>
          <w:lang w:val="en-US"/>
        </w:rPr>
        <w:t>Engages you in diverse activities:</w:t>
      </w:r>
      <w:r w:rsidRPr="008D5477">
        <w:rPr>
          <w:rFonts w:ascii="Times New Roman" w:hAnsi="Times New Roman" w:cs="Times New Roman"/>
          <w:sz w:val="28"/>
          <w:szCs w:val="28"/>
          <w:lang w:val="en-US"/>
        </w:rPr>
        <w:t> Vacations help you attempt new things and reignite your fondness for the old. You can ski, fish, hike or climb with the family this time, sharing and exchanging your hobbies with each other. While these activities bring the family together, they also serve as exercise — a double win. </w:t>
      </w:r>
    </w:p>
    <w:p w14:paraId="0D7A5BE9" w14:textId="77777777" w:rsidR="00386581" w:rsidRPr="008D5477" w:rsidRDefault="00386581" w:rsidP="0008086D">
      <w:pPr>
        <w:numPr>
          <w:ilvl w:val="0"/>
          <w:numId w:val="35"/>
        </w:numPr>
        <w:shd w:val="clear" w:color="auto" w:fill="FFFFFF"/>
        <w:spacing w:before="100" w:beforeAutospacing="1" w:after="100" w:afterAutospacing="1" w:line="360" w:lineRule="auto"/>
        <w:rPr>
          <w:rFonts w:ascii="Times New Roman" w:hAnsi="Times New Roman" w:cs="Times New Roman"/>
          <w:sz w:val="28"/>
          <w:szCs w:val="28"/>
          <w:lang w:val="en-US"/>
        </w:rPr>
      </w:pPr>
      <w:r w:rsidRPr="008D5477">
        <w:rPr>
          <w:rStyle w:val="a4"/>
          <w:rFonts w:ascii="Times New Roman" w:hAnsi="Times New Roman" w:cs="Times New Roman"/>
          <w:sz w:val="28"/>
          <w:szCs w:val="28"/>
          <w:lang w:val="en-US"/>
        </w:rPr>
        <w:t>Offers the chance to meet new people:</w:t>
      </w:r>
      <w:r w:rsidRPr="008D5477">
        <w:rPr>
          <w:rFonts w:ascii="Times New Roman" w:hAnsi="Times New Roman" w:cs="Times New Roman"/>
          <w:sz w:val="28"/>
          <w:szCs w:val="28"/>
          <w:lang w:val="en-US"/>
        </w:rPr>
        <w:t> Traveling is an exciting way to expand your social circle. You meet people at the hotel, at the numerous events you attend, at restaurants or by just taking a stroll. Whether the relationship is short-lived or turns out to be a lifelong connection, socialization is essential for your personal growth.</w:t>
      </w:r>
    </w:p>
    <w:p w14:paraId="2A24B61D" w14:textId="77777777" w:rsidR="00386581" w:rsidRPr="008D5477" w:rsidRDefault="00386581" w:rsidP="0008086D">
      <w:pPr>
        <w:numPr>
          <w:ilvl w:val="0"/>
          <w:numId w:val="35"/>
        </w:numPr>
        <w:shd w:val="clear" w:color="auto" w:fill="FFFFFF"/>
        <w:spacing w:before="100" w:beforeAutospacing="1" w:after="100" w:afterAutospacing="1" w:line="360" w:lineRule="auto"/>
        <w:rPr>
          <w:rFonts w:ascii="Times New Roman" w:hAnsi="Times New Roman" w:cs="Times New Roman"/>
          <w:sz w:val="28"/>
          <w:szCs w:val="28"/>
          <w:lang w:val="en-US"/>
        </w:rPr>
      </w:pPr>
      <w:r w:rsidRPr="008D5477">
        <w:rPr>
          <w:rStyle w:val="a4"/>
          <w:rFonts w:ascii="Times New Roman" w:hAnsi="Times New Roman" w:cs="Times New Roman"/>
          <w:sz w:val="28"/>
          <w:szCs w:val="28"/>
          <w:lang w:val="en-US"/>
        </w:rPr>
        <w:t>Keeps the family entertained: </w:t>
      </w:r>
      <w:r w:rsidRPr="008D5477">
        <w:rPr>
          <w:rFonts w:ascii="Times New Roman" w:hAnsi="Times New Roman" w:cs="Times New Roman"/>
          <w:sz w:val="28"/>
          <w:szCs w:val="28"/>
          <w:lang w:val="en-US"/>
        </w:rPr>
        <w:t>A happy family is a strong family — spending time touring and vacationing together sets the stage for unity. A vacation can build kids' self-esteem, reduce behavioral challenges, reduce stress and make it easier to resolve conflict.</w:t>
      </w:r>
    </w:p>
    <w:p w14:paraId="5D6B406A" w14:textId="77777777" w:rsidR="00386581" w:rsidRPr="008D5477" w:rsidRDefault="00386581" w:rsidP="008D5477">
      <w:pPr>
        <w:shd w:val="clear" w:color="auto" w:fill="FFFFFF"/>
        <w:spacing w:line="360" w:lineRule="auto"/>
        <w:ind w:right="2"/>
        <w:rPr>
          <w:rFonts w:ascii="Times New Roman" w:hAnsi="Times New Roman" w:cs="Times New Roman"/>
          <w:sz w:val="28"/>
          <w:szCs w:val="28"/>
          <w:lang w:val="en-US"/>
        </w:rPr>
      </w:pPr>
    </w:p>
    <w:p w14:paraId="76930017" w14:textId="77777777" w:rsidR="00F57DF1" w:rsidRPr="00E8101B" w:rsidRDefault="00F57DF1" w:rsidP="008D5477">
      <w:pPr>
        <w:shd w:val="clear" w:color="auto" w:fill="FFFFFF"/>
        <w:spacing w:line="360" w:lineRule="auto"/>
        <w:ind w:right="2"/>
        <w:rPr>
          <w:rFonts w:ascii="Times New Roman" w:hAnsi="Times New Roman" w:cs="Times New Roman"/>
          <w:b/>
          <w:sz w:val="28"/>
          <w:szCs w:val="28"/>
          <w:lang w:val="en-US"/>
        </w:rPr>
      </w:pPr>
      <w:r w:rsidRPr="00E8101B">
        <w:rPr>
          <w:rFonts w:ascii="Times New Roman" w:hAnsi="Times New Roman" w:cs="Times New Roman"/>
          <w:b/>
          <w:sz w:val="28"/>
          <w:szCs w:val="28"/>
          <w:lang w:val="en-US"/>
        </w:rPr>
        <w:t xml:space="preserve">41. </w:t>
      </w:r>
      <w:proofErr w:type="gramStart"/>
      <w:r w:rsidRPr="00E8101B">
        <w:rPr>
          <w:rFonts w:ascii="Times New Roman" w:hAnsi="Times New Roman" w:cs="Times New Roman"/>
          <w:b/>
          <w:sz w:val="28"/>
          <w:szCs w:val="28"/>
          <w:lang w:val="en-US"/>
        </w:rPr>
        <w:t>Theme :</w:t>
      </w:r>
      <w:proofErr w:type="gramEnd"/>
      <w:r w:rsidR="00386581" w:rsidRPr="00E8101B">
        <w:rPr>
          <w:rFonts w:ascii="Times New Roman" w:hAnsi="Times New Roman" w:cs="Times New Roman"/>
          <w:b/>
          <w:sz w:val="28"/>
          <w:szCs w:val="28"/>
          <w:lang w:val="en-US"/>
        </w:rPr>
        <w:t xml:space="preserve">                                     </w:t>
      </w:r>
      <w:r w:rsidRPr="00E8101B">
        <w:rPr>
          <w:rFonts w:ascii="Times New Roman" w:hAnsi="Times New Roman" w:cs="Times New Roman"/>
          <w:b/>
          <w:sz w:val="28"/>
          <w:szCs w:val="28"/>
          <w:lang w:val="uz-Cyrl-UZ"/>
        </w:rPr>
        <w:t>Live and learn</w:t>
      </w:r>
      <w:r w:rsidRPr="00E8101B">
        <w:rPr>
          <w:rFonts w:ascii="Times New Roman" w:hAnsi="Times New Roman" w:cs="Times New Roman"/>
          <w:b/>
          <w:sz w:val="28"/>
          <w:szCs w:val="28"/>
          <w:lang w:val="en-US"/>
        </w:rPr>
        <w:t>.</w:t>
      </w:r>
    </w:p>
    <w:p w14:paraId="00776D8B" w14:textId="77777777" w:rsidR="00386581" w:rsidRPr="008D5477" w:rsidRDefault="00386581" w:rsidP="008D5477">
      <w:pPr>
        <w:pStyle w:val="a3"/>
        <w:shd w:val="clear" w:color="auto" w:fill="FFFFFF"/>
        <w:spacing w:before="120" w:beforeAutospacing="0" w:after="0" w:afterAutospacing="0" w:line="360" w:lineRule="auto"/>
        <w:rPr>
          <w:sz w:val="28"/>
          <w:szCs w:val="28"/>
          <w:lang w:val="en-US"/>
        </w:rPr>
      </w:pPr>
      <w:r w:rsidRPr="008D5477">
        <w:rPr>
          <w:b/>
          <w:bCs/>
          <w:sz w:val="28"/>
          <w:szCs w:val="28"/>
          <w:lang w:val="en-US"/>
        </w:rPr>
        <w:t xml:space="preserve">Learning </w:t>
      </w:r>
      <w:r w:rsidRPr="008D5477">
        <w:rPr>
          <w:sz w:val="28"/>
          <w:szCs w:val="28"/>
          <w:lang w:val="en-US"/>
        </w:rPr>
        <w:t> is the process of acquiring new </w:t>
      </w:r>
      <w:hyperlink r:id="rId342" w:tooltip="Understanding" w:history="1">
        <w:r w:rsidRPr="008D5477">
          <w:rPr>
            <w:rStyle w:val="a5"/>
            <w:rFonts w:eastAsiaTheme="majorEastAsia"/>
            <w:color w:val="auto"/>
            <w:sz w:val="28"/>
            <w:szCs w:val="28"/>
            <w:lang w:val="en-US"/>
          </w:rPr>
          <w:t>understanding</w:t>
        </w:r>
      </w:hyperlink>
      <w:r w:rsidRPr="008D5477">
        <w:rPr>
          <w:sz w:val="28"/>
          <w:szCs w:val="28"/>
          <w:lang w:val="en-US"/>
        </w:rPr>
        <w:t>, </w:t>
      </w:r>
      <w:hyperlink r:id="rId343" w:tooltip="Knowledge" w:history="1">
        <w:r w:rsidRPr="008D5477">
          <w:rPr>
            <w:rStyle w:val="a5"/>
            <w:rFonts w:eastAsiaTheme="majorEastAsia"/>
            <w:color w:val="auto"/>
            <w:sz w:val="28"/>
            <w:szCs w:val="28"/>
            <w:lang w:val="en-US"/>
          </w:rPr>
          <w:t>knowledge</w:t>
        </w:r>
      </w:hyperlink>
      <w:r w:rsidRPr="008D5477">
        <w:rPr>
          <w:sz w:val="28"/>
          <w:szCs w:val="28"/>
          <w:lang w:val="en-US"/>
        </w:rPr>
        <w:t>, </w:t>
      </w:r>
      <w:hyperlink r:id="rId344" w:tooltip="Behavior" w:history="1">
        <w:r w:rsidRPr="008D5477">
          <w:rPr>
            <w:rStyle w:val="a5"/>
            <w:rFonts w:eastAsiaTheme="majorEastAsia"/>
            <w:color w:val="auto"/>
            <w:sz w:val="28"/>
            <w:szCs w:val="28"/>
            <w:lang w:val="en-US"/>
          </w:rPr>
          <w:t>behaviors</w:t>
        </w:r>
      </w:hyperlink>
      <w:r w:rsidRPr="008D5477">
        <w:rPr>
          <w:sz w:val="28"/>
          <w:szCs w:val="28"/>
          <w:lang w:val="en-US"/>
        </w:rPr>
        <w:t>, </w:t>
      </w:r>
      <w:hyperlink r:id="rId345" w:tooltip="Skill" w:history="1">
        <w:r w:rsidRPr="008D5477">
          <w:rPr>
            <w:rStyle w:val="a5"/>
            <w:rFonts w:eastAsiaTheme="majorEastAsia"/>
            <w:color w:val="auto"/>
            <w:sz w:val="28"/>
            <w:szCs w:val="28"/>
            <w:lang w:val="en-US"/>
          </w:rPr>
          <w:t>skills</w:t>
        </w:r>
      </w:hyperlink>
      <w:r w:rsidRPr="008D5477">
        <w:rPr>
          <w:sz w:val="28"/>
          <w:szCs w:val="28"/>
          <w:lang w:val="en-US"/>
        </w:rPr>
        <w:t>, </w:t>
      </w:r>
      <w:hyperlink r:id="rId346" w:tooltip="Value (personal and cultural)" w:history="1">
        <w:r w:rsidRPr="008D5477">
          <w:rPr>
            <w:rStyle w:val="a5"/>
            <w:rFonts w:eastAsiaTheme="majorEastAsia"/>
            <w:color w:val="auto"/>
            <w:sz w:val="28"/>
            <w:szCs w:val="28"/>
            <w:lang w:val="en-US"/>
          </w:rPr>
          <w:t>values</w:t>
        </w:r>
      </w:hyperlink>
      <w:r w:rsidRPr="008D5477">
        <w:rPr>
          <w:sz w:val="28"/>
          <w:szCs w:val="28"/>
          <w:lang w:val="en-US"/>
        </w:rPr>
        <w:t>, </w:t>
      </w:r>
      <w:hyperlink r:id="rId347" w:tooltip="Attitude (psychology)" w:history="1">
        <w:r w:rsidRPr="008D5477">
          <w:rPr>
            <w:rStyle w:val="a5"/>
            <w:rFonts w:eastAsiaTheme="majorEastAsia"/>
            <w:color w:val="auto"/>
            <w:sz w:val="28"/>
            <w:szCs w:val="28"/>
            <w:lang w:val="en-US"/>
          </w:rPr>
          <w:t>attitudes</w:t>
        </w:r>
      </w:hyperlink>
      <w:r w:rsidRPr="008D5477">
        <w:rPr>
          <w:sz w:val="28"/>
          <w:szCs w:val="28"/>
          <w:lang w:val="en-US"/>
        </w:rPr>
        <w:t>, and </w:t>
      </w:r>
      <w:hyperlink r:id="rId348" w:tooltip="Preference" w:history="1">
        <w:r w:rsidRPr="008D5477">
          <w:rPr>
            <w:rStyle w:val="a5"/>
            <w:rFonts w:eastAsiaTheme="majorEastAsia"/>
            <w:color w:val="auto"/>
            <w:sz w:val="28"/>
            <w:szCs w:val="28"/>
            <w:lang w:val="en-US"/>
          </w:rPr>
          <w:t>preferences</w:t>
        </w:r>
      </w:hyperlink>
      <w:r w:rsidRPr="008D5477">
        <w:rPr>
          <w:sz w:val="28"/>
          <w:szCs w:val="28"/>
          <w:lang w:val="en-US"/>
        </w:rPr>
        <w:t>. The ability to learn is possessed by </w:t>
      </w:r>
      <w:hyperlink r:id="rId349" w:tooltip="Human" w:history="1">
        <w:r w:rsidRPr="008D5477">
          <w:rPr>
            <w:rStyle w:val="a5"/>
            <w:rFonts w:eastAsiaTheme="majorEastAsia"/>
            <w:color w:val="auto"/>
            <w:sz w:val="28"/>
            <w:szCs w:val="28"/>
            <w:lang w:val="en-US"/>
          </w:rPr>
          <w:t>humans</w:t>
        </w:r>
      </w:hyperlink>
      <w:r w:rsidRPr="008D5477">
        <w:rPr>
          <w:sz w:val="28"/>
          <w:szCs w:val="28"/>
          <w:lang w:val="en-US"/>
        </w:rPr>
        <w:t>, non-human </w:t>
      </w:r>
      <w:hyperlink r:id="rId350" w:tooltip="Animal" w:history="1">
        <w:r w:rsidRPr="008D5477">
          <w:rPr>
            <w:rStyle w:val="a5"/>
            <w:rFonts w:eastAsiaTheme="majorEastAsia"/>
            <w:color w:val="auto"/>
            <w:sz w:val="28"/>
            <w:szCs w:val="28"/>
            <w:lang w:val="en-US"/>
          </w:rPr>
          <w:t>animals</w:t>
        </w:r>
      </w:hyperlink>
      <w:r w:rsidRPr="008D5477">
        <w:rPr>
          <w:sz w:val="28"/>
          <w:szCs w:val="28"/>
          <w:lang w:val="en-US"/>
        </w:rPr>
        <w:t>, and some </w:t>
      </w:r>
      <w:hyperlink r:id="rId351" w:tooltip="Machine learning" w:history="1">
        <w:r w:rsidRPr="008D5477">
          <w:rPr>
            <w:rStyle w:val="a5"/>
            <w:rFonts w:eastAsiaTheme="majorEastAsia"/>
            <w:color w:val="auto"/>
            <w:sz w:val="28"/>
            <w:szCs w:val="28"/>
            <w:lang w:val="en-US"/>
          </w:rPr>
          <w:t>machines</w:t>
        </w:r>
      </w:hyperlink>
      <w:r w:rsidRPr="008D5477">
        <w:rPr>
          <w:sz w:val="28"/>
          <w:szCs w:val="28"/>
          <w:lang w:val="en-US"/>
        </w:rPr>
        <w:t>; there is also evidence for some kind of learning in certain </w:t>
      </w:r>
      <w:hyperlink r:id="rId352" w:tooltip="Plant" w:history="1">
        <w:r w:rsidRPr="008D5477">
          <w:rPr>
            <w:rStyle w:val="a5"/>
            <w:rFonts w:eastAsiaTheme="majorEastAsia"/>
            <w:color w:val="auto"/>
            <w:sz w:val="28"/>
            <w:szCs w:val="28"/>
            <w:lang w:val="en-US"/>
          </w:rPr>
          <w:t>plants</w:t>
        </w:r>
      </w:hyperlink>
      <w:r w:rsidRPr="008D5477">
        <w:rPr>
          <w:sz w:val="28"/>
          <w:szCs w:val="28"/>
          <w:lang w:val="en-US"/>
        </w:rPr>
        <w:t>. Some learning is immediate, induced by a single event (e.g. being </w:t>
      </w:r>
      <w:hyperlink r:id="rId353" w:tooltip="Burn" w:history="1">
        <w:r w:rsidRPr="008D5477">
          <w:rPr>
            <w:rStyle w:val="a5"/>
            <w:rFonts w:eastAsiaTheme="majorEastAsia"/>
            <w:color w:val="auto"/>
            <w:sz w:val="28"/>
            <w:szCs w:val="28"/>
            <w:lang w:val="en-US"/>
          </w:rPr>
          <w:t>burned</w:t>
        </w:r>
      </w:hyperlink>
      <w:r w:rsidRPr="008D5477">
        <w:rPr>
          <w:sz w:val="28"/>
          <w:szCs w:val="28"/>
          <w:lang w:val="en-US"/>
        </w:rPr>
        <w:t> by a </w:t>
      </w:r>
      <w:hyperlink r:id="rId354" w:tooltip="Heat" w:history="1">
        <w:r w:rsidRPr="008D5477">
          <w:rPr>
            <w:rStyle w:val="a5"/>
            <w:rFonts w:eastAsiaTheme="majorEastAsia"/>
            <w:color w:val="auto"/>
            <w:sz w:val="28"/>
            <w:szCs w:val="28"/>
            <w:lang w:val="en-US"/>
          </w:rPr>
          <w:t>hot</w:t>
        </w:r>
      </w:hyperlink>
      <w:r w:rsidRPr="008D5477">
        <w:rPr>
          <w:sz w:val="28"/>
          <w:szCs w:val="28"/>
          <w:lang w:val="en-US"/>
        </w:rPr>
        <w:t> </w:t>
      </w:r>
      <w:hyperlink r:id="rId355" w:tooltip="Stove" w:history="1">
        <w:r w:rsidRPr="008D5477">
          <w:rPr>
            <w:rStyle w:val="a5"/>
            <w:rFonts w:eastAsiaTheme="majorEastAsia"/>
            <w:color w:val="auto"/>
            <w:sz w:val="28"/>
            <w:szCs w:val="28"/>
            <w:lang w:val="en-US"/>
          </w:rPr>
          <w:t>stove</w:t>
        </w:r>
      </w:hyperlink>
      <w:r w:rsidRPr="008D5477">
        <w:rPr>
          <w:sz w:val="28"/>
          <w:szCs w:val="28"/>
          <w:lang w:val="en-US"/>
        </w:rPr>
        <w:t xml:space="preserve">), but much skill and knowledge accumulate from repeated experiences. The changes induced by learning often last a lifetime, </w:t>
      </w:r>
      <w:r w:rsidRPr="008D5477">
        <w:rPr>
          <w:sz w:val="28"/>
          <w:szCs w:val="28"/>
          <w:lang w:val="en-US"/>
        </w:rPr>
        <w:lastRenderedPageBreak/>
        <w:t>and it is hard to distinguish learned material that seems to be "lost" from that which cannot be retrieved.</w:t>
      </w:r>
    </w:p>
    <w:p w14:paraId="00B2124A" w14:textId="77777777" w:rsidR="00386581" w:rsidRPr="008D5477" w:rsidRDefault="00386581" w:rsidP="008D5477">
      <w:pPr>
        <w:pStyle w:val="a3"/>
        <w:shd w:val="clear" w:color="auto" w:fill="FFFFFF"/>
        <w:spacing w:before="120" w:beforeAutospacing="0" w:after="0" w:afterAutospacing="0" w:line="360" w:lineRule="auto"/>
        <w:rPr>
          <w:sz w:val="28"/>
          <w:szCs w:val="28"/>
          <w:lang w:val="en-US"/>
        </w:rPr>
      </w:pPr>
      <w:r w:rsidRPr="008D5477">
        <w:rPr>
          <w:sz w:val="28"/>
          <w:szCs w:val="28"/>
          <w:lang w:val="en-US"/>
        </w:rPr>
        <w:t>Human learning starts at birth (it might even start before in terms of an embryo's need for both interaction with, and freedom within its environment within the womb.) and continues until death as a consequence of ongoing interactions between people and their environment. The nature and processes involved in learning are studied in many established fields (including </w:t>
      </w:r>
      <w:hyperlink r:id="rId356" w:tooltip="Educational psychology" w:history="1">
        <w:r w:rsidRPr="008D5477">
          <w:rPr>
            <w:rStyle w:val="a5"/>
            <w:rFonts w:eastAsiaTheme="majorEastAsia"/>
            <w:color w:val="auto"/>
            <w:sz w:val="28"/>
            <w:szCs w:val="28"/>
            <w:lang w:val="en-US"/>
          </w:rPr>
          <w:t>educational psychology</w:t>
        </w:r>
      </w:hyperlink>
      <w:r w:rsidRPr="008D5477">
        <w:rPr>
          <w:sz w:val="28"/>
          <w:szCs w:val="28"/>
          <w:lang w:val="en-US"/>
        </w:rPr>
        <w:t>, </w:t>
      </w:r>
      <w:hyperlink r:id="rId357" w:tooltip="Neuropsychology" w:history="1">
        <w:r w:rsidRPr="008D5477">
          <w:rPr>
            <w:rStyle w:val="a5"/>
            <w:rFonts w:eastAsiaTheme="majorEastAsia"/>
            <w:color w:val="auto"/>
            <w:sz w:val="28"/>
            <w:szCs w:val="28"/>
            <w:lang w:val="en-US"/>
          </w:rPr>
          <w:t>neuropsychology</w:t>
        </w:r>
      </w:hyperlink>
      <w:r w:rsidRPr="008D5477">
        <w:rPr>
          <w:sz w:val="28"/>
          <w:szCs w:val="28"/>
          <w:lang w:val="en-US"/>
        </w:rPr>
        <w:t>, </w:t>
      </w:r>
      <w:hyperlink r:id="rId358" w:tooltip="Experimental psychology" w:history="1">
        <w:r w:rsidRPr="008D5477">
          <w:rPr>
            <w:rStyle w:val="a5"/>
            <w:rFonts w:eastAsiaTheme="majorEastAsia"/>
            <w:color w:val="auto"/>
            <w:sz w:val="28"/>
            <w:szCs w:val="28"/>
            <w:lang w:val="en-US"/>
          </w:rPr>
          <w:t>experimental psychology</w:t>
        </w:r>
      </w:hyperlink>
      <w:r w:rsidRPr="008D5477">
        <w:rPr>
          <w:sz w:val="28"/>
          <w:szCs w:val="28"/>
          <w:lang w:val="en-US"/>
        </w:rPr>
        <w:t>, </w:t>
      </w:r>
      <w:hyperlink r:id="rId359" w:tooltip="Cognitive science" w:history="1">
        <w:r w:rsidRPr="008D5477">
          <w:rPr>
            <w:rStyle w:val="a5"/>
            <w:rFonts w:eastAsiaTheme="majorEastAsia"/>
            <w:color w:val="auto"/>
            <w:sz w:val="28"/>
            <w:szCs w:val="28"/>
            <w:lang w:val="en-US"/>
          </w:rPr>
          <w:t>cognitive sciences</w:t>
        </w:r>
      </w:hyperlink>
      <w:r w:rsidRPr="008D5477">
        <w:rPr>
          <w:sz w:val="28"/>
          <w:szCs w:val="28"/>
          <w:lang w:val="en-US"/>
        </w:rPr>
        <w:t>, and </w:t>
      </w:r>
      <w:hyperlink r:id="rId360" w:tooltip="Pedagogy" w:history="1">
        <w:r w:rsidRPr="008D5477">
          <w:rPr>
            <w:rStyle w:val="a5"/>
            <w:rFonts w:eastAsiaTheme="majorEastAsia"/>
            <w:color w:val="auto"/>
            <w:sz w:val="28"/>
            <w:szCs w:val="28"/>
            <w:lang w:val="en-US"/>
          </w:rPr>
          <w:t>pedagogy</w:t>
        </w:r>
      </w:hyperlink>
      <w:r w:rsidRPr="008D5477">
        <w:rPr>
          <w:sz w:val="28"/>
          <w:szCs w:val="28"/>
          <w:lang w:val="en-US"/>
        </w:rPr>
        <w:t>), as well as emerging fields of knowledge (e.g. with a shared interest in the topic of </w:t>
      </w:r>
      <w:hyperlink r:id="rId361" w:tooltip="Safety" w:history="1">
        <w:r w:rsidRPr="008D5477">
          <w:rPr>
            <w:rStyle w:val="a5"/>
            <w:rFonts w:eastAsiaTheme="majorEastAsia"/>
            <w:color w:val="auto"/>
            <w:sz w:val="28"/>
            <w:szCs w:val="28"/>
            <w:lang w:val="en-US"/>
          </w:rPr>
          <w:t>learning from safety events such as incidents/accidents</w:t>
        </w:r>
      </w:hyperlink>
      <w:r w:rsidRPr="008D5477">
        <w:rPr>
          <w:sz w:val="28"/>
          <w:szCs w:val="28"/>
          <w:lang w:val="en-US"/>
        </w:rPr>
        <w:t>, or in collaborative learning health systems). Research in such fields has led to the identification of various sorts of learning. For example, learning may occur as a result of </w:t>
      </w:r>
      <w:hyperlink r:id="rId362" w:tooltip="Habituation" w:history="1">
        <w:r w:rsidRPr="008D5477">
          <w:rPr>
            <w:rStyle w:val="a5"/>
            <w:rFonts w:eastAsiaTheme="majorEastAsia"/>
            <w:color w:val="auto"/>
            <w:sz w:val="28"/>
            <w:szCs w:val="28"/>
            <w:lang w:val="en-US"/>
          </w:rPr>
          <w:t>habituation</w:t>
        </w:r>
      </w:hyperlink>
      <w:r w:rsidRPr="008D5477">
        <w:rPr>
          <w:sz w:val="28"/>
          <w:szCs w:val="28"/>
          <w:lang w:val="en-US"/>
        </w:rPr>
        <w:t>, or </w:t>
      </w:r>
      <w:hyperlink r:id="rId363" w:tooltip="Classical conditioning" w:history="1">
        <w:r w:rsidRPr="008D5477">
          <w:rPr>
            <w:rStyle w:val="a5"/>
            <w:rFonts w:eastAsiaTheme="majorEastAsia"/>
            <w:color w:val="auto"/>
            <w:sz w:val="28"/>
            <w:szCs w:val="28"/>
            <w:lang w:val="en-US"/>
          </w:rPr>
          <w:t>classical conditioning</w:t>
        </w:r>
      </w:hyperlink>
      <w:r w:rsidRPr="008D5477">
        <w:rPr>
          <w:sz w:val="28"/>
          <w:szCs w:val="28"/>
          <w:lang w:val="en-US"/>
        </w:rPr>
        <w:t>, </w:t>
      </w:r>
      <w:hyperlink r:id="rId364" w:tooltip="Operant conditioning" w:history="1">
        <w:r w:rsidRPr="008D5477">
          <w:rPr>
            <w:rStyle w:val="a5"/>
            <w:rFonts w:eastAsiaTheme="majorEastAsia"/>
            <w:color w:val="auto"/>
            <w:sz w:val="28"/>
            <w:szCs w:val="28"/>
            <w:lang w:val="en-US"/>
          </w:rPr>
          <w:t>operant conditioning</w:t>
        </w:r>
      </w:hyperlink>
      <w:r w:rsidRPr="008D5477">
        <w:rPr>
          <w:sz w:val="28"/>
          <w:szCs w:val="28"/>
          <w:lang w:val="en-US"/>
        </w:rPr>
        <w:t> or as a result of more complex activities such as </w:t>
      </w:r>
      <w:hyperlink r:id="rId365" w:tooltip="Play (activity)" w:history="1">
        <w:r w:rsidRPr="008D5477">
          <w:rPr>
            <w:rStyle w:val="a5"/>
            <w:rFonts w:eastAsiaTheme="majorEastAsia"/>
            <w:color w:val="auto"/>
            <w:sz w:val="28"/>
            <w:szCs w:val="28"/>
            <w:lang w:val="en-US"/>
          </w:rPr>
          <w:t>play</w:t>
        </w:r>
      </w:hyperlink>
      <w:r w:rsidRPr="008D5477">
        <w:rPr>
          <w:sz w:val="28"/>
          <w:szCs w:val="28"/>
          <w:lang w:val="en-US"/>
        </w:rPr>
        <w:t>, seen only in relatively intelligent animals. Learning may occur </w:t>
      </w:r>
      <w:hyperlink r:id="rId366" w:tooltip="Conscious" w:history="1">
        <w:r w:rsidRPr="008D5477">
          <w:rPr>
            <w:rStyle w:val="a5"/>
            <w:rFonts w:eastAsiaTheme="majorEastAsia"/>
            <w:color w:val="auto"/>
            <w:sz w:val="28"/>
            <w:szCs w:val="28"/>
            <w:lang w:val="en-US"/>
          </w:rPr>
          <w:t>consciously</w:t>
        </w:r>
      </w:hyperlink>
      <w:r w:rsidRPr="008D5477">
        <w:rPr>
          <w:sz w:val="28"/>
          <w:szCs w:val="28"/>
          <w:lang w:val="en-US"/>
        </w:rPr>
        <w:t> or without conscious awareness. Learning that an aversive event cannot be avoided or escaped may result in a condition called </w:t>
      </w:r>
      <w:hyperlink r:id="rId367" w:tooltip="Learned helplessness" w:history="1">
        <w:r w:rsidRPr="008D5477">
          <w:rPr>
            <w:rStyle w:val="a5"/>
            <w:rFonts w:eastAsiaTheme="majorEastAsia"/>
            <w:color w:val="auto"/>
            <w:sz w:val="28"/>
            <w:szCs w:val="28"/>
            <w:lang w:val="en-US"/>
          </w:rPr>
          <w:t>learned helplessness</w:t>
        </w:r>
      </w:hyperlink>
      <w:r w:rsidRPr="008D5477">
        <w:rPr>
          <w:sz w:val="28"/>
          <w:szCs w:val="28"/>
          <w:lang w:val="en-US"/>
        </w:rPr>
        <w:t>. There is evidence for human behavioral learning </w:t>
      </w:r>
      <w:hyperlink r:id="rId368" w:tooltip="Prenatal" w:history="1">
        <w:r w:rsidRPr="008D5477">
          <w:rPr>
            <w:rStyle w:val="a5"/>
            <w:rFonts w:eastAsiaTheme="majorEastAsia"/>
            <w:color w:val="auto"/>
            <w:sz w:val="28"/>
            <w:szCs w:val="28"/>
            <w:lang w:val="en-US"/>
          </w:rPr>
          <w:t>prenatally</w:t>
        </w:r>
      </w:hyperlink>
      <w:r w:rsidRPr="008D5477">
        <w:rPr>
          <w:sz w:val="28"/>
          <w:szCs w:val="28"/>
          <w:lang w:val="en-US"/>
        </w:rPr>
        <w:t>, in which </w:t>
      </w:r>
      <w:hyperlink r:id="rId369" w:tooltip="Habituation" w:history="1">
        <w:r w:rsidRPr="008D5477">
          <w:rPr>
            <w:rStyle w:val="a5"/>
            <w:rFonts w:eastAsiaTheme="majorEastAsia"/>
            <w:color w:val="auto"/>
            <w:sz w:val="28"/>
            <w:szCs w:val="28"/>
            <w:lang w:val="en-US"/>
          </w:rPr>
          <w:t>habituation</w:t>
        </w:r>
      </w:hyperlink>
      <w:r w:rsidRPr="008D5477">
        <w:rPr>
          <w:sz w:val="28"/>
          <w:szCs w:val="28"/>
          <w:lang w:val="en-US"/>
        </w:rPr>
        <w:t> has been observed as early as 32 weeks into </w:t>
      </w:r>
      <w:hyperlink r:id="rId370" w:tooltip="Gestation" w:history="1">
        <w:r w:rsidRPr="008D5477">
          <w:rPr>
            <w:rStyle w:val="a5"/>
            <w:rFonts w:eastAsiaTheme="majorEastAsia"/>
            <w:color w:val="auto"/>
            <w:sz w:val="28"/>
            <w:szCs w:val="28"/>
            <w:lang w:val="en-US"/>
          </w:rPr>
          <w:t>gestation</w:t>
        </w:r>
      </w:hyperlink>
      <w:r w:rsidRPr="008D5477">
        <w:rPr>
          <w:sz w:val="28"/>
          <w:szCs w:val="28"/>
          <w:lang w:val="en-US"/>
        </w:rPr>
        <w:t>, indicating that the </w:t>
      </w:r>
      <w:hyperlink r:id="rId371" w:tooltip="Central nervous system" w:history="1">
        <w:r w:rsidRPr="008D5477">
          <w:rPr>
            <w:rStyle w:val="a5"/>
            <w:rFonts w:eastAsiaTheme="majorEastAsia"/>
            <w:color w:val="auto"/>
            <w:sz w:val="28"/>
            <w:szCs w:val="28"/>
            <w:lang w:val="en-US"/>
          </w:rPr>
          <w:t>central nervous system</w:t>
        </w:r>
      </w:hyperlink>
      <w:r w:rsidRPr="008D5477">
        <w:rPr>
          <w:sz w:val="28"/>
          <w:szCs w:val="28"/>
          <w:lang w:val="en-US"/>
        </w:rPr>
        <w:t> is sufficiently developed and primed for learning and </w:t>
      </w:r>
      <w:hyperlink r:id="rId372" w:tooltip="Memory" w:history="1">
        <w:r w:rsidRPr="008D5477">
          <w:rPr>
            <w:rStyle w:val="a5"/>
            <w:rFonts w:eastAsiaTheme="majorEastAsia"/>
            <w:color w:val="auto"/>
            <w:sz w:val="28"/>
            <w:szCs w:val="28"/>
            <w:lang w:val="en-US"/>
          </w:rPr>
          <w:t>memory</w:t>
        </w:r>
      </w:hyperlink>
      <w:r w:rsidRPr="008D5477">
        <w:rPr>
          <w:sz w:val="28"/>
          <w:szCs w:val="28"/>
          <w:lang w:val="en-US"/>
        </w:rPr>
        <w:t> to occur very early on in </w:t>
      </w:r>
      <w:hyperlink r:id="rId373" w:tooltip="Developmental psychology" w:history="1">
        <w:r w:rsidRPr="008D5477">
          <w:rPr>
            <w:rStyle w:val="a5"/>
            <w:rFonts w:eastAsiaTheme="majorEastAsia"/>
            <w:color w:val="auto"/>
            <w:sz w:val="28"/>
            <w:szCs w:val="28"/>
            <w:lang w:val="en-US"/>
          </w:rPr>
          <w:t>development</w:t>
        </w:r>
      </w:hyperlink>
      <w:r w:rsidRPr="008D5477">
        <w:rPr>
          <w:sz w:val="28"/>
          <w:szCs w:val="28"/>
          <w:lang w:val="en-US"/>
        </w:rPr>
        <w:t>.</w:t>
      </w:r>
    </w:p>
    <w:p w14:paraId="4A745B7A" w14:textId="77777777" w:rsidR="00386581" w:rsidRPr="008D5477" w:rsidRDefault="00386581" w:rsidP="008D5477">
      <w:pPr>
        <w:pStyle w:val="a3"/>
        <w:shd w:val="clear" w:color="auto" w:fill="FFFFFF"/>
        <w:spacing w:before="120" w:beforeAutospacing="0" w:after="0" w:afterAutospacing="0" w:line="360" w:lineRule="auto"/>
        <w:rPr>
          <w:sz w:val="28"/>
          <w:szCs w:val="28"/>
          <w:lang w:val="en-US"/>
        </w:rPr>
      </w:pPr>
      <w:r w:rsidRPr="008D5477">
        <w:rPr>
          <w:sz w:val="28"/>
          <w:szCs w:val="28"/>
          <w:lang w:val="en-US"/>
        </w:rPr>
        <w:t>Play has been approached by several theorists as a form of learning. Children experiment with the world, learn the rules, and learn to interact through play. </w:t>
      </w:r>
      <w:hyperlink r:id="rId374" w:tooltip="Lev Vygotsky" w:history="1">
        <w:r w:rsidRPr="008D5477">
          <w:rPr>
            <w:rStyle w:val="a5"/>
            <w:rFonts w:eastAsiaTheme="majorEastAsia"/>
            <w:color w:val="auto"/>
            <w:sz w:val="28"/>
            <w:szCs w:val="28"/>
            <w:lang w:val="en-US"/>
          </w:rPr>
          <w:t>Lev Vygotsky</w:t>
        </w:r>
      </w:hyperlink>
      <w:r w:rsidRPr="008D5477">
        <w:rPr>
          <w:sz w:val="28"/>
          <w:szCs w:val="28"/>
          <w:lang w:val="en-US"/>
        </w:rPr>
        <w:t> agrees that play is pivotal for children's development, since they make meaning of their environment through playing educational games. For Vygotsky, however, play is the first form of learning language and communication, and the stage where a child begins to understand rules and symbols. This has led to a view that learning in organisms is always related to </w:t>
      </w:r>
      <w:hyperlink r:id="rId375" w:tooltip="Semiosis" w:history="1">
        <w:r w:rsidRPr="008D5477">
          <w:rPr>
            <w:rStyle w:val="a5"/>
            <w:rFonts w:eastAsiaTheme="majorEastAsia"/>
            <w:color w:val="auto"/>
            <w:sz w:val="28"/>
            <w:szCs w:val="28"/>
            <w:lang w:val="en-US"/>
          </w:rPr>
          <w:t>semiosis</w:t>
        </w:r>
      </w:hyperlink>
      <w:r w:rsidRPr="008D5477">
        <w:rPr>
          <w:sz w:val="28"/>
          <w:szCs w:val="28"/>
          <w:lang w:val="en-US"/>
        </w:rPr>
        <w:t>, and is often associated with representational systems/activity.</w:t>
      </w:r>
    </w:p>
    <w:p w14:paraId="6CE63E4E" w14:textId="77777777" w:rsidR="005016B2" w:rsidRPr="008D5477" w:rsidRDefault="005016B2" w:rsidP="008D5477">
      <w:pPr>
        <w:pStyle w:val="a3"/>
        <w:shd w:val="clear" w:color="auto" w:fill="FFFFFF"/>
        <w:spacing w:before="120" w:beforeAutospacing="0" w:after="0" w:afterAutospacing="0" w:line="360" w:lineRule="auto"/>
        <w:rPr>
          <w:sz w:val="28"/>
          <w:szCs w:val="28"/>
          <w:lang w:val="en-US"/>
        </w:rPr>
      </w:pPr>
      <w:r w:rsidRPr="008D5477">
        <w:rPr>
          <w:i/>
          <w:iCs/>
          <w:sz w:val="28"/>
          <w:szCs w:val="28"/>
          <w:shd w:val="clear" w:color="auto" w:fill="FFFFFF"/>
          <w:lang w:val="en-US"/>
        </w:rPr>
        <w:t xml:space="preserve">             Active learning</w:t>
      </w:r>
      <w:r w:rsidRPr="008D5477">
        <w:rPr>
          <w:sz w:val="28"/>
          <w:szCs w:val="28"/>
          <w:shd w:val="clear" w:color="auto" w:fill="FFFFFF"/>
          <w:lang w:val="en-US"/>
        </w:rPr>
        <w:t xml:space="preserve"> occurs when a person takes control of his/her learning experience. Since understanding information is the key aspect of learning, it is important for learners to recognize what they understand and what they do not. By doing so, they can monitor their own mastery of subjects. Active learning encourages learners to have an internal dialogue in which they verbalize understandings. This and other meta-cognitive strategies can be taught </w:t>
      </w:r>
      <w:r w:rsidRPr="008D5477">
        <w:rPr>
          <w:sz w:val="28"/>
          <w:szCs w:val="28"/>
          <w:shd w:val="clear" w:color="auto" w:fill="FFFFFF"/>
          <w:lang w:val="en-US"/>
        </w:rPr>
        <w:lastRenderedPageBreak/>
        <w:t>to a child over time. Studies within </w:t>
      </w:r>
      <w:hyperlink r:id="rId376" w:tooltip="Metacognition" w:history="1">
        <w:r w:rsidRPr="008D5477">
          <w:rPr>
            <w:rStyle w:val="a5"/>
            <w:rFonts w:eastAsiaTheme="majorEastAsia"/>
            <w:color w:val="auto"/>
            <w:sz w:val="28"/>
            <w:szCs w:val="28"/>
            <w:shd w:val="clear" w:color="auto" w:fill="FFFFFF"/>
            <w:lang w:val="en-US"/>
          </w:rPr>
          <w:t>metacognition</w:t>
        </w:r>
      </w:hyperlink>
      <w:r w:rsidRPr="008D5477">
        <w:rPr>
          <w:sz w:val="28"/>
          <w:szCs w:val="28"/>
          <w:shd w:val="clear" w:color="auto" w:fill="FFFFFF"/>
          <w:lang w:val="en-US"/>
        </w:rPr>
        <w:t xml:space="preserve"> have proven the value in active learning, claiming that the learning is usually at a stronger level as a result. In addition, learners have more incentive to learn when they have control over not only how they learn but also what they </w:t>
      </w:r>
      <w:proofErr w:type="spellStart"/>
      <w:r w:rsidRPr="008D5477">
        <w:rPr>
          <w:sz w:val="28"/>
          <w:szCs w:val="28"/>
          <w:shd w:val="clear" w:color="auto" w:fill="FFFFFF"/>
          <w:lang w:val="en-US"/>
        </w:rPr>
        <w:t>learn.Active</w:t>
      </w:r>
      <w:proofErr w:type="spellEnd"/>
      <w:r w:rsidRPr="008D5477">
        <w:rPr>
          <w:sz w:val="28"/>
          <w:szCs w:val="28"/>
          <w:shd w:val="clear" w:color="auto" w:fill="FFFFFF"/>
          <w:lang w:val="en-US"/>
        </w:rPr>
        <w:t xml:space="preserve"> learning is a key characteristic of </w:t>
      </w:r>
      <w:hyperlink r:id="rId377" w:tooltip="Student-centered learning" w:history="1">
        <w:r w:rsidRPr="008D5477">
          <w:rPr>
            <w:rStyle w:val="a5"/>
            <w:rFonts w:eastAsiaTheme="majorEastAsia"/>
            <w:color w:val="auto"/>
            <w:sz w:val="28"/>
            <w:szCs w:val="28"/>
            <w:shd w:val="clear" w:color="auto" w:fill="FFFFFF"/>
            <w:lang w:val="en-US"/>
          </w:rPr>
          <w:t>student-centered learning</w:t>
        </w:r>
      </w:hyperlink>
      <w:r w:rsidRPr="008D5477">
        <w:rPr>
          <w:sz w:val="28"/>
          <w:szCs w:val="28"/>
          <w:shd w:val="clear" w:color="auto" w:fill="FFFFFF"/>
          <w:lang w:val="en-US"/>
        </w:rPr>
        <w:t>. Conversely, </w:t>
      </w:r>
      <w:hyperlink r:id="rId378" w:tooltip="Passive learning" w:history="1">
        <w:r w:rsidRPr="008D5477">
          <w:rPr>
            <w:rStyle w:val="a5"/>
            <w:rFonts w:eastAsiaTheme="majorEastAsia"/>
            <w:color w:val="auto"/>
            <w:sz w:val="28"/>
            <w:szCs w:val="28"/>
            <w:shd w:val="clear" w:color="auto" w:fill="FFFFFF"/>
            <w:lang w:val="en-US"/>
          </w:rPr>
          <w:t>passive learning</w:t>
        </w:r>
      </w:hyperlink>
      <w:r w:rsidRPr="008D5477">
        <w:rPr>
          <w:sz w:val="28"/>
          <w:szCs w:val="28"/>
          <w:shd w:val="clear" w:color="auto" w:fill="FFFFFF"/>
          <w:lang w:val="en-US"/>
        </w:rPr>
        <w:t> and </w:t>
      </w:r>
      <w:hyperlink r:id="rId379" w:tooltip="Direct instruction" w:history="1">
        <w:r w:rsidRPr="008D5477">
          <w:rPr>
            <w:rStyle w:val="a5"/>
            <w:rFonts w:eastAsiaTheme="majorEastAsia"/>
            <w:color w:val="auto"/>
            <w:sz w:val="28"/>
            <w:szCs w:val="28"/>
            <w:shd w:val="clear" w:color="auto" w:fill="FFFFFF"/>
            <w:lang w:val="en-US"/>
          </w:rPr>
          <w:t>direct instruction</w:t>
        </w:r>
      </w:hyperlink>
      <w:r w:rsidRPr="008D5477">
        <w:rPr>
          <w:sz w:val="28"/>
          <w:szCs w:val="28"/>
          <w:shd w:val="clear" w:color="auto" w:fill="FFFFFF"/>
          <w:lang w:val="en-US"/>
        </w:rPr>
        <w:t> are characteristics of teacher-centered learning (or </w:t>
      </w:r>
      <w:hyperlink r:id="rId380" w:tooltip="Traditional education" w:history="1">
        <w:r w:rsidRPr="008D5477">
          <w:rPr>
            <w:rStyle w:val="a5"/>
            <w:rFonts w:eastAsiaTheme="majorEastAsia"/>
            <w:color w:val="auto"/>
            <w:sz w:val="28"/>
            <w:szCs w:val="28"/>
            <w:shd w:val="clear" w:color="auto" w:fill="FFFFFF"/>
            <w:lang w:val="en-US"/>
          </w:rPr>
          <w:t>traditional education</w:t>
        </w:r>
      </w:hyperlink>
      <w:r w:rsidRPr="008D5477">
        <w:rPr>
          <w:sz w:val="28"/>
          <w:szCs w:val="28"/>
          <w:shd w:val="clear" w:color="auto" w:fill="FFFFFF"/>
          <w:lang w:val="en-US"/>
        </w:rPr>
        <w:t>).</w:t>
      </w:r>
    </w:p>
    <w:p w14:paraId="57F125E7" w14:textId="77777777" w:rsidR="00386581" w:rsidRDefault="00386581" w:rsidP="008D5477">
      <w:pPr>
        <w:shd w:val="clear" w:color="auto" w:fill="FFFFFF"/>
        <w:spacing w:line="360" w:lineRule="auto"/>
        <w:ind w:right="2"/>
        <w:rPr>
          <w:rFonts w:ascii="Times New Roman" w:hAnsi="Times New Roman" w:cs="Times New Roman"/>
          <w:sz w:val="28"/>
          <w:szCs w:val="28"/>
          <w:lang w:val="en-US"/>
        </w:rPr>
      </w:pPr>
    </w:p>
    <w:p w14:paraId="5947FA97" w14:textId="77777777" w:rsidR="00E8101B" w:rsidRPr="008D5477" w:rsidRDefault="00E8101B" w:rsidP="008D5477">
      <w:pPr>
        <w:shd w:val="clear" w:color="auto" w:fill="FFFFFF"/>
        <w:spacing w:line="360" w:lineRule="auto"/>
        <w:ind w:right="2"/>
        <w:rPr>
          <w:rFonts w:ascii="Times New Roman" w:hAnsi="Times New Roman" w:cs="Times New Roman"/>
          <w:sz w:val="28"/>
          <w:szCs w:val="28"/>
          <w:lang w:val="en-US"/>
        </w:rPr>
      </w:pPr>
    </w:p>
    <w:p w14:paraId="39654D5F" w14:textId="77777777" w:rsidR="00F57DF1" w:rsidRPr="00E8101B" w:rsidRDefault="00F57DF1" w:rsidP="008D5477">
      <w:pPr>
        <w:shd w:val="clear" w:color="auto" w:fill="FFFFFF"/>
        <w:spacing w:line="360" w:lineRule="auto"/>
        <w:ind w:right="2"/>
        <w:rPr>
          <w:rFonts w:ascii="Times New Roman" w:hAnsi="Times New Roman" w:cs="Times New Roman"/>
          <w:b/>
          <w:sz w:val="28"/>
          <w:szCs w:val="28"/>
          <w:lang w:val="en-US"/>
        </w:rPr>
      </w:pPr>
      <w:r w:rsidRPr="00E8101B">
        <w:rPr>
          <w:rFonts w:ascii="Times New Roman" w:hAnsi="Times New Roman" w:cs="Times New Roman"/>
          <w:b/>
          <w:sz w:val="28"/>
          <w:szCs w:val="28"/>
          <w:lang w:val="en-US"/>
        </w:rPr>
        <w:t xml:space="preserve">42. </w:t>
      </w:r>
      <w:proofErr w:type="gramStart"/>
      <w:r w:rsidRPr="00E8101B">
        <w:rPr>
          <w:rFonts w:ascii="Times New Roman" w:hAnsi="Times New Roman" w:cs="Times New Roman"/>
          <w:b/>
          <w:sz w:val="28"/>
          <w:szCs w:val="28"/>
          <w:lang w:val="en-US"/>
        </w:rPr>
        <w:t>Theme :</w:t>
      </w:r>
      <w:proofErr w:type="gramEnd"/>
      <w:r w:rsidR="00C82BD7" w:rsidRPr="00E8101B">
        <w:rPr>
          <w:rFonts w:ascii="Times New Roman" w:hAnsi="Times New Roman" w:cs="Times New Roman"/>
          <w:b/>
          <w:sz w:val="28"/>
          <w:szCs w:val="28"/>
          <w:lang w:val="en-US"/>
        </w:rPr>
        <w:t xml:space="preserve">                   </w:t>
      </w:r>
      <w:r w:rsidRPr="00E8101B">
        <w:rPr>
          <w:rFonts w:ascii="Times New Roman" w:hAnsi="Times New Roman" w:cs="Times New Roman"/>
          <w:b/>
          <w:sz w:val="28"/>
          <w:szCs w:val="28"/>
          <w:lang w:val="uz-Cyrl-UZ"/>
        </w:rPr>
        <w:t>Good and bad behavior of people</w:t>
      </w:r>
      <w:r w:rsidRPr="00E8101B">
        <w:rPr>
          <w:rFonts w:ascii="Times New Roman" w:hAnsi="Times New Roman" w:cs="Times New Roman"/>
          <w:b/>
          <w:sz w:val="28"/>
          <w:szCs w:val="28"/>
          <w:lang w:val="en-US"/>
        </w:rPr>
        <w:t>.</w:t>
      </w:r>
    </w:p>
    <w:p w14:paraId="7E55F92B" w14:textId="77777777" w:rsidR="00927380" w:rsidRPr="008D5477" w:rsidRDefault="00E8101B" w:rsidP="008D5477">
      <w:pPr>
        <w:pStyle w:val="a3"/>
        <w:shd w:val="clear" w:color="auto" w:fill="FFFFFF"/>
        <w:spacing w:before="0" w:beforeAutospacing="0" w:after="360" w:afterAutospacing="0" w:line="360" w:lineRule="auto"/>
        <w:rPr>
          <w:sz w:val="28"/>
          <w:szCs w:val="28"/>
          <w:lang w:val="en-US"/>
        </w:rPr>
      </w:pPr>
      <w:r>
        <w:rPr>
          <w:sz w:val="28"/>
          <w:szCs w:val="28"/>
          <w:lang w:val="en-US"/>
        </w:rPr>
        <w:t xml:space="preserve">                 </w:t>
      </w:r>
      <w:hyperlink r:id="rId381" w:history="1">
        <w:r w:rsidR="00927380" w:rsidRPr="008D5477">
          <w:rPr>
            <w:rStyle w:val="a5"/>
            <w:rFonts w:eastAsiaTheme="majorEastAsia"/>
            <w:color w:val="auto"/>
            <w:sz w:val="28"/>
            <w:szCs w:val="28"/>
            <w:lang w:val="en-US"/>
          </w:rPr>
          <w:t>Behavior</w:t>
        </w:r>
      </w:hyperlink>
      <w:r w:rsidR="00927380" w:rsidRPr="008D5477">
        <w:rPr>
          <w:sz w:val="28"/>
          <w:szCs w:val="28"/>
          <w:lang w:val="en-US"/>
        </w:rPr>
        <w:t> is a term that you likely have known about since you were a child. “Be on your best behavior” is a piece of advice (or a warning) you probably heard in childhood from your parents, or perhaps at school. But what exactly is behavior, and what constitutes good versus bad behavior?</w:t>
      </w:r>
    </w:p>
    <w:p w14:paraId="4344E7A6" w14:textId="77777777" w:rsidR="00927380" w:rsidRPr="008D5477" w:rsidRDefault="00927380" w:rsidP="008D5477">
      <w:pPr>
        <w:pStyle w:val="a3"/>
        <w:shd w:val="clear" w:color="auto" w:fill="FFFFFF"/>
        <w:spacing w:before="0" w:beforeAutospacing="0" w:after="360" w:afterAutospacing="0" w:line="360" w:lineRule="auto"/>
        <w:rPr>
          <w:sz w:val="28"/>
          <w:szCs w:val="28"/>
          <w:lang w:val="en-US"/>
        </w:rPr>
      </w:pPr>
      <w:r w:rsidRPr="008D5477">
        <w:rPr>
          <w:sz w:val="28"/>
          <w:szCs w:val="28"/>
          <w:lang w:val="en-US"/>
        </w:rPr>
        <w:t>Behavior is how you conduct yourself towards others. It can be the words you say as well as the actions you make. It’s both nonverbal and verbal. It’s connected to – but not the same as – your personality. You can change your behavior without abandoning your personality, and vice versa.</w:t>
      </w:r>
    </w:p>
    <w:p w14:paraId="45779D0D" w14:textId="77777777" w:rsidR="00927380" w:rsidRPr="008D5477" w:rsidRDefault="00927380" w:rsidP="008D5477">
      <w:pPr>
        <w:pStyle w:val="2"/>
        <w:shd w:val="clear" w:color="auto" w:fill="FFFFFF"/>
        <w:spacing w:before="0" w:after="90" w:line="360" w:lineRule="auto"/>
        <w:rPr>
          <w:rFonts w:ascii="Times New Roman" w:hAnsi="Times New Roman" w:cs="Times New Roman"/>
          <w:color w:val="auto"/>
          <w:sz w:val="28"/>
          <w:szCs w:val="28"/>
          <w:lang w:val="en-US"/>
        </w:rPr>
      </w:pPr>
      <w:r w:rsidRPr="008D5477">
        <w:rPr>
          <w:rFonts w:ascii="Times New Roman" w:hAnsi="Times New Roman" w:cs="Times New Roman"/>
          <w:color w:val="auto"/>
          <w:sz w:val="28"/>
          <w:szCs w:val="28"/>
          <w:lang w:val="en-US"/>
        </w:rPr>
        <w:t>Examples of Good Behavior</w:t>
      </w:r>
    </w:p>
    <w:p w14:paraId="18D0DC15" w14:textId="77777777" w:rsidR="00927380" w:rsidRPr="008D5477" w:rsidRDefault="00927380" w:rsidP="008D5477">
      <w:pPr>
        <w:pStyle w:val="a3"/>
        <w:shd w:val="clear" w:color="auto" w:fill="FFFFFF"/>
        <w:spacing w:before="0" w:beforeAutospacing="0" w:after="360" w:afterAutospacing="0" w:line="360" w:lineRule="auto"/>
        <w:rPr>
          <w:sz w:val="28"/>
          <w:szCs w:val="28"/>
          <w:lang w:val="en-US"/>
        </w:rPr>
      </w:pPr>
      <w:r w:rsidRPr="008D5477">
        <w:rPr>
          <w:sz w:val="28"/>
          <w:szCs w:val="28"/>
          <w:lang w:val="en-US"/>
        </w:rPr>
        <w:t>Someone who exhibits what is generally considered to be good behavior may do a few of the following:</w:t>
      </w:r>
    </w:p>
    <w:p w14:paraId="1F97DBBC" w14:textId="77777777" w:rsidR="00927380" w:rsidRPr="008968D4" w:rsidRDefault="00927380" w:rsidP="008D5477">
      <w:pPr>
        <w:pStyle w:val="3"/>
        <w:shd w:val="clear" w:color="auto" w:fill="FFFFFF"/>
        <w:spacing w:before="0" w:beforeAutospacing="0" w:after="90" w:afterAutospacing="0" w:line="360" w:lineRule="auto"/>
        <w:rPr>
          <w:sz w:val="28"/>
          <w:szCs w:val="28"/>
          <w:lang w:val="en-US"/>
        </w:rPr>
      </w:pPr>
      <w:r w:rsidRPr="008968D4">
        <w:rPr>
          <w:sz w:val="28"/>
          <w:szCs w:val="28"/>
          <w:lang w:val="en-US"/>
        </w:rPr>
        <w:t>Demonstrating Respect</w:t>
      </w:r>
    </w:p>
    <w:p w14:paraId="1FD5876D" w14:textId="77777777" w:rsidR="0048783B" w:rsidRDefault="00927380" w:rsidP="0048783B">
      <w:pPr>
        <w:pStyle w:val="a3"/>
        <w:shd w:val="clear" w:color="auto" w:fill="FFFFFF"/>
        <w:spacing w:before="0" w:beforeAutospacing="0" w:after="360" w:afterAutospacing="0" w:line="360" w:lineRule="auto"/>
        <w:rPr>
          <w:sz w:val="28"/>
          <w:szCs w:val="28"/>
          <w:lang w:val="en-US"/>
        </w:rPr>
      </w:pPr>
      <w:r w:rsidRPr="008D5477">
        <w:rPr>
          <w:sz w:val="28"/>
          <w:szCs w:val="28"/>
          <w:lang w:val="en-US"/>
        </w:rPr>
        <w:t xml:space="preserve">A person with good behavior usually tries to respect everyone they come across automatically. An example of respect can mean talking to someone they don’t know in a social situation and actively listening to them, engaging actively in conversation during appropriate times, treating them nicely, and challenging them when they don’t behave well towards them, or towards others. Respect in the workplace may include something as simple as saying “hello” to people you pass on your way into the office every day, or taking your </w:t>
      </w:r>
      <w:r w:rsidRPr="008D5477">
        <w:rPr>
          <w:sz w:val="28"/>
          <w:szCs w:val="28"/>
          <w:lang w:val="en-US"/>
        </w:rPr>
        <w:lastRenderedPageBreak/>
        <w:t>personal calls behind a closed door or outside of the office in order not to disturb or distract your fellow coworkers.</w:t>
      </w:r>
    </w:p>
    <w:p w14:paraId="5DB9290D" w14:textId="77777777" w:rsidR="00927380" w:rsidRPr="008D5477" w:rsidRDefault="00927380" w:rsidP="0048783B">
      <w:pPr>
        <w:pStyle w:val="a3"/>
        <w:shd w:val="clear" w:color="auto" w:fill="FFFFFF"/>
        <w:spacing w:before="0" w:beforeAutospacing="0" w:after="360" w:afterAutospacing="0" w:line="360" w:lineRule="auto"/>
        <w:rPr>
          <w:sz w:val="28"/>
          <w:szCs w:val="28"/>
          <w:lang w:val="en-US"/>
        </w:rPr>
      </w:pPr>
      <w:r w:rsidRPr="008D5477">
        <w:rPr>
          <w:sz w:val="28"/>
          <w:szCs w:val="28"/>
          <w:lang w:val="en-US"/>
        </w:rPr>
        <w:t xml:space="preserve">Society has chosen for the most part to define children’s </w:t>
      </w:r>
      <w:proofErr w:type="spellStart"/>
      <w:r w:rsidRPr="008D5477">
        <w:rPr>
          <w:sz w:val="28"/>
          <w:szCs w:val="28"/>
          <w:lang w:val="en-US"/>
        </w:rPr>
        <w:t>behaviour</w:t>
      </w:r>
      <w:proofErr w:type="spellEnd"/>
      <w:r w:rsidRPr="008D5477">
        <w:rPr>
          <w:sz w:val="28"/>
          <w:szCs w:val="28"/>
          <w:lang w:val="en-US"/>
        </w:rPr>
        <w:t xml:space="preserve"> as either good or bad and to expect adults to reward or punish </w:t>
      </w:r>
      <w:proofErr w:type="spellStart"/>
      <w:r w:rsidRPr="008D5477">
        <w:rPr>
          <w:sz w:val="28"/>
          <w:szCs w:val="28"/>
          <w:lang w:val="en-US"/>
        </w:rPr>
        <w:t>behaviour</w:t>
      </w:r>
      <w:proofErr w:type="spellEnd"/>
      <w:r w:rsidRPr="008D5477">
        <w:rPr>
          <w:sz w:val="28"/>
          <w:szCs w:val="28"/>
          <w:lang w:val="en-US"/>
        </w:rPr>
        <w:t xml:space="preserve"> accordingly. But this doesn’t take into account how a children’s brains develop and what a child is trying to communicate through their </w:t>
      </w:r>
      <w:proofErr w:type="spellStart"/>
      <w:r w:rsidRPr="008D5477">
        <w:rPr>
          <w:sz w:val="28"/>
          <w:szCs w:val="28"/>
          <w:lang w:val="en-US"/>
        </w:rPr>
        <w:t>behaviour</w:t>
      </w:r>
      <w:proofErr w:type="spellEnd"/>
      <w:r w:rsidRPr="008D5477">
        <w:rPr>
          <w:sz w:val="28"/>
          <w:szCs w:val="28"/>
          <w:lang w:val="en-US"/>
        </w:rPr>
        <w:t>. The good or bad/reward or punish dichotomy does more harm than good.</w:t>
      </w:r>
    </w:p>
    <w:p w14:paraId="2368CA5D" w14:textId="77777777" w:rsidR="00927380" w:rsidRPr="008D5477" w:rsidRDefault="00927380" w:rsidP="008D5477">
      <w:pPr>
        <w:pStyle w:val="a3"/>
        <w:shd w:val="clear" w:color="auto" w:fill="FFFFFF"/>
        <w:spacing w:before="0" w:beforeAutospacing="0" w:after="300" w:afterAutospacing="0" w:line="360" w:lineRule="auto"/>
        <w:rPr>
          <w:sz w:val="28"/>
          <w:szCs w:val="28"/>
          <w:lang w:val="en-US"/>
        </w:rPr>
      </w:pPr>
      <w:r w:rsidRPr="008D5477">
        <w:rPr>
          <w:rStyle w:val="a6"/>
          <w:rFonts w:eastAsiaTheme="majorEastAsia"/>
          <w:sz w:val="28"/>
          <w:szCs w:val="28"/>
          <w:lang w:val="en-US"/>
        </w:rPr>
        <w:t xml:space="preserve">At some point in your </w:t>
      </w:r>
      <w:proofErr w:type="gramStart"/>
      <w:r w:rsidRPr="008D5477">
        <w:rPr>
          <w:rStyle w:val="a6"/>
          <w:rFonts w:eastAsiaTheme="majorEastAsia"/>
          <w:sz w:val="28"/>
          <w:szCs w:val="28"/>
          <w:lang w:val="en-US"/>
        </w:rPr>
        <w:t>childhood</w:t>
      </w:r>
      <w:proofErr w:type="gramEnd"/>
      <w:r w:rsidRPr="008D5477">
        <w:rPr>
          <w:rStyle w:val="a6"/>
          <w:rFonts w:eastAsiaTheme="majorEastAsia"/>
          <w:sz w:val="28"/>
          <w:szCs w:val="28"/>
          <w:lang w:val="en-US"/>
        </w:rPr>
        <w:t xml:space="preserve"> you would have been told by an adult that your </w:t>
      </w:r>
      <w:proofErr w:type="spellStart"/>
      <w:r w:rsidRPr="008D5477">
        <w:rPr>
          <w:rStyle w:val="a6"/>
          <w:rFonts w:eastAsiaTheme="majorEastAsia"/>
          <w:sz w:val="28"/>
          <w:szCs w:val="28"/>
          <w:lang w:val="en-US"/>
        </w:rPr>
        <w:t>behaviour</w:t>
      </w:r>
      <w:proofErr w:type="spellEnd"/>
      <w:r w:rsidRPr="008D5477">
        <w:rPr>
          <w:rStyle w:val="a6"/>
          <w:rFonts w:eastAsiaTheme="majorEastAsia"/>
          <w:sz w:val="28"/>
          <w:szCs w:val="28"/>
          <w:lang w:val="en-US"/>
        </w:rPr>
        <w:t xml:space="preserve"> was good or bad and this would have been followed by a reward or a punishment. The reward may have been simple, some extra dessert, or part of a more complex reward scheme, such as a star chart that had a goal of a treat or toy to work towards. The punishment may have been a stern word from an adult or something more shaming and hurtful, a slap or being shamed in front of other people.</w:t>
      </w:r>
    </w:p>
    <w:p w14:paraId="0628282E" w14:textId="77777777" w:rsidR="00E8101B" w:rsidRDefault="00927380" w:rsidP="008968D4">
      <w:pPr>
        <w:pStyle w:val="a3"/>
        <w:shd w:val="clear" w:color="auto" w:fill="FFFFFF"/>
        <w:spacing w:before="0" w:beforeAutospacing="0" w:after="300" w:afterAutospacing="0" w:line="360" w:lineRule="auto"/>
        <w:rPr>
          <w:sz w:val="28"/>
          <w:szCs w:val="28"/>
          <w:lang w:val="en-US"/>
        </w:rPr>
      </w:pPr>
      <w:r w:rsidRPr="008D5477">
        <w:rPr>
          <w:rStyle w:val="a6"/>
          <w:rFonts w:eastAsiaTheme="majorEastAsia"/>
          <w:sz w:val="28"/>
          <w:szCs w:val="28"/>
          <w:lang w:val="en-US"/>
        </w:rPr>
        <w:t xml:space="preserve">I would ask you to reflect for a moment on what your experience was when you either received a reward for good </w:t>
      </w:r>
      <w:proofErr w:type="spellStart"/>
      <w:r w:rsidRPr="008D5477">
        <w:rPr>
          <w:rStyle w:val="a6"/>
          <w:rFonts w:eastAsiaTheme="majorEastAsia"/>
          <w:sz w:val="28"/>
          <w:szCs w:val="28"/>
          <w:lang w:val="en-US"/>
        </w:rPr>
        <w:t>behaviour</w:t>
      </w:r>
      <w:proofErr w:type="spellEnd"/>
      <w:r w:rsidRPr="008D5477">
        <w:rPr>
          <w:rStyle w:val="a6"/>
          <w:rFonts w:eastAsiaTheme="majorEastAsia"/>
          <w:sz w:val="28"/>
          <w:szCs w:val="28"/>
          <w:lang w:val="en-US"/>
        </w:rPr>
        <w:t xml:space="preserve"> or punishment for bad. Don’t distract yourself from this reflection no matter how painful it is, and avoid this statement: ‘I didn’t have it easy as child but I turned out alright’. Just focus on how you felt when you were praised or given a treat, or yelled at, slapped, sent to your room, shamed or intimidated. Did you feel that the adult understood what was happening for you? Did they understand how you were feeling?</w:t>
      </w:r>
    </w:p>
    <w:p w14:paraId="4D9A30BF" w14:textId="77777777" w:rsidR="00E8101B" w:rsidRPr="00E8101B" w:rsidRDefault="00E8101B" w:rsidP="008D5477">
      <w:pPr>
        <w:shd w:val="clear" w:color="auto" w:fill="FFFFFF"/>
        <w:spacing w:line="360" w:lineRule="auto"/>
        <w:ind w:right="2"/>
        <w:rPr>
          <w:rFonts w:ascii="Times New Roman" w:hAnsi="Times New Roman" w:cs="Times New Roman"/>
          <w:b/>
          <w:sz w:val="28"/>
          <w:szCs w:val="28"/>
          <w:lang w:val="en-US"/>
        </w:rPr>
      </w:pPr>
    </w:p>
    <w:p w14:paraId="2F4CE688" w14:textId="77777777" w:rsidR="00F57DF1" w:rsidRPr="00E8101B" w:rsidRDefault="00F57DF1" w:rsidP="008D5477">
      <w:pPr>
        <w:shd w:val="clear" w:color="auto" w:fill="FFFFFF"/>
        <w:spacing w:line="360" w:lineRule="auto"/>
        <w:ind w:right="2"/>
        <w:rPr>
          <w:rFonts w:ascii="Times New Roman" w:hAnsi="Times New Roman" w:cs="Times New Roman"/>
          <w:b/>
          <w:sz w:val="28"/>
          <w:szCs w:val="28"/>
          <w:lang w:val="en-US"/>
        </w:rPr>
      </w:pPr>
      <w:r w:rsidRPr="00E8101B">
        <w:rPr>
          <w:rFonts w:ascii="Times New Roman" w:hAnsi="Times New Roman" w:cs="Times New Roman"/>
          <w:b/>
          <w:sz w:val="28"/>
          <w:szCs w:val="28"/>
          <w:lang w:val="en-US"/>
        </w:rPr>
        <w:t xml:space="preserve">43. </w:t>
      </w:r>
      <w:proofErr w:type="gramStart"/>
      <w:r w:rsidRPr="00E8101B">
        <w:rPr>
          <w:rFonts w:ascii="Times New Roman" w:hAnsi="Times New Roman" w:cs="Times New Roman"/>
          <w:b/>
          <w:sz w:val="28"/>
          <w:szCs w:val="28"/>
          <w:lang w:val="en-US"/>
        </w:rPr>
        <w:t>Theme :</w:t>
      </w:r>
      <w:proofErr w:type="gramEnd"/>
      <w:r w:rsidR="00927380" w:rsidRPr="00E8101B">
        <w:rPr>
          <w:rFonts w:ascii="Times New Roman" w:hAnsi="Times New Roman" w:cs="Times New Roman"/>
          <w:b/>
          <w:sz w:val="28"/>
          <w:szCs w:val="28"/>
          <w:lang w:val="en-US"/>
        </w:rPr>
        <w:t xml:space="preserve">                                    </w:t>
      </w:r>
      <w:r w:rsidRPr="00E8101B">
        <w:rPr>
          <w:rFonts w:ascii="Times New Roman" w:hAnsi="Times New Roman" w:cs="Times New Roman"/>
          <w:b/>
          <w:sz w:val="28"/>
          <w:szCs w:val="28"/>
          <w:lang w:val="uz-Cyrl-UZ"/>
        </w:rPr>
        <w:t>Building for the future</w:t>
      </w:r>
      <w:r w:rsidRPr="00E8101B">
        <w:rPr>
          <w:rFonts w:ascii="Times New Roman" w:hAnsi="Times New Roman" w:cs="Times New Roman"/>
          <w:b/>
          <w:sz w:val="28"/>
          <w:szCs w:val="28"/>
          <w:lang w:val="en-US"/>
        </w:rPr>
        <w:t>.</w:t>
      </w:r>
    </w:p>
    <w:p w14:paraId="3434AC66" w14:textId="77777777" w:rsidR="00927380" w:rsidRPr="008D5477" w:rsidRDefault="00927380" w:rsidP="008D5477">
      <w:pPr>
        <w:shd w:val="clear" w:color="auto" w:fill="FFFFFF"/>
        <w:spacing w:line="360" w:lineRule="auto"/>
        <w:ind w:right="2"/>
        <w:rPr>
          <w:rFonts w:ascii="Times New Roman" w:hAnsi="Times New Roman" w:cs="Times New Roman"/>
          <w:sz w:val="28"/>
          <w:szCs w:val="28"/>
          <w:lang w:val="en-US"/>
        </w:rPr>
      </w:pPr>
      <w:r w:rsidRPr="008D5477">
        <w:rPr>
          <w:rFonts w:ascii="Times New Roman" w:hAnsi="Times New Roman" w:cs="Times New Roman"/>
          <w:noProof/>
          <w:sz w:val="28"/>
          <w:szCs w:val="28"/>
          <w:lang w:eastAsia="ru-RU"/>
        </w:rPr>
        <w:drawing>
          <wp:inline distT="0" distB="0" distL="0" distR="0" wp14:anchorId="5BDD8ADF" wp14:editId="5D257157">
            <wp:extent cx="2907718" cy="2266122"/>
            <wp:effectExtent l="0" t="0" r="6985" b="1270"/>
            <wp:docPr id="14" name="Рисунок 14" descr="Here's What Cities Will Look Like in 30 Y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ere's What Cities Will Look Like in 30 Years"/>
                    <pic:cNvPicPr>
                      <a:picLocks noChangeAspect="1" noChangeArrowheads="1"/>
                    </pic:cNvPicPr>
                  </pic:nvPicPr>
                  <pic:blipFill>
                    <a:blip r:embed="rId382" cstate="print">
                      <a:extLst>
                        <a:ext uri="{28A0092B-C50C-407E-A947-70E740481C1C}">
                          <a14:useLocalDpi xmlns:a14="http://schemas.microsoft.com/office/drawing/2010/main" val="0"/>
                        </a:ext>
                      </a:extLst>
                    </a:blip>
                    <a:srcRect/>
                    <a:stretch>
                      <a:fillRect/>
                    </a:stretch>
                  </pic:blipFill>
                  <pic:spPr bwMode="auto">
                    <a:xfrm>
                      <a:off x="0" y="0"/>
                      <a:ext cx="2915054" cy="2271839"/>
                    </a:xfrm>
                    <a:prstGeom prst="rect">
                      <a:avLst/>
                    </a:prstGeom>
                    <a:noFill/>
                    <a:ln>
                      <a:noFill/>
                    </a:ln>
                  </pic:spPr>
                </pic:pic>
              </a:graphicData>
            </a:graphic>
          </wp:inline>
        </w:drawing>
      </w:r>
      <w:r w:rsidRPr="008D5477">
        <w:rPr>
          <w:rFonts w:ascii="Times New Roman" w:hAnsi="Times New Roman" w:cs="Times New Roman"/>
          <w:sz w:val="28"/>
          <w:szCs w:val="28"/>
          <w:lang w:val="en-US"/>
        </w:rPr>
        <w:t xml:space="preserve"> </w:t>
      </w:r>
      <w:r w:rsidRPr="008D5477">
        <w:rPr>
          <w:rFonts w:ascii="Times New Roman" w:hAnsi="Times New Roman" w:cs="Times New Roman"/>
          <w:noProof/>
          <w:sz w:val="28"/>
          <w:szCs w:val="28"/>
          <w:lang w:eastAsia="ru-RU"/>
        </w:rPr>
        <w:drawing>
          <wp:inline distT="0" distB="0" distL="0" distR="0" wp14:anchorId="0079F8C4" wp14:editId="624928BB">
            <wp:extent cx="3666137" cy="2225840"/>
            <wp:effectExtent l="0" t="0" r="0" b="3175"/>
            <wp:docPr id="15" name="Рисунок 15" descr="Building For The Future | Sigma Chi Proud Capital Campa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uilding For The Future | Sigma Chi Proud Capital Campaign"/>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3722375" cy="2259984"/>
                    </a:xfrm>
                    <a:prstGeom prst="rect">
                      <a:avLst/>
                    </a:prstGeom>
                    <a:noFill/>
                    <a:ln>
                      <a:noFill/>
                    </a:ln>
                  </pic:spPr>
                </pic:pic>
              </a:graphicData>
            </a:graphic>
          </wp:inline>
        </w:drawing>
      </w:r>
    </w:p>
    <w:p w14:paraId="63C69959" w14:textId="77777777" w:rsidR="00927380" w:rsidRPr="008D5477" w:rsidRDefault="00927380" w:rsidP="008D5477">
      <w:pPr>
        <w:pStyle w:val="visible"/>
        <w:shd w:val="clear" w:color="auto" w:fill="FFFFFF"/>
        <w:spacing w:after="300" w:afterAutospacing="0" w:line="360" w:lineRule="auto"/>
        <w:rPr>
          <w:spacing w:val="2"/>
          <w:sz w:val="28"/>
          <w:szCs w:val="28"/>
          <w:lang w:val="en-US"/>
        </w:rPr>
      </w:pPr>
      <w:r w:rsidRPr="008D5477">
        <w:rPr>
          <w:spacing w:val="2"/>
          <w:sz w:val="28"/>
          <w:szCs w:val="28"/>
          <w:lang w:val="en-US"/>
        </w:rPr>
        <w:lastRenderedPageBreak/>
        <w:t xml:space="preserve">We are moving toward an increasingly digital, interconnected society and with it comes the </w:t>
      </w:r>
      <w:proofErr w:type="spellStart"/>
      <w:r w:rsidRPr="008D5477">
        <w:rPr>
          <w:spacing w:val="2"/>
          <w:sz w:val="28"/>
          <w:szCs w:val="28"/>
          <w:lang w:val="en-US"/>
        </w:rPr>
        <w:t>realisation</w:t>
      </w:r>
      <w:proofErr w:type="spellEnd"/>
      <w:r w:rsidRPr="008D5477">
        <w:rPr>
          <w:spacing w:val="2"/>
          <w:sz w:val="28"/>
          <w:szCs w:val="28"/>
          <w:lang w:val="en-US"/>
        </w:rPr>
        <w:t xml:space="preserve"> that everything we know will change.</w:t>
      </w:r>
    </w:p>
    <w:p w14:paraId="54F5D26F" w14:textId="77777777" w:rsidR="00927380" w:rsidRPr="008D5477" w:rsidRDefault="00927380" w:rsidP="008D5477">
      <w:pPr>
        <w:pStyle w:val="visible"/>
        <w:shd w:val="clear" w:color="auto" w:fill="FFFFFF"/>
        <w:spacing w:before="300" w:beforeAutospacing="0" w:after="300" w:afterAutospacing="0" w:line="360" w:lineRule="auto"/>
        <w:rPr>
          <w:spacing w:val="2"/>
          <w:sz w:val="28"/>
          <w:szCs w:val="28"/>
          <w:lang w:val="en-US"/>
        </w:rPr>
      </w:pPr>
      <w:r w:rsidRPr="008D5477">
        <w:rPr>
          <w:spacing w:val="2"/>
          <w:sz w:val="28"/>
          <w:szCs w:val="28"/>
          <w:lang w:val="en-US"/>
        </w:rPr>
        <w:t>Compared to other industries, the built environment has been slower to react to this change. In some ways, we’ve been in ‘catch-up’ mode, clutching tightly to the ‘status quo’. The reality is that operational and construction functions, activities and experiences, as well as expectations around performance are evolving and so too must the built environment.</w:t>
      </w:r>
    </w:p>
    <w:p w14:paraId="7596C3C3" w14:textId="77777777" w:rsidR="00DE6DAE" w:rsidRPr="00DE6DAE" w:rsidRDefault="00DE6DAE" w:rsidP="008D5477">
      <w:pPr>
        <w:pBdr>
          <w:top w:val="single" w:sz="2" w:space="0" w:color="auto"/>
          <w:left w:val="single" w:sz="2" w:space="0" w:color="auto"/>
          <w:bottom w:val="single" w:sz="2" w:space="0" w:color="auto"/>
          <w:right w:val="single" w:sz="2" w:space="0" w:color="auto"/>
        </w:pBdr>
        <w:spacing w:line="360" w:lineRule="auto"/>
        <w:rPr>
          <w:rFonts w:ascii="Times New Roman" w:eastAsia="Times New Roman" w:hAnsi="Times New Roman" w:cs="Times New Roman"/>
          <w:sz w:val="28"/>
          <w:szCs w:val="28"/>
          <w:lang w:val="en-US" w:eastAsia="ru-RU"/>
        </w:rPr>
      </w:pPr>
      <w:r w:rsidRPr="00DE6DAE">
        <w:rPr>
          <w:rFonts w:ascii="Times New Roman" w:eastAsia="Times New Roman" w:hAnsi="Times New Roman" w:cs="Times New Roman"/>
          <w:b/>
          <w:bCs/>
          <w:sz w:val="28"/>
          <w:szCs w:val="28"/>
          <w:bdr w:val="single" w:sz="2" w:space="0" w:color="auto" w:frame="1"/>
          <w:lang w:val="en-US" w:eastAsia="ru-RU"/>
        </w:rPr>
        <w:t>1. Fast-track digitalization and innovation: </w:t>
      </w:r>
      <w:r w:rsidRPr="00DE6DAE">
        <w:rPr>
          <w:rFonts w:ascii="Times New Roman" w:eastAsia="Times New Roman" w:hAnsi="Times New Roman" w:cs="Times New Roman"/>
          <w:sz w:val="28"/>
          <w:szCs w:val="28"/>
          <w:lang w:val="en-US" w:eastAsia="ru-RU"/>
        </w:rPr>
        <w:t>Technology will be one of the most important enablers to usher in the new era of real estate. Buildings are now generating enormous amounts of data that can be harvested to inform operating, maintenance and investment decisions. But to create scale and efficiencies, an interconnected system of smart buildings that operate together will need to be rolled out. Data privacy and security must also be a top priority to ensure occupants and owners are protected.</w:t>
      </w:r>
    </w:p>
    <w:p w14:paraId="33E10F12" w14:textId="77777777" w:rsidR="00DE6DAE" w:rsidRPr="00DE6DAE" w:rsidRDefault="00DE6DAE" w:rsidP="008D5477">
      <w:pPr>
        <w:pBdr>
          <w:top w:val="single" w:sz="2" w:space="0" w:color="auto"/>
          <w:left w:val="single" w:sz="2" w:space="0" w:color="auto"/>
          <w:bottom w:val="single" w:sz="2" w:space="0" w:color="auto"/>
          <w:right w:val="single" w:sz="2" w:space="0" w:color="auto"/>
        </w:pBdr>
        <w:spacing w:line="360" w:lineRule="auto"/>
        <w:rPr>
          <w:rFonts w:ascii="Times New Roman" w:eastAsia="Times New Roman" w:hAnsi="Times New Roman" w:cs="Times New Roman"/>
          <w:sz w:val="28"/>
          <w:szCs w:val="28"/>
          <w:lang w:val="en-US" w:eastAsia="ru-RU"/>
        </w:rPr>
      </w:pPr>
      <w:r w:rsidRPr="00DE6DAE">
        <w:rPr>
          <w:rFonts w:ascii="Times New Roman" w:eastAsia="Times New Roman" w:hAnsi="Times New Roman" w:cs="Times New Roman"/>
          <w:b/>
          <w:bCs/>
          <w:sz w:val="28"/>
          <w:szCs w:val="28"/>
          <w:bdr w:val="single" w:sz="2" w:space="0" w:color="auto" w:frame="1"/>
          <w:lang w:val="en-US" w:eastAsia="ru-RU"/>
        </w:rPr>
        <w:t>2. Deep pools of talent and knowledge: </w:t>
      </w:r>
      <w:r w:rsidRPr="00DE6DAE">
        <w:rPr>
          <w:rFonts w:ascii="Times New Roman" w:eastAsia="Times New Roman" w:hAnsi="Times New Roman" w:cs="Times New Roman"/>
          <w:sz w:val="28"/>
          <w:szCs w:val="28"/>
          <w:lang w:val="en-US" w:eastAsia="ru-RU"/>
        </w:rPr>
        <w:t>The future vision of real estate requires extensive and up-to-date knowledge and competences as well as a leading talent pool, which has broad market expertise and knowledge. The industry should establish the right C-suite mix and appoint leaders with capabilities to head the transformation around sustainability, resilience, and technology. Real estate businesses must also create diversity and inclusion in their workplaces and ensure more equal representation.</w:t>
      </w:r>
    </w:p>
    <w:p w14:paraId="5C0BE97F" w14:textId="77777777" w:rsidR="00DE6DAE" w:rsidRPr="008D5477" w:rsidRDefault="00DE6DAE" w:rsidP="008D5477">
      <w:pPr>
        <w:pBdr>
          <w:top w:val="single" w:sz="2" w:space="0" w:color="auto"/>
          <w:left w:val="single" w:sz="2" w:space="0" w:color="auto"/>
          <w:bottom w:val="single" w:sz="2" w:space="0" w:color="auto"/>
          <w:right w:val="single" w:sz="2" w:space="0" w:color="auto"/>
        </w:pBdr>
        <w:spacing w:line="360" w:lineRule="auto"/>
        <w:rPr>
          <w:rFonts w:ascii="Times New Roman" w:eastAsia="Times New Roman" w:hAnsi="Times New Roman" w:cs="Times New Roman"/>
          <w:sz w:val="28"/>
          <w:szCs w:val="28"/>
          <w:lang w:val="en-US" w:eastAsia="ru-RU"/>
        </w:rPr>
      </w:pPr>
      <w:r w:rsidRPr="00DE6DAE">
        <w:rPr>
          <w:rFonts w:ascii="Times New Roman" w:eastAsia="Times New Roman" w:hAnsi="Times New Roman" w:cs="Times New Roman"/>
          <w:b/>
          <w:bCs/>
          <w:sz w:val="28"/>
          <w:szCs w:val="28"/>
          <w:bdr w:val="single" w:sz="2" w:space="0" w:color="auto" w:frame="1"/>
          <w:lang w:val="en-US" w:eastAsia="ru-RU"/>
        </w:rPr>
        <w:t>3. Proven-value business case:</w:t>
      </w:r>
      <w:r w:rsidRPr="00DE6DAE">
        <w:rPr>
          <w:rFonts w:ascii="Times New Roman" w:eastAsia="Times New Roman" w:hAnsi="Times New Roman" w:cs="Times New Roman"/>
          <w:sz w:val="28"/>
          <w:szCs w:val="28"/>
          <w:lang w:val="en-US" w:eastAsia="ru-RU"/>
        </w:rPr>
        <w:t> </w:t>
      </w:r>
      <w:proofErr w:type="gramStart"/>
      <w:r w:rsidRPr="00DE6DAE">
        <w:rPr>
          <w:rFonts w:ascii="Times New Roman" w:eastAsia="Times New Roman" w:hAnsi="Times New Roman" w:cs="Times New Roman"/>
          <w:sz w:val="28"/>
          <w:szCs w:val="28"/>
          <w:lang w:val="en-US" w:eastAsia="ru-RU"/>
        </w:rPr>
        <w:t>New</w:t>
      </w:r>
      <w:proofErr w:type="gramEnd"/>
      <w:r w:rsidRPr="00DE6DAE">
        <w:rPr>
          <w:rFonts w:ascii="Times New Roman" w:eastAsia="Times New Roman" w:hAnsi="Times New Roman" w:cs="Times New Roman"/>
          <w:sz w:val="28"/>
          <w:szCs w:val="28"/>
          <w:lang w:val="en-US" w:eastAsia="ru-RU"/>
        </w:rPr>
        <w:t xml:space="preserve"> solutions are only scalable when there is a compelling business case and clear return on investment, but a lack of alignment of interests among stakeholders often inhibits deployment. Creating comprehensive metrics that reward all stakeholders throughout the value chain will foster investment. There is also a need for increased transparency, in which stakeholders have ready access to high-quality market data and performance benchmarks; and where there is certainty, consistency and rigorously enforced rules and regulations.</w:t>
      </w:r>
    </w:p>
    <w:p w14:paraId="5009A3AC" w14:textId="77777777" w:rsidR="00927380" w:rsidRPr="008D5477" w:rsidRDefault="00927380" w:rsidP="008D5477">
      <w:pPr>
        <w:pStyle w:val="4"/>
        <w:shd w:val="clear" w:color="auto" w:fill="FFFFFF"/>
        <w:spacing w:before="450" w:after="300" w:line="360" w:lineRule="auto"/>
        <w:jc w:val="center"/>
        <w:rPr>
          <w:rFonts w:ascii="Times New Roman" w:hAnsi="Times New Roman" w:cs="Times New Roman"/>
          <w:color w:val="auto"/>
          <w:spacing w:val="2"/>
          <w:sz w:val="28"/>
          <w:szCs w:val="28"/>
          <w:lang w:val="en-US"/>
        </w:rPr>
      </w:pPr>
      <w:r w:rsidRPr="008D5477">
        <w:rPr>
          <w:rFonts w:ascii="Times New Roman" w:hAnsi="Times New Roman" w:cs="Times New Roman"/>
          <w:b/>
          <w:bCs/>
          <w:i w:val="0"/>
          <w:iCs w:val="0"/>
          <w:color w:val="auto"/>
          <w:spacing w:val="2"/>
          <w:sz w:val="28"/>
          <w:szCs w:val="28"/>
          <w:lang w:val="en-US"/>
        </w:rPr>
        <w:lastRenderedPageBreak/>
        <w:t>Disruptive technologies are driving home the fact that we cannot predict the future, but we can ask the right questions.</w:t>
      </w:r>
    </w:p>
    <w:p w14:paraId="1CD8E4F6" w14:textId="77777777" w:rsidR="00927380" w:rsidRPr="008D5477" w:rsidRDefault="001223A8" w:rsidP="008D5477">
      <w:pPr>
        <w:pStyle w:val="visible"/>
        <w:shd w:val="clear" w:color="auto" w:fill="FFFFFF"/>
        <w:spacing w:before="300" w:beforeAutospacing="0" w:after="300" w:afterAutospacing="0" w:line="360" w:lineRule="auto"/>
        <w:rPr>
          <w:spacing w:val="2"/>
          <w:sz w:val="28"/>
          <w:szCs w:val="28"/>
          <w:lang w:val="en-US"/>
        </w:rPr>
      </w:pPr>
      <w:r w:rsidRPr="008D5477">
        <w:rPr>
          <w:spacing w:val="2"/>
          <w:sz w:val="28"/>
          <w:szCs w:val="28"/>
          <w:lang w:val="en-US"/>
        </w:rPr>
        <w:t xml:space="preserve">         </w:t>
      </w:r>
      <w:r w:rsidR="00927380" w:rsidRPr="008D5477">
        <w:rPr>
          <w:spacing w:val="2"/>
          <w:sz w:val="28"/>
          <w:szCs w:val="28"/>
          <w:lang w:val="en-US"/>
        </w:rPr>
        <w:t>To better understand how we can anticipate the journey towards buildings of the future, we spoke at length to a broad group of professionals across the built environment to imagine what the future of buildings might look like and how they might be created. We asked them to share their thoughts around what’s driving demand, challenges inherent in reaching intelligent building status and what some of the next steps in this journey might be.</w:t>
      </w:r>
    </w:p>
    <w:p w14:paraId="47D48549" w14:textId="77777777" w:rsidR="00927380" w:rsidRPr="008D5477" w:rsidRDefault="00927380" w:rsidP="008D5477">
      <w:pPr>
        <w:pStyle w:val="visible"/>
        <w:shd w:val="clear" w:color="auto" w:fill="FFFFFF"/>
        <w:spacing w:before="300" w:beforeAutospacing="0" w:after="300" w:afterAutospacing="0" w:line="360" w:lineRule="auto"/>
        <w:rPr>
          <w:spacing w:val="2"/>
          <w:sz w:val="28"/>
          <w:szCs w:val="28"/>
          <w:lang w:val="en-US"/>
        </w:rPr>
      </w:pPr>
      <w:r w:rsidRPr="008D5477">
        <w:rPr>
          <w:spacing w:val="2"/>
          <w:sz w:val="28"/>
          <w:szCs w:val="28"/>
          <w:lang w:val="en-US"/>
        </w:rPr>
        <w:t>We invite you on this journey with us, as we deliver a series of Buildings of the Future insights that explore key trends in the built environment and how digital engineering is reshaping the way we think about </w:t>
      </w:r>
      <w:hyperlink r:id="rId384" w:tgtFrame="_self" w:history="1">
        <w:r w:rsidRPr="008D5477">
          <w:rPr>
            <w:rStyle w:val="a5"/>
            <w:color w:val="auto"/>
            <w:spacing w:val="2"/>
            <w:sz w:val="28"/>
            <w:szCs w:val="28"/>
            <w:lang w:val="en-US"/>
          </w:rPr>
          <w:t>building design</w:t>
        </w:r>
      </w:hyperlink>
      <w:r w:rsidRPr="008D5477">
        <w:rPr>
          <w:spacing w:val="2"/>
          <w:sz w:val="28"/>
          <w:szCs w:val="28"/>
          <w:lang w:val="en-US"/>
        </w:rPr>
        <w:t>, building performance and how people live, work and play.</w:t>
      </w:r>
    </w:p>
    <w:p w14:paraId="3F0A2C25" w14:textId="77777777" w:rsidR="0044762C" w:rsidRDefault="0044762C" w:rsidP="008D5477">
      <w:pPr>
        <w:shd w:val="clear" w:color="auto" w:fill="FFFFFF"/>
        <w:spacing w:line="360" w:lineRule="auto"/>
        <w:ind w:right="2"/>
        <w:rPr>
          <w:rFonts w:ascii="Times New Roman" w:hAnsi="Times New Roman" w:cs="Times New Roman"/>
          <w:b/>
          <w:sz w:val="28"/>
          <w:szCs w:val="28"/>
          <w:lang w:val="en-US"/>
        </w:rPr>
      </w:pPr>
    </w:p>
    <w:p w14:paraId="044C4D21" w14:textId="77777777" w:rsidR="00F57DF1" w:rsidRPr="00E8101B" w:rsidRDefault="00F57DF1" w:rsidP="008D5477">
      <w:pPr>
        <w:shd w:val="clear" w:color="auto" w:fill="FFFFFF"/>
        <w:spacing w:line="360" w:lineRule="auto"/>
        <w:ind w:right="2"/>
        <w:rPr>
          <w:rFonts w:ascii="Times New Roman" w:hAnsi="Times New Roman" w:cs="Times New Roman"/>
          <w:b/>
          <w:sz w:val="28"/>
          <w:szCs w:val="28"/>
          <w:lang w:val="en-US"/>
        </w:rPr>
      </w:pPr>
      <w:r w:rsidRPr="00E8101B">
        <w:rPr>
          <w:rFonts w:ascii="Times New Roman" w:hAnsi="Times New Roman" w:cs="Times New Roman"/>
          <w:b/>
          <w:sz w:val="28"/>
          <w:szCs w:val="28"/>
          <w:lang w:val="en-US"/>
        </w:rPr>
        <w:t xml:space="preserve">44. </w:t>
      </w:r>
      <w:proofErr w:type="gramStart"/>
      <w:r w:rsidRPr="00E8101B">
        <w:rPr>
          <w:rFonts w:ascii="Times New Roman" w:hAnsi="Times New Roman" w:cs="Times New Roman"/>
          <w:b/>
          <w:sz w:val="28"/>
          <w:szCs w:val="28"/>
          <w:lang w:val="en-US"/>
        </w:rPr>
        <w:t>Theme :</w:t>
      </w:r>
      <w:proofErr w:type="gramEnd"/>
      <w:r w:rsidR="001223A8" w:rsidRPr="00E8101B">
        <w:rPr>
          <w:rFonts w:ascii="Times New Roman" w:hAnsi="Times New Roman" w:cs="Times New Roman"/>
          <w:b/>
          <w:sz w:val="28"/>
          <w:szCs w:val="28"/>
          <w:lang w:val="en-US"/>
        </w:rPr>
        <w:t xml:space="preserve">                                   </w:t>
      </w:r>
      <w:r w:rsidRPr="00E8101B">
        <w:rPr>
          <w:rFonts w:ascii="Times New Roman" w:hAnsi="Times New Roman" w:cs="Times New Roman"/>
          <w:b/>
          <w:sz w:val="28"/>
          <w:szCs w:val="28"/>
          <w:lang w:val="uz-Cyrl-UZ"/>
        </w:rPr>
        <w:t>Group feed back</w:t>
      </w:r>
      <w:r w:rsidRPr="00E8101B">
        <w:rPr>
          <w:rFonts w:ascii="Times New Roman" w:hAnsi="Times New Roman" w:cs="Times New Roman"/>
          <w:b/>
          <w:sz w:val="28"/>
          <w:szCs w:val="28"/>
          <w:lang w:val="en-US"/>
        </w:rPr>
        <w:t>.</w:t>
      </w:r>
    </w:p>
    <w:p w14:paraId="7E379B9D" w14:textId="77777777" w:rsidR="001223A8" w:rsidRPr="008D5477" w:rsidRDefault="001223A8" w:rsidP="008D5477">
      <w:pPr>
        <w:pStyle w:val="a3"/>
        <w:shd w:val="clear" w:color="auto" w:fill="FFFFFF"/>
        <w:spacing w:before="0" w:beforeAutospacing="0" w:after="300" w:afterAutospacing="0" w:line="360" w:lineRule="auto"/>
        <w:rPr>
          <w:sz w:val="28"/>
          <w:szCs w:val="28"/>
          <w:lang w:val="en-US"/>
        </w:rPr>
      </w:pPr>
      <w:r w:rsidRPr="008D5477">
        <w:rPr>
          <w:sz w:val="28"/>
          <w:szCs w:val="28"/>
          <w:lang w:val="en-US"/>
        </w:rPr>
        <w:t>It is vitally important that groups be given the opportunity to provide constructive and meaningful feedback to one another on their group process and the synergy that developed, or the lack thereof. Evaluating how the group is operating at specific intervals (formative assessment) provides a chance for students to understand and improve their group process and group norms.</w:t>
      </w:r>
    </w:p>
    <w:p w14:paraId="3659D1D1" w14:textId="77777777" w:rsidR="001223A8" w:rsidRPr="008D5477" w:rsidRDefault="001223A8" w:rsidP="008D5477">
      <w:pPr>
        <w:pStyle w:val="a3"/>
        <w:shd w:val="clear" w:color="auto" w:fill="FFFFFF"/>
        <w:spacing w:before="0" w:beforeAutospacing="0" w:after="300" w:afterAutospacing="0" w:line="360" w:lineRule="auto"/>
        <w:rPr>
          <w:sz w:val="28"/>
          <w:szCs w:val="28"/>
          <w:lang w:val="en-US"/>
        </w:rPr>
      </w:pPr>
      <w:r w:rsidRPr="008D5477">
        <w:rPr>
          <w:sz w:val="28"/>
          <w:szCs w:val="28"/>
          <w:lang w:val="en-US"/>
        </w:rPr>
        <w:t>Soliciting feedback to assess group effectiveness early, and overtly, will enable a group to place individual personalities in perspective, value the differences that arise, and meld diverse approaches into effective teamwork – thus moving toward synergy.</w:t>
      </w:r>
    </w:p>
    <w:p w14:paraId="2ED31B77" w14:textId="77777777" w:rsidR="001223A8" w:rsidRPr="008D5477" w:rsidRDefault="001223A8" w:rsidP="008D5477">
      <w:pPr>
        <w:pStyle w:val="a3"/>
        <w:shd w:val="clear" w:color="auto" w:fill="FFFFFF"/>
        <w:spacing w:before="0" w:beforeAutospacing="0" w:after="300" w:afterAutospacing="0" w:line="360" w:lineRule="auto"/>
        <w:rPr>
          <w:sz w:val="28"/>
          <w:szCs w:val="28"/>
          <w:lang w:val="en-US"/>
        </w:rPr>
      </w:pPr>
      <w:r w:rsidRPr="008D5477">
        <w:rPr>
          <w:sz w:val="28"/>
          <w:szCs w:val="28"/>
          <w:lang w:val="en-US"/>
        </w:rPr>
        <w:t>An anonymous survey tool is effective for eliciting group feedback because it allows for anonymous responses. Encourage students to engage in evaluating the group process and their part in the group. This is not a natural skill for most, so it must be taught, modeled, and encouraged by the instructor.</w:t>
      </w:r>
    </w:p>
    <w:p w14:paraId="73D16437" w14:textId="77777777" w:rsidR="001223A8" w:rsidRPr="008D5477" w:rsidRDefault="001223A8" w:rsidP="008D5477">
      <w:pPr>
        <w:pStyle w:val="a3"/>
        <w:shd w:val="clear" w:color="auto" w:fill="FFFFFF"/>
        <w:spacing w:before="0" w:beforeAutospacing="0" w:after="300" w:afterAutospacing="0" w:line="360" w:lineRule="auto"/>
        <w:rPr>
          <w:sz w:val="28"/>
          <w:szCs w:val="28"/>
          <w:lang w:val="en-US"/>
        </w:rPr>
      </w:pPr>
      <w:r w:rsidRPr="008D5477">
        <w:rPr>
          <w:sz w:val="28"/>
          <w:szCs w:val="28"/>
          <w:lang w:val="en-US"/>
        </w:rPr>
        <w:lastRenderedPageBreak/>
        <w:t>Set aside time for students to reflect on their experiences in working with one another and provide procedures for students to use in discussing group effectiveness and interaction. We might ask for reflection as the group establishes itself, too, not just at the end of the group assignment, so that problems can be identified and addressed before they become debilitating for the group. For example, if conflict arises, students can be asked to reflect on the conflict and its resolution as a way of adding to their learning experience.</w:t>
      </w:r>
    </w:p>
    <w:p w14:paraId="42FE96D4" w14:textId="77777777" w:rsidR="001223A8" w:rsidRPr="008D5477" w:rsidRDefault="001223A8" w:rsidP="008D5477">
      <w:pPr>
        <w:pStyle w:val="a3"/>
        <w:shd w:val="clear" w:color="auto" w:fill="FFFFFF"/>
        <w:spacing w:before="0" w:beforeAutospacing="0" w:after="300" w:afterAutospacing="0" w:line="360" w:lineRule="auto"/>
        <w:rPr>
          <w:sz w:val="28"/>
          <w:szCs w:val="28"/>
          <w:lang w:val="en-US"/>
        </w:rPr>
      </w:pPr>
      <w:r w:rsidRPr="008D5477">
        <w:rPr>
          <w:sz w:val="28"/>
          <w:szCs w:val="28"/>
          <w:lang w:val="en-US"/>
        </w:rPr>
        <w:t>NOTE: Construct and use feedback assessments to focus on the group task, not on its members. Ask group members individually and anonymously to identify their sense of the task(s) before them, explain the organization they see as necessary to accomplishing the task, and reflect on the diversity of talents and effectiveness of teamwork required to conclude the task successfully. Such feedback assessment should be undertaken early — within the first week or two of the group’s formation.</w:t>
      </w:r>
    </w:p>
    <w:p w14:paraId="3BED1ECE" w14:textId="77777777" w:rsidR="001223A8" w:rsidRPr="008D5477" w:rsidRDefault="001223A8" w:rsidP="008D5477">
      <w:pPr>
        <w:pStyle w:val="a3"/>
        <w:shd w:val="clear" w:color="auto" w:fill="FFFFFF"/>
        <w:spacing w:before="0" w:beforeAutospacing="0" w:after="300" w:afterAutospacing="0" w:line="360" w:lineRule="auto"/>
        <w:rPr>
          <w:sz w:val="28"/>
          <w:szCs w:val="28"/>
        </w:rPr>
      </w:pPr>
      <w:proofErr w:type="spellStart"/>
      <w:r w:rsidRPr="008D5477">
        <w:rPr>
          <w:sz w:val="28"/>
          <w:szCs w:val="28"/>
        </w:rPr>
        <w:t>Example</w:t>
      </w:r>
      <w:proofErr w:type="spellEnd"/>
      <w:r w:rsidRPr="008D5477">
        <w:rPr>
          <w:sz w:val="28"/>
          <w:szCs w:val="28"/>
        </w:rPr>
        <w:t xml:space="preserve"> </w:t>
      </w:r>
      <w:proofErr w:type="spellStart"/>
      <w:r w:rsidRPr="008D5477">
        <w:rPr>
          <w:sz w:val="28"/>
          <w:szCs w:val="28"/>
        </w:rPr>
        <w:t>Feedback</w:t>
      </w:r>
      <w:proofErr w:type="spellEnd"/>
      <w:r w:rsidRPr="008D5477">
        <w:rPr>
          <w:sz w:val="28"/>
          <w:szCs w:val="28"/>
        </w:rPr>
        <w:t xml:space="preserve"> </w:t>
      </w:r>
      <w:proofErr w:type="spellStart"/>
      <w:r w:rsidRPr="008D5477">
        <w:rPr>
          <w:sz w:val="28"/>
          <w:szCs w:val="28"/>
        </w:rPr>
        <w:t>Questions</w:t>
      </w:r>
      <w:proofErr w:type="spellEnd"/>
    </w:p>
    <w:p w14:paraId="12C38BDF" w14:textId="77777777" w:rsidR="001223A8" w:rsidRPr="008D5477" w:rsidRDefault="001223A8" w:rsidP="0008086D">
      <w:pPr>
        <w:pStyle w:val="a3"/>
        <w:numPr>
          <w:ilvl w:val="0"/>
          <w:numId w:val="36"/>
        </w:numPr>
        <w:shd w:val="clear" w:color="auto" w:fill="FFFFFF"/>
        <w:spacing w:before="0" w:beforeAutospacing="0" w:after="300" w:afterAutospacing="0" w:line="360" w:lineRule="auto"/>
        <w:rPr>
          <w:sz w:val="28"/>
          <w:szCs w:val="28"/>
          <w:lang w:val="en-US"/>
        </w:rPr>
      </w:pPr>
      <w:r w:rsidRPr="008D5477">
        <w:rPr>
          <w:sz w:val="28"/>
          <w:szCs w:val="28"/>
          <w:lang w:val="en-US"/>
        </w:rPr>
        <w:t xml:space="preserve">For long-term group projects, you might establish a “question of the week” that focuses on both the subject matter and the interaction between group members, such as “Name </w:t>
      </w:r>
      <w:proofErr w:type="gramStart"/>
      <w:r w:rsidRPr="008D5477">
        <w:rPr>
          <w:sz w:val="28"/>
          <w:szCs w:val="28"/>
          <w:lang w:val="en-US"/>
        </w:rPr>
        <w:t>one or two ways</w:t>
      </w:r>
      <w:proofErr w:type="gramEnd"/>
      <w:r w:rsidRPr="008D5477">
        <w:rPr>
          <w:sz w:val="28"/>
          <w:szCs w:val="28"/>
          <w:lang w:val="en-US"/>
        </w:rPr>
        <w:t xml:space="preserve"> other group members helped each other learn or encouraged participation?”.</w:t>
      </w:r>
    </w:p>
    <w:p w14:paraId="72D9A4FA" w14:textId="77777777" w:rsidR="001223A8" w:rsidRPr="008D5477" w:rsidRDefault="001223A8" w:rsidP="0008086D">
      <w:pPr>
        <w:pStyle w:val="a3"/>
        <w:numPr>
          <w:ilvl w:val="0"/>
          <w:numId w:val="37"/>
        </w:numPr>
        <w:shd w:val="clear" w:color="auto" w:fill="FFFFFF"/>
        <w:spacing w:before="0" w:beforeAutospacing="0" w:after="300" w:afterAutospacing="0" w:line="360" w:lineRule="auto"/>
        <w:rPr>
          <w:sz w:val="28"/>
          <w:szCs w:val="28"/>
          <w:lang w:val="en-US"/>
        </w:rPr>
      </w:pPr>
      <w:r w:rsidRPr="008D5477">
        <w:rPr>
          <w:sz w:val="28"/>
          <w:szCs w:val="28"/>
          <w:lang w:val="en-US"/>
        </w:rPr>
        <w:t>Or you might ask students to respond to a discussion question analyzing the group process, such as “List three things your group is doing well and one thing you could improve.”</w:t>
      </w:r>
    </w:p>
    <w:p w14:paraId="229B0927" w14:textId="77777777" w:rsidR="001223A8" w:rsidRPr="008D5477" w:rsidRDefault="001223A8" w:rsidP="0008086D">
      <w:pPr>
        <w:pStyle w:val="a3"/>
        <w:numPr>
          <w:ilvl w:val="0"/>
          <w:numId w:val="38"/>
        </w:numPr>
        <w:shd w:val="clear" w:color="auto" w:fill="FFFFFF"/>
        <w:spacing w:before="0" w:beforeAutospacing="0" w:after="300" w:afterAutospacing="0" w:line="360" w:lineRule="auto"/>
        <w:rPr>
          <w:sz w:val="28"/>
          <w:szCs w:val="28"/>
          <w:lang w:val="en-US"/>
        </w:rPr>
      </w:pPr>
      <w:r w:rsidRPr="008D5477">
        <w:rPr>
          <w:sz w:val="28"/>
          <w:szCs w:val="28"/>
          <w:lang w:val="en-US"/>
        </w:rPr>
        <w:t>Lateness or missed sessions also should be discussed by the entire group. “How do members of the group feel about X’s lateness?” might be a good starting question.</w:t>
      </w:r>
    </w:p>
    <w:p w14:paraId="30BADA3C" w14:textId="77777777" w:rsidR="001223A8" w:rsidRPr="008D5477" w:rsidRDefault="001223A8" w:rsidP="0008086D">
      <w:pPr>
        <w:pStyle w:val="a3"/>
        <w:numPr>
          <w:ilvl w:val="0"/>
          <w:numId w:val="39"/>
        </w:numPr>
        <w:shd w:val="clear" w:color="auto" w:fill="FFFFFF"/>
        <w:spacing w:before="0" w:beforeAutospacing="0" w:after="300" w:afterAutospacing="0" w:line="360" w:lineRule="auto"/>
        <w:rPr>
          <w:sz w:val="28"/>
          <w:szCs w:val="28"/>
          <w:lang w:val="en-US"/>
        </w:rPr>
      </w:pPr>
      <w:r w:rsidRPr="008D5477">
        <w:rPr>
          <w:sz w:val="28"/>
          <w:szCs w:val="28"/>
          <w:lang w:val="en-US"/>
        </w:rPr>
        <w:t>The best questions encourage positive feedback but also help students identify problem areas. When students reflect on and analyze their experiences, they will describe what member actions were helpful and unhelpful in contributing to achieving the group’s goals, and the group will be able to make decisions about what actions to continue or change.</w:t>
      </w:r>
    </w:p>
    <w:p w14:paraId="0B530B10" w14:textId="77777777" w:rsidR="001223A8" w:rsidRPr="008D5477" w:rsidRDefault="001223A8" w:rsidP="008D5477">
      <w:pPr>
        <w:pStyle w:val="a3"/>
        <w:shd w:val="clear" w:color="auto" w:fill="FFFFFF"/>
        <w:spacing w:before="0" w:beforeAutospacing="0" w:after="300" w:afterAutospacing="0" w:line="360" w:lineRule="auto"/>
        <w:rPr>
          <w:sz w:val="28"/>
          <w:szCs w:val="28"/>
          <w:lang w:val="en-US"/>
        </w:rPr>
      </w:pPr>
      <w:r w:rsidRPr="008D5477">
        <w:rPr>
          <w:sz w:val="28"/>
          <w:szCs w:val="28"/>
          <w:lang w:val="en-US"/>
        </w:rPr>
        <w:lastRenderedPageBreak/>
        <w:t>Guidelines for Providing Feedback</w:t>
      </w:r>
    </w:p>
    <w:p w14:paraId="0BDC216F" w14:textId="77777777" w:rsidR="001223A8" w:rsidRPr="008D5477" w:rsidRDefault="001223A8" w:rsidP="008D5477">
      <w:pPr>
        <w:pStyle w:val="a3"/>
        <w:shd w:val="clear" w:color="auto" w:fill="FFFFFF"/>
        <w:spacing w:before="0" w:beforeAutospacing="0" w:after="300" w:afterAutospacing="0" w:line="360" w:lineRule="auto"/>
        <w:rPr>
          <w:sz w:val="28"/>
          <w:szCs w:val="28"/>
        </w:rPr>
      </w:pPr>
      <w:r w:rsidRPr="008D5477">
        <w:rPr>
          <w:sz w:val="28"/>
          <w:szCs w:val="28"/>
          <w:lang w:val="en-US"/>
        </w:rPr>
        <w:t xml:space="preserve">It’s useful to provide students with guidelines for giving feedback in a helpful, non-threatening way. </w:t>
      </w:r>
      <w:r w:rsidRPr="008D5477">
        <w:rPr>
          <w:sz w:val="28"/>
          <w:szCs w:val="28"/>
        </w:rPr>
        <w:t xml:space="preserve">Johnson, Johnson &amp; Smith (1998, p. 74) </w:t>
      </w:r>
      <w:proofErr w:type="spellStart"/>
      <w:r w:rsidRPr="008D5477">
        <w:rPr>
          <w:sz w:val="28"/>
          <w:szCs w:val="28"/>
        </w:rPr>
        <w:t>provide</w:t>
      </w:r>
      <w:proofErr w:type="spellEnd"/>
      <w:r w:rsidRPr="008D5477">
        <w:rPr>
          <w:sz w:val="28"/>
          <w:szCs w:val="28"/>
        </w:rPr>
        <w:t xml:space="preserve"> </w:t>
      </w:r>
      <w:proofErr w:type="spellStart"/>
      <w:r w:rsidRPr="008D5477">
        <w:rPr>
          <w:sz w:val="28"/>
          <w:szCs w:val="28"/>
        </w:rPr>
        <w:t>the</w:t>
      </w:r>
      <w:proofErr w:type="spellEnd"/>
      <w:r w:rsidRPr="008D5477">
        <w:rPr>
          <w:sz w:val="28"/>
          <w:szCs w:val="28"/>
        </w:rPr>
        <w:t xml:space="preserve"> </w:t>
      </w:r>
      <w:proofErr w:type="spellStart"/>
      <w:r w:rsidRPr="008D5477">
        <w:rPr>
          <w:sz w:val="28"/>
          <w:szCs w:val="28"/>
        </w:rPr>
        <w:t>following</w:t>
      </w:r>
      <w:proofErr w:type="spellEnd"/>
      <w:r w:rsidRPr="008D5477">
        <w:rPr>
          <w:sz w:val="28"/>
          <w:szCs w:val="28"/>
        </w:rPr>
        <w:t xml:space="preserve"> </w:t>
      </w:r>
      <w:proofErr w:type="spellStart"/>
      <w:r w:rsidRPr="008D5477">
        <w:rPr>
          <w:sz w:val="28"/>
          <w:szCs w:val="28"/>
        </w:rPr>
        <w:t>suggested</w:t>
      </w:r>
      <w:proofErr w:type="spellEnd"/>
      <w:r w:rsidRPr="008D5477">
        <w:rPr>
          <w:sz w:val="28"/>
          <w:szCs w:val="28"/>
        </w:rPr>
        <w:t xml:space="preserve"> </w:t>
      </w:r>
      <w:proofErr w:type="spellStart"/>
      <w:r w:rsidRPr="008D5477">
        <w:rPr>
          <w:sz w:val="28"/>
          <w:szCs w:val="28"/>
        </w:rPr>
        <w:t>guidelines</w:t>
      </w:r>
      <w:proofErr w:type="spellEnd"/>
      <w:r w:rsidRPr="008D5477">
        <w:rPr>
          <w:sz w:val="28"/>
          <w:szCs w:val="28"/>
        </w:rPr>
        <w:t>:</w:t>
      </w:r>
    </w:p>
    <w:p w14:paraId="16FB50C8" w14:textId="77777777" w:rsidR="001223A8" w:rsidRPr="008D5477" w:rsidRDefault="001223A8" w:rsidP="0008086D">
      <w:pPr>
        <w:pStyle w:val="a3"/>
        <w:numPr>
          <w:ilvl w:val="0"/>
          <w:numId w:val="40"/>
        </w:numPr>
        <w:shd w:val="clear" w:color="auto" w:fill="FFFFFF"/>
        <w:spacing w:before="0" w:beforeAutospacing="0" w:after="300" w:afterAutospacing="0" w:line="360" w:lineRule="auto"/>
        <w:rPr>
          <w:sz w:val="28"/>
          <w:szCs w:val="28"/>
          <w:lang w:val="en-US"/>
        </w:rPr>
      </w:pPr>
      <w:r w:rsidRPr="008D5477">
        <w:rPr>
          <w:sz w:val="28"/>
          <w:szCs w:val="28"/>
          <w:lang w:val="en-US"/>
        </w:rPr>
        <w:t>Focus feedback on behavior (not on personality traits).</w:t>
      </w:r>
    </w:p>
    <w:p w14:paraId="4256B7A3" w14:textId="77777777" w:rsidR="001223A8" w:rsidRPr="008D5477" w:rsidRDefault="001223A8" w:rsidP="0008086D">
      <w:pPr>
        <w:pStyle w:val="a3"/>
        <w:numPr>
          <w:ilvl w:val="0"/>
          <w:numId w:val="40"/>
        </w:numPr>
        <w:shd w:val="clear" w:color="auto" w:fill="FFFFFF"/>
        <w:spacing w:before="0" w:beforeAutospacing="0" w:after="300" w:afterAutospacing="0" w:line="360" w:lineRule="auto"/>
        <w:rPr>
          <w:sz w:val="28"/>
          <w:szCs w:val="28"/>
        </w:rPr>
      </w:pPr>
      <w:r w:rsidRPr="008D5477">
        <w:rPr>
          <w:sz w:val="28"/>
          <w:szCs w:val="28"/>
        </w:rPr>
        <w:t xml:space="preserve">Be </w:t>
      </w:r>
      <w:proofErr w:type="spellStart"/>
      <w:r w:rsidRPr="008D5477">
        <w:rPr>
          <w:sz w:val="28"/>
          <w:szCs w:val="28"/>
        </w:rPr>
        <w:t>descriptive</w:t>
      </w:r>
      <w:proofErr w:type="spellEnd"/>
      <w:r w:rsidRPr="008D5477">
        <w:rPr>
          <w:sz w:val="28"/>
          <w:szCs w:val="28"/>
        </w:rPr>
        <w:t xml:space="preserve"> (</w:t>
      </w:r>
      <w:proofErr w:type="spellStart"/>
      <w:r w:rsidRPr="008D5477">
        <w:rPr>
          <w:sz w:val="28"/>
          <w:szCs w:val="28"/>
        </w:rPr>
        <w:t>not</w:t>
      </w:r>
      <w:proofErr w:type="spellEnd"/>
      <w:r w:rsidRPr="008D5477">
        <w:rPr>
          <w:sz w:val="28"/>
          <w:szCs w:val="28"/>
        </w:rPr>
        <w:t xml:space="preserve"> </w:t>
      </w:r>
      <w:proofErr w:type="spellStart"/>
      <w:r w:rsidRPr="008D5477">
        <w:rPr>
          <w:sz w:val="28"/>
          <w:szCs w:val="28"/>
        </w:rPr>
        <w:t>judgmental</w:t>
      </w:r>
      <w:proofErr w:type="spellEnd"/>
      <w:r w:rsidRPr="008D5477">
        <w:rPr>
          <w:sz w:val="28"/>
          <w:szCs w:val="28"/>
        </w:rPr>
        <w:t>).</w:t>
      </w:r>
    </w:p>
    <w:p w14:paraId="13CFBDC9" w14:textId="77777777" w:rsidR="001223A8" w:rsidRPr="008D5477" w:rsidRDefault="001223A8" w:rsidP="0008086D">
      <w:pPr>
        <w:pStyle w:val="a3"/>
        <w:numPr>
          <w:ilvl w:val="0"/>
          <w:numId w:val="40"/>
        </w:numPr>
        <w:shd w:val="clear" w:color="auto" w:fill="FFFFFF"/>
        <w:spacing w:before="0" w:beforeAutospacing="0" w:after="300" w:afterAutospacing="0" w:line="360" w:lineRule="auto"/>
        <w:rPr>
          <w:sz w:val="28"/>
          <w:szCs w:val="28"/>
          <w:lang w:val="en-US"/>
        </w:rPr>
      </w:pPr>
      <w:r w:rsidRPr="008D5477">
        <w:rPr>
          <w:sz w:val="28"/>
          <w:szCs w:val="28"/>
          <w:lang w:val="en-US"/>
        </w:rPr>
        <w:t>Be specific and concrete (not general or abstract).</w:t>
      </w:r>
    </w:p>
    <w:p w14:paraId="23B08C22" w14:textId="77777777" w:rsidR="001223A8" w:rsidRPr="008D5477" w:rsidRDefault="001223A8" w:rsidP="0008086D">
      <w:pPr>
        <w:pStyle w:val="a3"/>
        <w:numPr>
          <w:ilvl w:val="0"/>
          <w:numId w:val="40"/>
        </w:numPr>
        <w:shd w:val="clear" w:color="auto" w:fill="FFFFFF"/>
        <w:spacing w:before="0" w:beforeAutospacing="0" w:after="300" w:afterAutospacing="0" w:line="360" w:lineRule="auto"/>
        <w:rPr>
          <w:sz w:val="28"/>
          <w:szCs w:val="28"/>
          <w:lang w:val="en-US"/>
        </w:rPr>
      </w:pPr>
      <w:r w:rsidRPr="008D5477">
        <w:rPr>
          <w:sz w:val="28"/>
          <w:szCs w:val="28"/>
          <w:lang w:val="en-US"/>
        </w:rPr>
        <w:t>Make feedback immediate (not delayed).</w:t>
      </w:r>
    </w:p>
    <w:p w14:paraId="46FCAC19" w14:textId="77777777" w:rsidR="001223A8" w:rsidRPr="008D5477" w:rsidRDefault="001223A8" w:rsidP="0008086D">
      <w:pPr>
        <w:pStyle w:val="a3"/>
        <w:numPr>
          <w:ilvl w:val="0"/>
          <w:numId w:val="40"/>
        </w:numPr>
        <w:shd w:val="clear" w:color="auto" w:fill="FFFFFF"/>
        <w:spacing w:before="0" w:beforeAutospacing="0" w:after="300" w:afterAutospacing="0" w:line="360" w:lineRule="auto"/>
        <w:rPr>
          <w:sz w:val="28"/>
          <w:szCs w:val="28"/>
          <w:lang w:val="en-US"/>
        </w:rPr>
      </w:pPr>
      <w:r w:rsidRPr="008D5477">
        <w:rPr>
          <w:sz w:val="28"/>
          <w:szCs w:val="28"/>
          <w:lang w:val="en-US"/>
        </w:rPr>
        <w:t>Focus on positive actions (not negative ones).</w:t>
      </w:r>
    </w:p>
    <w:p w14:paraId="66631A50" w14:textId="77777777" w:rsidR="001223A8" w:rsidRPr="008D5477" w:rsidRDefault="001223A8" w:rsidP="008D5477">
      <w:pPr>
        <w:pStyle w:val="a3"/>
        <w:shd w:val="clear" w:color="auto" w:fill="FFFFFF"/>
        <w:spacing w:before="0" w:beforeAutospacing="0" w:after="300" w:afterAutospacing="0" w:line="360" w:lineRule="auto"/>
        <w:rPr>
          <w:sz w:val="28"/>
          <w:szCs w:val="28"/>
          <w:lang w:val="en-US"/>
        </w:rPr>
      </w:pPr>
      <w:r w:rsidRPr="008D5477">
        <w:rPr>
          <w:sz w:val="28"/>
          <w:szCs w:val="28"/>
          <w:lang w:val="en-US"/>
        </w:rPr>
        <w:t>Asking for Feedback</w:t>
      </w:r>
    </w:p>
    <w:p w14:paraId="02F56A19" w14:textId="77777777" w:rsidR="001223A8" w:rsidRPr="008D5477" w:rsidRDefault="001223A8" w:rsidP="008D5477">
      <w:pPr>
        <w:pStyle w:val="a3"/>
        <w:shd w:val="clear" w:color="auto" w:fill="FFFFFF"/>
        <w:spacing w:before="0" w:beforeAutospacing="0" w:after="300" w:afterAutospacing="0" w:line="360" w:lineRule="auto"/>
        <w:rPr>
          <w:sz w:val="28"/>
          <w:szCs w:val="28"/>
          <w:lang w:val="en-US"/>
        </w:rPr>
      </w:pPr>
      <w:r w:rsidRPr="008D5477">
        <w:rPr>
          <w:sz w:val="28"/>
          <w:szCs w:val="28"/>
          <w:lang w:val="en-US"/>
        </w:rPr>
        <w:t>Once a group has completed its task, student reflection provides a way to evaluate themselves and one another with questions such as the following (</w:t>
      </w:r>
      <w:proofErr w:type="spellStart"/>
      <w:r w:rsidRPr="008D5477">
        <w:rPr>
          <w:sz w:val="28"/>
          <w:szCs w:val="28"/>
          <w:lang w:val="en-US"/>
        </w:rPr>
        <w:t>Palloff</w:t>
      </w:r>
      <w:proofErr w:type="spellEnd"/>
      <w:r w:rsidRPr="008D5477">
        <w:rPr>
          <w:sz w:val="28"/>
          <w:szCs w:val="28"/>
          <w:lang w:val="en-US"/>
        </w:rPr>
        <w:t xml:space="preserve"> &amp; Pratt, 1999, p. 128). Knowing that a project-completion evaluation adds or subtracts points from their grade may also provide motivation to contribute a high-quality work product during the process.</w:t>
      </w:r>
    </w:p>
    <w:p w14:paraId="1BF3FE4D" w14:textId="77777777" w:rsidR="001223A8" w:rsidRPr="008D5477" w:rsidRDefault="001223A8" w:rsidP="0008086D">
      <w:pPr>
        <w:pStyle w:val="a3"/>
        <w:numPr>
          <w:ilvl w:val="0"/>
          <w:numId w:val="41"/>
        </w:numPr>
        <w:shd w:val="clear" w:color="auto" w:fill="FFFFFF"/>
        <w:spacing w:before="0" w:beforeAutospacing="0" w:after="300" w:afterAutospacing="0" w:line="360" w:lineRule="auto"/>
        <w:rPr>
          <w:sz w:val="28"/>
          <w:szCs w:val="28"/>
          <w:lang w:val="en-US"/>
        </w:rPr>
      </w:pPr>
      <w:r w:rsidRPr="008D5477">
        <w:rPr>
          <w:sz w:val="28"/>
          <w:szCs w:val="28"/>
          <w:lang w:val="en-US"/>
        </w:rPr>
        <w:t>How well did I participate in my group? Was I a team player?</w:t>
      </w:r>
    </w:p>
    <w:p w14:paraId="7A6F92CF" w14:textId="77777777" w:rsidR="001223A8" w:rsidRPr="008D5477" w:rsidRDefault="001223A8" w:rsidP="0008086D">
      <w:pPr>
        <w:pStyle w:val="a3"/>
        <w:numPr>
          <w:ilvl w:val="0"/>
          <w:numId w:val="41"/>
        </w:numPr>
        <w:shd w:val="clear" w:color="auto" w:fill="FFFFFF"/>
        <w:spacing w:before="0" w:beforeAutospacing="0" w:after="300" w:afterAutospacing="0" w:line="360" w:lineRule="auto"/>
        <w:rPr>
          <w:sz w:val="28"/>
          <w:szCs w:val="28"/>
          <w:lang w:val="en-US"/>
        </w:rPr>
      </w:pPr>
      <w:r w:rsidRPr="008D5477">
        <w:rPr>
          <w:sz w:val="28"/>
          <w:szCs w:val="28"/>
          <w:lang w:val="en-US"/>
        </w:rPr>
        <w:t>Did I make a significant contribution?</w:t>
      </w:r>
    </w:p>
    <w:p w14:paraId="256000F1" w14:textId="77777777" w:rsidR="001223A8" w:rsidRPr="008D5477" w:rsidRDefault="001223A8" w:rsidP="0008086D">
      <w:pPr>
        <w:pStyle w:val="a3"/>
        <w:numPr>
          <w:ilvl w:val="0"/>
          <w:numId w:val="41"/>
        </w:numPr>
        <w:shd w:val="clear" w:color="auto" w:fill="FFFFFF"/>
        <w:spacing w:before="0" w:beforeAutospacing="0" w:after="300" w:afterAutospacing="0" w:line="360" w:lineRule="auto"/>
        <w:rPr>
          <w:sz w:val="28"/>
          <w:szCs w:val="28"/>
          <w:lang w:val="en-US"/>
        </w:rPr>
      </w:pPr>
      <w:r w:rsidRPr="008D5477">
        <w:rPr>
          <w:sz w:val="28"/>
          <w:szCs w:val="28"/>
          <w:lang w:val="en-US"/>
        </w:rPr>
        <w:t>Did I share my portion of the workload?</w:t>
      </w:r>
    </w:p>
    <w:p w14:paraId="6F10ED32" w14:textId="77777777" w:rsidR="001223A8" w:rsidRPr="008D5477" w:rsidRDefault="001223A8" w:rsidP="0008086D">
      <w:pPr>
        <w:pStyle w:val="a3"/>
        <w:numPr>
          <w:ilvl w:val="0"/>
          <w:numId w:val="41"/>
        </w:numPr>
        <w:shd w:val="clear" w:color="auto" w:fill="FFFFFF"/>
        <w:spacing w:before="0" w:beforeAutospacing="0" w:after="300" w:afterAutospacing="0" w:line="360" w:lineRule="auto"/>
        <w:rPr>
          <w:sz w:val="28"/>
          <w:szCs w:val="28"/>
          <w:lang w:val="en-US"/>
        </w:rPr>
      </w:pPr>
      <w:r w:rsidRPr="008D5477">
        <w:rPr>
          <w:sz w:val="28"/>
          <w:szCs w:val="28"/>
          <w:lang w:val="en-US"/>
        </w:rPr>
        <w:t>How comfortable do I feel with the group process? Does this relate to my learning style?</w:t>
      </w:r>
    </w:p>
    <w:p w14:paraId="77689A96" w14:textId="77777777" w:rsidR="001223A8" w:rsidRPr="008D5477" w:rsidRDefault="001223A8" w:rsidP="0008086D">
      <w:pPr>
        <w:pStyle w:val="a3"/>
        <w:numPr>
          <w:ilvl w:val="0"/>
          <w:numId w:val="41"/>
        </w:numPr>
        <w:shd w:val="clear" w:color="auto" w:fill="FFFFFF"/>
        <w:spacing w:before="0" w:beforeAutospacing="0" w:after="300" w:afterAutospacing="0" w:line="360" w:lineRule="auto"/>
        <w:rPr>
          <w:sz w:val="28"/>
          <w:szCs w:val="28"/>
          <w:lang w:val="en-US"/>
        </w:rPr>
      </w:pPr>
      <w:r w:rsidRPr="008D5477">
        <w:rPr>
          <w:sz w:val="28"/>
          <w:szCs w:val="28"/>
          <w:lang w:val="en-US"/>
        </w:rPr>
        <w:t>Did I feel comfortable expressing any problems or concerns openly?</w:t>
      </w:r>
    </w:p>
    <w:p w14:paraId="02FF5D6A" w14:textId="77777777" w:rsidR="001223A8" w:rsidRPr="008D5477" w:rsidRDefault="001223A8" w:rsidP="0008086D">
      <w:pPr>
        <w:pStyle w:val="a3"/>
        <w:numPr>
          <w:ilvl w:val="0"/>
          <w:numId w:val="41"/>
        </w:numPr>
        <w:shd w:val="clear" w:color="auto" w:fill="FFFFFF"/>
        <w:spacing w:before="0" w:beforeAutospacing="0" w:after="300" w:afterAutospacing="0" w:line="360" w:lineRule="auto"/>
        <w:rPr>
          <w:sz w:val="28"/>
          <w:szCs w:val="28"/>
          <w:lang w:val="en-US"/>
        </w:rPr>
      </w:pPr>
      <w:r w:rsidRPr="008D5477">
        <w:rPr>
          <w:sz w:val="28"/>
          <w:szCs w:val="28"/>
          <w:lang w:val="en-US"/>
        </w:rPr>
        <w:t>Did I provide substantive feedback to other group members?</w:t>
      </w:r>
    </w:p>
    <w:p w14:paraId="19AF54CC" w14:textId="77777777" w:rsidR="001223A8" w:rsidRPr="008D5477" w:rsidRDefault="001223A8" w:rsidP="0008086D">
      <w:pPr>
        <w:pStyle w:val="a3"/>
        <w:numPr>
          <w:ilvl w:val="0"/>
          <w:numId w:val="41"/>
        </w:numPr>
        <w:shd w:val="clear" w:color="auto" w:fill="FFFFFF"/>
        <w:spacing w:before="0" w:beforeAutospacing="0" w:after="300" w:afterAutospacing="0" w:line="360" w:lineRule="auto"/>
        <w:rPr>
          <w:sz w:val="28"/>
          <w:szCs w:val="28"/>
          <w:lang w:val="en-US"/>
        </w:rPr>
      </w:pPr>
      <w:r w:rsidRPr="008D5477">
        <w:rPr>
          <w:sz w:val="28"/>
          <w:szCs w:val="28"/>
          <w:lang w:val="en-US"/>
        </w:rPr>
        <w:lastRenderedPageBreak/>
        <w:t>How do I feel about the collaborative work produced by my group?</w:t>
      </w:r>
    </w:p>
    <w:p w14:paraId="7654CCCE" w14:textId="77777777" w:rsidR="001223A8" w:rsidRPr="008D5477" w:rsidRDefault="001223A8" w:rsidP="0008086D">
      <w:pPr>
        <w:pStyle w:val="a3"/>
        <w:numPr>
          <w:ilvl w:val="0"/>
          <w:numId w:val="41"/>
        </w:numPr>
        <w:shd w:val="clear" w:color="auto" w:fill="FFFFFF"/>
        <w:spacing w:before="0" w:beforeAutospacing="0" w:after="300" w:afterAutospacing="0" w:line="360" w:lineRule="auto"/>
        <w:rPr>
          <w:sz w:val="28"/>
          <w:szCs w:val="28"/>
          <w:lang w:val="en-US"/>
        </w:rPr>
      </w:pPr>
      <w:r w:rsidRPr="008D5477">
        <w:rPr>
          <w:sz w:val="28"/>
          <w:szCs w:val="28"/>
          <w:lang w:val="en-US"/>
        </w:rPr>
        <w:t>How well did the collaborative process contribute to my learning goals and objectives for this course?</w:t>
      </w:r>
    </w:p>
    <w:p w14:paraId="2E42029B" w14:textId="77777777" w:rsidR="001223A8" w:rsidRPr="003526FF" w:rsidRDefault="001223A8" w:rsidP="00CA6F05">
      <w:pPr>
        <w:shd w:val="clear" w:color="auto" w:fill="FFFFFF"/>
        <w:spacing w:line="360" w:lineRule="auto"/>
        <w:ind w:right="2"/>
        <w:rPr>
          <w:rFonts w:ascii="Times New Roman" w:hAnsi="Times New Roman" w:cs="Times New Roman"/>
          <w:sz w:val="28"/>
          <w:szCs w:val="28"/>
          <w:lang w:val="en-US"/>
        </w:rPr>
      </w:pPr>
    </w:p>
    <w:p w14:paraId="356AD33E" w14:textId="77777777" w:rsidR="004B66A9" w:rsidRDefault="00F57DF1" w:rsidP="00E8101B">
      <w:pPr>
        <w:shd w:val="clear" w:color="auto" w:fill="FFFFFF"/>
        <w:tabs>
          <w:tab w:val="left" w:pos="7075"/>
        </w:tabs>
        <w:spacing w:line="360" w:lineRule="auto"/>
        <w:ind w:right="2"/>
        <w:rPr>
          <w:rFonts w:ascii="Times New Roman" w:hAnsi="Times New Roman" w:cs="Times New Roman"/>
          <w:sz w:val="28"/>
          <w:szCs w:val="28"/>
          <w:lang w:val="en-US"/>
        </w:rPr>
      </w:pPr>
      <w:r w:rsidRPr="003526FF">
        <w:rPr>
          <w:rFonts w:ascii="Times New Roman" w:hAnsi="Times New Roman" w:cs="Times New Roman"/>
          <w:sz w:val="28"/>
          <w:szCs w:val="28"/>
          <w:lang w:val="en-US"/>
        </w:rPr>
        <w:t>45.</w:t>
      </w:r>
      <w:r w:rsidRPr="003526FF">
        <w:rPr>
          <w:rFonts w:ascii="Times New Roman" w:hAnsi="Times New Roman" w:cs="Times New Roman"/>
          <w:sz w:val="28"/>
          <w:szCs w:val="28"/>
          <w:lang w:val="uz-Cyrl-UZ"/>
        </w:rPr>
        <w:t xml:space="preserve"> </w:t>
      </w:r>
      <w:proofErr w:type="gramStart"/>
      <w:r w:rsidRPr="003526FF">
        <w:rPr>
          <w:rFonts w:ascii="Times New Roman" w:hAnsi="Times New Roman" w:cs="Times New Roman"/>
          <w:sz w:val="28"/>
          <w:szCs w:val="28"/>
          <w:lang w:val="en-US"/>
        </w:rPr>
        <w:t>Theme :</w:t>
      </w:r>
      <w:proofErr w:type="gramEnd"/>
      <w:r w:rsidRPr="003526FF">
        <w:rPr>
          <w:rFonts w:ascii="Times New Roman" w:hAnsi="Times New Roman" w:cs="Times New Roman"/>
          <w:sz w:val="28"/>
          <w:szCs w:val="28"/>
          <w:lang w:val="en-US"/>
        </w:rPr>
        <w:t xml:space="preserve"> </w:t>
      </w:r>
      <w:r w:rsidR="001223A8">
        <w:rPr>
          <w:rFonts w:ascii="Times New Roman" w:hAnsi="Times New Roman" w:cs="Times New Roman"/>
          <w:sz w:val="28"/>
          <w:szCs w:val="28"/>
          <w:lang w:val="en-US"/>
        </w:rPr>
        <w:t xml:space="preserve">                      </w:t>
      </w:r>
      <w:r w:rsidRPr="003526FF">
        <w:rPr>
          <w:rFonts w:ascii="Times New Roman" w:hAnsi="Times New Roman" w:cs="Times New Roman"/>
          <w:sz w:val="28"/>
          <w:szCs w:val="28"/>
          <w:lang w:val="uz-Cyrl-UZ"/>
        </w:rPr>
        <w:t>Revision of previous themes</w:t>
      </w:r>
      <w:r w:rsidR="004B66A9">
        <w:rPr>
          <w:rFonts w:ascii="Times New Roman" w:hAnsi="Times New Roman" w:cs="Times New Roman"/>
          <w:sz w:val="28"/>
          <w:szCs w:val="28"/>
          <w:lang w:val="en-US"/>
        </w:rPr>
        <w:t>.</w:t>
      </w:r>
    </w:p>
    <w:p w14:paraId="5E36D0AE" w14:textId="77777777" w:rsidR="00F57DF1" w:rsidRDefault="004B66A9" w:rsidP="00E8101B">
      <w:pPr>
        <w:shd w:val="clear" w:color="auto" w:fill="FFFFFF"/>
        <w:tabs>
          <w:tab w:val="left" w:pos="7075"/>
        </w:tabs>
        <w:spacing w:line="360" w:lineRule="auto"/>
        <w:ind w:right="2"/>
        <w:rPr>
          <w:rFonts w:ascii="Times New Roman" w:hAnsi="Times New Roman" w:cs="Times New Roman"/>
          <w:sz w:val="28"/>
          <w:szCs w:val="28"/>
          <w:lang w:val="en-US"/>
        </w:rPr>
      </w:pPr>
      <w:r>
        <w:rPr>
          <w:rFonts w:ascii="Times New Roman" w:hAnsi="Times New Roman" w:cs="Times New Roman"/>
          <w:sz w:val="28"/>
          <w:szCs w:val="28"/>
          <w:lang w:val="en-US"/>
        </w:rPr>
        <w:t>Choose one of these questions and prepare little presentation.</w:t>
      </w:r>
      <w:r w:rsidR="00E8101B">
        <w:rPr>
          <w:rFonts w:ascii="Times New Roman" w:hAnsi="Times New Roman" w:cs="Times New Roman"/>
          <w:sz w:val="28"/>
          <w:szCs w:val="28"/>
          <w:lang w:val="uz-Cyrl-UZ"/>
        </w:rPr>
        <w:tab/>
      </w:r>
      <w:r w:rsidR="00E8101B">
        <w:rPr>
          <w:rFonts w:ascii="Times New Roman" w:hAnsi="Times New Roman" w:cs="Times New Roman"/>
          <w:sz w:val="28"/>
          <w:szCs w:val="28"/>
          <w:lang w:val="en-US"/>
        </w:rPr>
        <w:t>.</w:t>
      </w:r>
    </w:p>
    <w:p w14:paraId="77F09746" w14:textId="77777777" w:rsidR="004B66A9" w:rsidRPr="004B66A9" w:rsidRDefault="004B66A9" w:rsidP="0008086D">
      <w:pPr>
        <w:pStyle w:val="a7"/>
        <w:numPr>
          <w:ilvl w:val="0"/>
          <w:numId w:val="42"/>
        </w:numPr>
        <w:spacing w:line="240" w:lineRule="auto"/>
        <w:rPr>
          <w:rFonts w:ascii="Times New Roman" w:eastAsia="Times New Roman" w:hAnsi="Times New Roman" w:cs="Times New Roman"/>
          <w:sz w:val="24"/>
          <w:szCs w:val="24"/>
          <w:lang w:val="en-US" w:eastAsia="ru-RU"/>
        </w:rPr>
      </w:pPr>
      <w:r w:rsidRPr="004B66A9">
        <w:rPr>
          <w:rFonts w:ascii="Arial" w:eastAsia="Times New Roman" w:hAnsi="Arial" w:cs="Arial"/>
          <w:sz w:val="24"/>
          <w:szCs w:val="24"/>
          <w:lang w:val="en-US" w:eastAsia="ru-RU"/>
        </w:rPr>
        <w:t>What is the meaning of crime and criminal?</w:t>
      </w:r>
    </w:p>
    <w:p w14:paraId="63E84021" w14:textId="77777777" w:rsidR="004B66A9" w:rsidRPr="004B66A9" w:rsidRDefault="004B66A9" w:rsidP="0008086D">
      <w:pPr>
        <w:pStyle w:val="a7"/>
        <w:numPr>
          <w:ilvl w:val="0"/>
          <w:numId w:val="42"/>
        </w:numPr>
        <w:spacing w:line="240" w:lineRule="auto"/>
        <w:rPr>
          <w:rFonts w:ascii="Times New Roman" w:eastAsia="Times New Roman" w:hAnsi="Times New Roman" w:cs="Times New Roman"/>
          <w:sz w:val="24"/>
          <w:szCs w:val="24"/>
          <w:lang w:val="en-US" w:eastAsia="ru-RU"/>
        </w:rPr>
      </w:pPr>
      <w:r w:rsidRPr="004B66A9">
        <w:rPr>
          <w:rFonts w:ascii="Arial" w:eastAsia="Times New Roman" w:hAnsi="Arial" w:cs="Arial"/>
          <w:sz w:val="24"/>
          <w:szCs w:val="24"/>
          <w:lang w:val="en-US" w:eastAsia="ru-RU"/>
        </w:rPr>
        <w:t>What are the 5 main crimes?</w:t>
      </w:r>
    </w:p>
    <w:p w14:paraId="5FF11AD0" w14:textId="77777777" w:rsidR="004B66A9" w:rsidRPr="004B66A9" w:rsidRDefault="004B66A9" w:rsidP="0008086D">
      <w:pPr>
        <w:pStyle w:val="a7"/>
        <w:numPr>
          <w:ilvl w:val="0"/>
          <w:numId w:val="42"/>
        </w:numPr>
        <w:spacing w:line="240" w:lineRule="auto"/>
        <w:rPr>
          <w:rFonts w:ascii="Times New Roman" w:eastAsia="Times New Roman" w:hAnsi="Times New Roman" w:cs="Times New Roman"/>
          <w:sz w:val="24"/>
          <w:szCs w:val="24"/>
          <w:lang w:val="en-US" w:eastAsia="ru-RU"/>
        </w:rPr>
      </w:pPr>
      <w:r w:rsidRPr="004B66A9">
        <w:rPr>
          <w:rFonts w:ascii="Arial" w:eastAsia="Times New Roman" w:hAnsi="Arial" w:cs="Arial"/>
          <w:sz w:val="24"/>
          <w:szCs w:val="24"/>
          <w:lang w:val="en-US" w:eastAsia="ru-RU"/>
        </w:rPr>
        <w:t>What is crime and criminal behavior?</w:t>
      </w:r>
    </w:p>
    <w:p w14:paraId="3F9E7BD3" w14:textId="77777777" w:rsidR="004B66A9" w:rsidRPr="004B66A9" w:rsidRDefault="004B66A9" w:rsidP="0008086D">
      <w:pPr>
        <w:pStyle w:val="a7"/>
        <w:numPr>
          <w:ilvl w:val="0"/>
          <w:numId w:val="42"/>
        </w:numPr>
        <w:spacing w:line="240" w:lineRule="auto"/>
        <w:rPr>
          <w:rFonts w:ascii="Times New Roman" w:eastAsia="Times New Roman" w:hAnsi="Times New Roman" w:cs="Times New Roman"/>
          <w:sz w:val="24"/>
          <w:szCs w:val="24"/>
          <w:lang w:val="en-US" w:eastAsia="ru-RU"/>
        </w:rPr>
      </w:pPr>
      <w:r w:rsidRPr="004B66A9">
        <w:rPr>
          <w:rFonts w:ascii="Arial" w:eastAsia="Times New Roman" w:hAnsi="Arial" w:cs="Arial"/>
          <w:sz w:val="24"/>
          <w:szCs w:val="24"/>
          <w:lang w:val="en-US" w:eastAsia="ru-RU"/>
        </w:rPr>
        <w:t>What is the study of crime and criminals?</w:t>
      </w:r>
    </w:p>
    <w:p w14:paraId="3E011476" w14:textId="77777777" w:rsidR="004B66A9" w:rsidRPr="004B66A9" w:rsidRDefault="004B66A9" w:rsidP="0008086D">
      <w:pPr>
        <w:pStyle w:val="a7"/>
        <w:numPr>
          <w:ilvl w:val="0"/>
          <w:numId w:val="42"/>
        </w:numPr>
        <w:spacing w:line="240" w:lineRule="auto"/>
        <w:rPr>
          <w:rFonts w:ascii="Times New Roman" w:eastAsia="Times New Roman" w:hAnsi="Times New Roman" w:cs="Times New Roman"/>
          <w:sz w:val="24"/>
          <w:szCs w:val="24"/>
          <w:lang w:val="en-US" w:eastAsia="ru-RU"/>
        </w:rPr>
      </w:pPr>
      <w:r w:rsidRPr="004B66A9">
        <w:rPr>
          <w:rFonts w:ascii="Arial" w:eastAsia="Times New Roman" w:hAnsi="Arial" w:cs="Arial"/>
          <w:sz w:val="24"/>
          <w:szCs w:val="24"/>
          <w:lang w:val="en-US" w:eastAsia="ru-RU"/>
        </w:rPr>
        <w:t>What is the meaning of criminals?</w:t>
      </w:r>
    </w:p>
    <w:p w14:paraId="4A7ABF4B" w14:textId="77777777" w:rsidR="004B66A9" w:rsidRPr="004B66A9" w:rsidRDefault="004B66A9" w:rsidP="0008086D">
      <w:pPr>
        <w:pStyle w:val="a7"/>
        <w:numPr>
          <w:ilvl w:val="0"/>
          <w:numId w:val="42"/>
        </w:numPr>
        <w:shd w:val="clear" w:color="auto" w:fill="FFFFFF"/>
        <w:spacing w:line="240" w:lineRule="auto"/>
        <w:rPr>
          <w:rFonts w:ascii="Arial" w:eastAsia="Times New Roman" w:hAnsi="Arial" w:cs="Arial"/>
          <w:color w:val="1F1F1F"/>
          <w:sz w:val="24"/>
          <w:szCs w:val="24"/>
          <w:lang w:val="en-US" w:eastAsia="ru-RU"/>
        </w:rPr>
      </w:pPr>
      <w:r w:rsidRPr="004B66A9">
        <w:rPr>
          <w:rFonts w:ascii="Arial" w:eastAsia="Times New Roman" w:hAnsi="Arial" w:cs="Arial"/>
          <w:color w:val="1F1F1F"/>
          <w:sz w:val="24"/>
          <w:szCs w:val="24"/>
          <w:lang w:val="en-US" w:eastAsia="ru-RU"/>
        </w:rPr>
        <w:t>What is the definition of crimes?</w:t>
      </w:r>
    </w:p>
    <w:p w14:paraId="62098493" w14:textId="77777777" w:rsidR="004B66A9" w:rsidRPr="004B66A9" w:rsidRDefault="004B66A9" w:rsidP="0008086D">
      <w:pPr>
        <w:pStyle w:val="a7"/>
        <w:numPr>
          <w:ilvl w:val="0"/>
          <w:numId w:val="42"/>
        </w:numPr>
        <w:spacing w:line="240" w:lineRule="auto"/>
        <w:rPr>
          <w:rFonts w:ascii="Times New Roman" w:eastAsia="Times New Roman" w:hAnsi="Times New Roman" w:cs="Times New Roman"/>
          <w:sz w:val="24"/>
          <w:szCs w:val="24"/>
          <w:lang w:val="en-US" w:eastAsia="ru-RU"/>
        </w:rPr>
      </w:pPr>
      <w:r w:rsidRPr="004B66A9">
        <w:rPr>
          <w:rFonts w:ascii="Arial" w:eastAsia="Times New Roman" w:hAnsi="Arial" w:cs="Arial"/>
          <w:sz w:val="24"/>
          <w:szCs w:val="24"/>
          <w:lang w:val="en-US" w:eastAsia="ru-RU"/>
        </w:rPr>
        <w:t>Which are free time activities?</w:t>
      </w:r>
    </w:p>
    <w:p w14:paraId="222FDD90" w14:textId="77777777" w:rsidR="004B66A9" w:rsidRPr="004B66A9" w:rsidRDefault="004B66A9" w:rsidP="0008086D">
      <w:pPr>
        <w:pStyle w:val="a7"/>
        <w:numPr>
          <w:ilvl w:val="0"/>
          <w:numId w:val="42"/>
        </w:numPr>
        <w:spacing w:line="240" w:lineRule="auto"/>
        <w:rPr>
          <w:rFonts w:ascii="Times New Roman" w:eastAsia="Times New Roman" w:hAnsi="Times New Roman" w:cs="Times New Roman"/>
          <w:sz w:val="24"/>
          <w:szCs w:val="24"/>
          <w:lang w:val="en-US" w:eastAsia="ru-RU"/>
        </w:rPr>
      </w:pPr>
      <w:r w:rsidRPr="004B66A9">
        <w:rPr>
          <w:rFonts w:ascii="Arial" w:eastAsia="Times New Roman" w:hAnsi="Arial" w:cs="Arial"/>
          <w:sz w:val="24"/>
          <w:szCs w:val="24"/>
          <w:lang w:val="en-US" w:eastAsia="ru-RU"/>
        </w:rPr>
        <w:t>What is considered free time?</w:t>
      </w:r>
    </w:p>
    <w:p w14:paraId="21538ED8" w14:textId="77777777" w:rsidR="004B66A9" w:rsidRPr="004B66A9" w:rsidRDefault="004B66A9" w:rsidP="0008086D">
      <w:pPr>
        <w:pStyle w:val="a7"/>
        <w:numPr>
          <w:ilvl w:val="0"/>
          <w:numId w:val="42"/>
        </w:numPr>
        <w:spacing w:line="240" w:lineRule="auto"/>
        <w:rPr>
          <w:rFonts w:ascii="Times New Roman" w:eastAsia="Times New Roman" w:hAnsi="Times New Roman" w:cs="Times New Roman"/>
          <w:sz w:val="24"/>
          <w:szCs w:val="24"/>
          <w:lang w:val="en-US" w:eastAsia="ru-RU"/>
        </w:rPr>
      </w:pPr>
      <w:r w:rsidRPr="004B66A9">
        <w:rPr>
          <w:rFonts w:ascii="Arial" w:eastAsia="Times New Roman" w:hAnsi="Arial" w:cs="Arial"/>
          <w:sz w:val="24"/>
          <w:szCs w:val="24"/>
          <w:lang w:val="en-US" w:eastAsia="ru-RU"/>
        </w:rPr>
        <w:t>What is an example of leisure time?</w:t>
      </w:r>
    </w:p>
    <w:p w14:paraId="1D9BAA6B" w14:textId="77777777" w:rsidR="004B66A9" w:rsidRPr="004B66A9" w:rsidRDefault="004B66A9" w:rsidP="0008086D">
      <w:pPr>
        <w:pStyle w:val="a7"/>
        <w:numPr>
          <w:ilvl w:val="0"/>
          <w:numId w:val="42"/>
        </w:numPr>
        <w:shd w:val="clear" w:color="auto" w:fill="FFFFFF"/>
        <w:spacing w:line="240" w:lineRule="auto"/>
        <w:rPr>
          <w:rFonts w:ascii="Arial" w:eastAsia="Times New Roman" w:hAnsi="Arial" w:cs="Arial"/>
          <w:color w:val="1F1F1F"/>
          <w:sz w:val="27"/>
          <w:szCs w:val="27"/>
          <w:lang w:val="en-US" w:eastAsia="ru-RU"/>
        </w:rPr>
      </w:pPr>
      <w:r w:rsidRPr="004B66A9">
        <w:rPr>
          <w:rFonts w:ascii="Arial" w:eastAsia="Times New Roman" w:hAnsi="Arial" w:cs="Arial"/>
          <w:color w:val="1F1F1F"/>
          <w:sz w:val="24"/>
          <w:szCs w:val="24"/>
          <w:lang w:val="en-US" w:eastAsia="ru-RU"/>
        </w:rPr>
        <w:t>What can we do in our leisure time?</w:t>
      </w:r>
    </w:p>
    <w:p w14:paraId="77E59C51" w14:textId="77777777" w:rsidR="004B66A9" w:rsidRPr="004B66A9" w:rsidRDefault="004B66A9" w:rsidP="0008086D">
      <w:pPr>
        <w:pStyle w:val="a7"/>
        <w:numPr>
          <w:ilvl w:val="0"/>
          <w:numId w:val="42"/>
        </w:numPr>
        <w:spacing w:before="180" w:after="180" w:line="240" w:lineRule="auto"/>
        <w:rPr>
          <w:rFonts w:ascii="Times New Roman" w:eastAsia="Times New Roman" w:hAnsi="Times New Roman" w:cs="Times New Roman"/>
          <w:sz w:val="24"/>
          <w:szCs w:val="24"/>
          <w:lang w:val="en-US" w:eastAsia="ru-RU"/>
        </w:rPr>
      </w:pPr>
      <w:r w:rsidRPr="004B66A9">
        <w:rPr>
          <w:rFonts w:ascii="Arial" w:eastAsia="Times New Roman" w:hAnsi="Arial" w:cs="Arial"/>
          <w:sz w:val="24"/>
          <w:szCs w:val="24"/>
          <w:lang w:val="en-US" w:eastAsia="ru-RU"/>
        </w:rPr>
        <w:t>What is meant by tourist attractions?</w:t>
      </w:r>
    </w:p>
    <w:p w14:paraId="3EAABA46" w14:textId="77777777" w:rsidR="004B66A9" w:rsidRPr="004B66A9" w:rsidRDefault="004B66A9" w:rsidP="0008086D">
      <w:pPr>
        <w:pStyle w:val="a7"/>
        <w:numPr>
          <w:ilvl w:val="0"/>
          <w:numId w:val="42"/>
        </w:numPr>
        <w:spacing w:before="180" w:after="180" w:line="240" w:lineRule="auto"/>
        <w:rPr>
          <w:rFonts w:ascii="Times New Roman" w:eastAsia="Times New Roman" w:hAnsi="Times New Roman" w:cs="Times New Roman"/>
          <w:sz w:val="24"/>
          <w:szCs w:val="24"/>
          <w:lang w:val="en-US" w:eastAsia="ru-RU"/>
        </w:rPr>
      </w:pPr>
      <w:r w:rsidRPr="004B66A9">
        <w:rPr>
          <w:rFonts w:ascii="Arial" w:eastAsia="Times New Roman" w:hAnsi="Arial" w:cs="Arial"/>
          <w:sz w:val="24"/>
          <w:szCs w:val="24"/>
          <w:lang w:val="en-US" w:eastAsia="ru-RU"/>
        </w:rPr>
        <w:t>What is the famous tourist attraction?</w:t>
      </w:r>
    </w:p>
    <w:p w14:paraId="36B8EA2B" w14:textId="77777777" w:rsidR="004B66A9" w:rsidRPr="004B66A9" w:rsidRDefault="004B66A9" w:rsidP="0008086D">
      <w:pPr>
        <w:pStyle w:val="a7"/>
        <w:numPr>
          <w:ilvl w:val="0"/>
          <w:numId w:val="42"/>
        </w:numPr>
        <w:spacing w:before="180" w:after="180" w:line="240" w:lineRule="auto"/>
        <w:rPr>
          <w:rFonts w:ascii="Times New Roman" w:eastAsia="Times New Roman" w:hAnsi="Times New Roman" w:cs="Times New Roman"/>
          <w:sz w:val="24"/>
          <w:szCs w:val="24"/>
          <w:lang w:val="en-US" w:eastAsia="ru-RU"/>
        </w:rPr>
      </w:pPr>
      <w:r w:rsidRPr="004B66A9">
        <w:rPr>
          <w:rFonts w:ascii="Arial" w:eastAsia="Times New Roman" w:hAnsi="Arial" w:cs="Arial"/>
          <w:sz w:val="24"/>
          <w:szCs w:val="24"/>
          <w:lang w:val="en-US" w:eastAsia="ru-RU"/>
        </w:rPr>
        <w:t>What are the most popular tourist attractions in the world?</w:t>
      </w:r>
    </w:p>
    <w:p w14:paraId="6EFC4C2F" w14:textId="77777777" w:rsidR="004B66A9" w:rsidRPr="004B66A9" w:rsidRDefault="004B66A9" w:rsidP="0008086D">
      <w:pPr>
        <w:pStyle w:val="a7"/>
        <w:numPr>
          <w:ilvl w:val="0"/>
          <w:numId w:val="42"/>
        </w:numPr>
        <w:spacing w:before="180" w:after="180" w:line="240" w:lineRule="auto"/>
        <w:rPr>
          <w:rFonts w:ascii="Times New Roman" w:eastAsia="Times New Roman" w:hAnsi="Times New Roman" w:cs="Times New Roman"/>
          <w:sz w:val="24"/>
          <w:szCs w:val="24"/>
          <w:lang w:val="en-US" w:eastAsia="ru-RU"/>
        </w:rPr>
      </w:pPr>
      <w:r w:rsidRPr="004B66A9">
        <w:rPr>
          <w:rFonts w:ascii="Arial" w:eastAsia="Times New Roman" w:hAnsi="Arial" w:cs="Arial"/>
          <w:sz w:val="24"/>
          <w:szCs w:val="24"/>
          <w:lang w:val="en-US" w:eastAsia="ru-RU"/>
        </w:rPr>
        <w:t>What are the characteristics of tourist attractions?</w:t>
      </w:r>
    </w:p>
    <w:p w14:paraId="60039BBC" w14:textId="77777777" w:rsidR="004B66A9" w:rsidRPr="004B66A9" w:rsidRDefault="004B66A9" w:rsidP="0008086D">
      <w:pPr>
        <w:pStyle w:val="a7"/>
        <w:numPr>
          <w:ilvl w:val="0"/>
          <w:numId w:val="42"/>
        </w:numPr>
        <w:shd w:val="clear" w:color="auto" w:fill="FFFFFF"/>
        <w:spacing w:before="180" w:after="180" w:line="240" w:lineRule="auto"/>
        <w:rPr>
          <w:rFonts w:ascii="Arial" w:eastAsia="Times New Roman" w:hAnsi="Arial" w:cs="Arial"/>
          <w:color w:val="1F1F1F"/>
          <w:sz w:val="27"/>
          <w:szCs w:val="27"/>
          <w:lang w:val="en-US" w:eastAsia="ru-RU"/>
        </w:rPr>
      </w:pPr>
      <w:r w:rsidRPr="004B66A9">
        <w:rPr>
          <w:rFonts w:ascii="Arial" w:eastAsia="Times New Roman" w:hAnsi="Arial" w:cs="Arial"/>
          <w:color w:val="1F1F1F"/>
          <w:sz w:val="24"/>
          <w:szCs w:val="24"/>
          <w:lang w:val="en-US" w:eastAsia="ru-RU"/>
        </w:rPr>
        <w:t>What is the role of tourist attractions?</w:t>
      </w:r>
    </w:p>
    <w:p w14:paraId="057A7476" w14:textId="77777777" w:rsidR="004B66A9" w:rsidRPr="004B66A9" w:rsidRDefault="004B66A9" w:rsidP="0008086D">
      <w:pPr>
        <w:pStyle w:val="a7"/>
        <w:numPr>
          <w:ilvl w:val="0"/>
          <w:numId w:val="42"/>
        </w:numPr>
        <w:spacing w:before="180" w:after="180" w:line="240" w:lineRule="auto"/>
        <w:rPr>
          <w:rFonts w:ascii="Times New Roman" w:eastAsia="Times New Roman" w:hAnsi="Times New Roman" w:cs="Times New Roman"/>
          <w:sz w:val="24"/>
          <w:szCs w:val="24"/>
          <w:lang w:val="en-US" w:eastAsia="ru-RU"/>
        </w:rPr>
      </w:pPr>
      <w:r w:rsidRPr="004B66A9">
        <w:rPr>
          <w:rFonts w:ascii="Arial" w:eastAsia="Times New Roman" w:hAnsi="Arial" w:cs="Arial"/>
          <w:sz w:val="24"/>
          <w:szCs w:val="24"/>
          <w:lang w:val="en-US" w:eastAsia="ru-RU"/>
        </w:rPr>
        <w:t>How are people successful in business?</w:t>
      </w:r>
    </w:p>
    <w:p w14:paraId="45D27B54" w14:textId="77777777" w:rsidR="004B66A9" w:rsidRPr="004B66A9" w:rsidRDefault="004B66A9" w:rsidP="0008086D">
      <w:pPr>
        <w:pStyle w:val="a7"/>
        <w:numPr>
          <w:ilvl w:val="0"/>
          <w:numId w:val="42"/>
        </w:numPr>
        <w:spacing w:before="180" w:after="180" w:line="240" w:lineRule="auto"/>
        <w:rPr>
          <w:rFonts w:ascii="Times New Roman" w:eastAsia="Times New Roman" w:hAnsi="Times New Roman" w:cs="Times New Roman"/>
          <w:sz w:val="24"/>
          <w:szCs w:val="24"/>
          <w:lang w:val="en-US" w:eastAsia="ru-RU"/>
        </w:rPr>
      </w:pPr>
      <w:r w:rsidRPr="004B66A9">
        <w:rPr>
          <w:rFonts w:ascii="Arial" w:eastAsia="Times New Roman" w:hAnsi="Arial" w:cs="Arial"/>
          <w:sz w:val="24"/>
          <w:szCs w:val="24"/>
          <w:lang w:val="en-US" w:eastAsia="ru-RU"/>
        </w:rPr>
        <w:t>What is the importance of people in a successful business?</w:t>
      </w:r>
    </w:p>
    <w:p w14:paraId="36D222A7" w14:textId="77777777" w:rsidR="004B66A9" w:rsidRPr="004B66A9" w:rsidRDefault="004B66A9" w:rsidP="0008086D">
      <w:pPr>
        <w:pStyle w:val="a7"/>
        <w:numPr>
          <w:ilvl w:val="0"/>
          <w:numId w:val="42"/>
        </w:numPr>
        <w:spacing w:before="180" w:after="180" w:line="240" w:lineRule="auto"/>
        <w:rPr>
          <w:rFonts w:ascii="Times New Roman" w:eastAsia="Times New Roman" w:hAnsi="Times New Roman" w:cs="Times New Roman"/>
          <w:sz w:val="24"/>
          <w:szCs w:val="24"/>
          <w:lang w:val="en-US" w:eastAsia="ru-RU"/>
        </w:rPr>
      </w:pPr>
      <w:r w:rsidRPr="004B66A9">
        <w:rPr>
          <w:rFonts w:ascii="Arial" w:eastAsia="Times New Roman" w:hAnsi="Arial" w:cs="Arial"/>
          <w:sz w:val="24"/>
          <w:szCs w:val="24"/>
          <w:lang w:val="en-US" w:eastAsia="ru-RU"/>
        </w:rPr>
        <w:t>Who are the top 5 most successful businessman?</w:t>
      </w:r>
    </w:p>
    <w:p w14:paraId="3688320A" w14:textId="77777777" w:rsidR="004B66A9" w:rsidRPr="004B66A9" w:rsidRDefault="004B66A9" w:rsidP="0008086D">
      <w:pPr>
        <w:pStyle w:val="a7"/>
        <w:numPr>
          <w:ilvl w:val="0"/>
          <w:numId w:val="42"/>
        </w:numPr>
        <w:shd w:val="clear" w:color="auto" w:fill="FFFFFF"/>
        <w:spacing w:before="180" w:after="180" w:line="240" w:lineRule="auto"/>
        <w:rPr>
          <w:rFonts w:ascii="Arial" w:eastAsia="Times New Roman" w:hAnsi="Arial" w:cs="Arial"/>
          <w:color w:val="1F1F1F"/>
          <w:sz w:val="27"/>
          <w:szCs w:val="27"/>
          <w:lang w:val="en-US" w:eastAsia="ru-RU"/>
        </w:rPr>
      </w:pPr>
      <w:r w:rsidRPr="004B66A9">
        <w:rPr>
          <w:rFonts w:ascii="Arial" w:eastAsia="Times New Roman" w:hAnsi="Arial" w:cs="Arial"/>
          <w:color w:val="1F1F1F"/>
          <w:sz w:val="24"/>
          <w:szCs w:val="24"/>
          <w:lang w:val="en-US" w:eastAsia="ru-RU"/>
        </w:rPr>
        <w:t>What is success in life and business?</w:t>
      </w:r>
    </w:p>
    <w:p w14:paraId="21F48D84" w14:textId="77777777" w:rsidR="004B66A9" w:rsidRPr="004B66A9" w:rsidRDefault="004B66A9" w:rsidP="0008086D">
      <w:pPr>
        <w:pStyle w:val="a7"/>
        <w:numPr>
          <w:ilvl w:val="0"/>
          <w:numId w:val="42"/>
        </w:numPr>
        <w:spacing w:before="180" w:after="180" w:line="240" w:lineRule="auto"/>
        <w:rPr>
          <w:rFonts w:ascii="Times New Roman" w:eastAsia="Times New Roman" w:hAnsi="Times New Roman" w:cs="Times New Roman"/>
          <w:sz w:val="24"/>
          <w:szCs w:val="24"/>
          <w:lang w:val="en-US" w:eastAsia="ru-RU"/>
        </w:rPr>
      </w:pPr>
      <w:r w:rsidRPr="004B66A9">
        <w:rPr>
          <w:rFonts w:ascii="Arial" w:eastAsia="Times New Roman" w:hAnsi="Arial" w:cs="Arial"/>
          <w:sz w:val="24"/>
          <w:szCs w:val="24"/>
          <w:lang w:val="en-US" w:eastAsia="ru-RU"/>
        </w:rPr>
        <w:t>What is the difference between holiday and travelling?</w:t>
      </w:r>
    </w:p>
    <w:p w14:paraId="3DE5B94D" w14:textId="77777777" w:rsidR="004B66A9" w:rsidRPr="004B66A9" w:rsidRDefault="004B66A9" w:rsidP="0008086D">
      <w:pPr>
        <w:pStyle w:val="a7"/>
        <w:numPr>
          <w:ilvl w:val="0"/>
          <w:numId w:val="42"/>
        </w:numPr>
        <w:spacing w:before="180" w:after="180" w:line="240" w:lineRule="auto"/>
        <w:rPr>
          <w:rFonts w:ascii="Times New Roman" w:eastAsia="Times New Roman" w:hAnsi="Times New Roman" w:cs="Times New Roman"/>
          <w:sz w:val="24"/>
          <w:szCs w:val="24"/>
          <w:lang w:val="en-US" w:eastAsia="ru-RU"/>
        </w:rPr>
      </w:pPr>
      <w:r w:rsidRPr="004B66A9">
        <w:rPr>
          <w:rFonts w:ascii="Arial" w:eastAsia="Times New Roman" w:hAnsi="Arial" w:cs="Arial"/>
          <w:sz w:val="24"/>
          <w:szCs w:val="24"/>
          <w:lang w:val="en-US" w:eastAsia="ru-RU"/>
        </w:rPr>
        <w:t>Why do people travel during the holidays?</w:t>
      </w:r>
    </w:p>
    <w:p w14:paraId="3102893A" w14:textId="77777777" w:rsidR="004B66A9" w:rsidRPr="004B66A9" w:rsidRDefault="004B66A9" w:rsidP="0008086D">
      <w:pPr>
        <w:pStyle w:val="a7"/>
        <w:numPr>
          <w:ilvl w:val="0"/>
          <w:numId w:val="42"/>
        </w:numPr>
        <w:spacing w:before="180" w:after="180" w:line="240" w:lineRule="auto"/>
        <w:rPr>
          <w:rFonts w:ascii="Times New Roman" w:eastAsia="Times New Roman" w:hAnsi="Times New Roman" w:cs="Times New Roman"/>
          <w:sz w:val="24"/>
          <w:szCs w:val="24"/>
          <w:lang w:val="en-US" w:eastAsia="ru-RU"/>
        </w:rPr>
      </w:pPr>
      <w:r w:rsidRPr="004B66A9">
        <w:rPr>
          <w:rFonts w:ascii="Arial" w:eastAsia="Times New Roman" w:hAnsi="Arial" w:cs="Arial"/>
          <w:sz w:val="24"/>
          <w:szCs w:val="24"/>
          <w:lang w:val="en-US" w:eastAsia="ru-RU"/>
        </w:rPr>
        <w:t>What are the benefits of traveling?</w:t>
      </w:r>
    </w:p>
    <w:p w14:paraId="49575022" w14:textId="77777777" w:rsidR="004B66A9" w:rsidRPr="004B66A9" w:rsidRDefault="004B66A9" w:rsidP="0008086D">
      <w:pPr>
        <w:pStyle w:val="a7"/>
        <w:numPr>
          <w:ilvl w:val="0"/>
          <w:numId w:val="42"/>
        </w:numPr>
        <w:spacing w:before="180" w:after="180" w:line="240" w:lineRule="auto"/>
        <w:rPr>
          <w:rFonts w:ascii="Times New Roman" w:eastAsia="Times New Roman" w:hAnsi="Times New Roman" w:cs="Times New Roman"/>
          <w:sz w:val="24"/>
          <w:szCs w:val="24"/>
          <w:lang w:val="en-US" w:eastAsia="ru-RU"/>
        </w:rPr>
      </w:pPr>
      <w:r w:rsidRPr="004B66A9">
        <w:rPr>
          <w:rFonts w:ascii="Arial" w:eastAsia="Times New Roman" w:hAnsi="Arial" w:cs="Arial"/>
          <w:sz w:val="24"/>
          <w:szCs w:val="24"/>
          <w:lang w:val="en-US" w:eastAsia="ru-RU"/>
        </w:rPr>
        <w:t>When to travel during the holidays?</w:t>
      </w:r>
    </w:p>
    <w:p w14:paraId="35AA0EEE" w14:textId="77777777" w:rsidR="004B66A9" w:rsidRPr="004B66A9" w:rsidRDefault="004B66A9" w:rsidP="0008086D">
      <w:pPr>
        <w:pStyle w:val="a7"/>
        <w:numPr>
          <w:ilvl w:val="0"/>
          <w:numId w:val="42"/>
        </w:numPr>
        <w:spacing w:before="180" w:after="180" w:line="240" w:lineRule="auto"/>
        <w:rPr>
          <w:rFonts w:ascii="Times New Roman" w:eastAsia="Times New Roman" w:hAnsi="Times New Roman" w:cs="Times New Roman"/>
          <w:sz w:val="24"/>
          <w:szCs w:val="24"/>
          <w:lang w:val="en-US" w:eastAsia="ru-RU"/>
        </w:rPr>
      </w:pPr>
      <w:r w:rsidRPr="004B66A9">
        <w:rPr>
          <w:rFonts w:ascii="Arial" w:eastAsia="Times New Roman" w:hAnsi="Arial" w:cs="Arial"/>
          <w:sz w:val="24"/>
          <w:szCs w:val="24"/>
          <w:lang w:val="en-US" w:eastAsia="ru-RU"/>
        </w:rPr>
        <w:t>What is the real purpose of traveling?</w:t>
      </w:r>
    </w:p>
    <w:p w14:paraId="580B8D7C" w14:textId="77777777" w:rsidR="004B66A9" w:rsidRPr="004B66A9" w:rsidRDefault="004B66A9" w:rsidP="0008086D">
      <w:pPr>
        <w:pStyle w:val="a7"/>
        <w:numPr>
          <w:ilvl w:val="0"/>
          <w:numId w:val="42"/>
        </w:numPr>
        <w:shd w:val="clear" w:color="auto" w:fill="FFFFFF"/>
        <w:spacing w:before="180" w:after="180" w:line="240" w:lineRule="auto"/>
        <w:rPr>
          <w:rFonts w:ascii="Arial" w:eastAsia="Times New Roman" w:hAnsi="Arial" w:cs="Arial"/>
          <w:color w:val="1F1F1F"/>
          <w:sz w:val="27"/>
          <w:szCs w:val="27"/>
          <w:lang w:val="en-US" w:eastAsia="ru-RU"/>
        </w:rPr>
      </w:pPr>
      <w:r w:rsidRPr="004B66A9">
        <w:rPr>
          <w:rFonts w:ascii="Arial" w:eastAsia="Times New Roman" w:hAnsi="Arial" w:cs="Arial"/>
          <w:color w:val="1F1F1F"/>
          <w:sz w:val="24"/>
          <w:szCs w:val="24"/>
          <w:lang w:val="en-US" w:eastAsia="ru-RU"/>
        </w:rPr>
        <w:t>What is the meaning of travel for holidays?</w:t>
      </w:r>
    </w:p>
    <w:p w14:paraId="4E3FC3C2" w14:textId="77777777" w:rsidR="004B66A9" w:rsidRPr="004B66A9" w:rsidRDefault="004B66A9" w:rsidP="004B66A9">
      <w:pPr>
        <w:pStyle w:val="a7"/>
        <w:shd w:val="clear" w:color="auto" w:fill="FFFFFF"/>
        <w:spacing w:line="240" w:lineRule="auto"/>
        <w:rPr>
          <w:rFonts w:ascii="Arial" w:eastAsia="Times New Roman" w:hAnsi="Arial" w:cs="Arial"/>
          <w:color w:val="1F1F1F"/>
          <w:sz w:val="27"/>
          <w:szCs w:val="27"/>
          <w:lang w:val="en-US" w:eastAsia="ru-RU"/>
        </w:rPr>
      </w:pPr>
    </w:p>
    <w:p w14:paraId="7F45D106" w14:textId="77777777" w:rsidR="004B66A9" w:rsidRPr="004B66A9" w:rsidRDefault="004B66A9" w:rsidP="004B66A9">
      <w:pPr>
        <w:shd w:val="clear" w:color="auto" w:fill="FFFFFF"/>
        <w:spacing w:line="240" w:lineRule="auto"/>
        <w:rPr>
          <w:rFonts w:ascii="Arial" w:eastAsia="Times New Roman" w:hAnsi="Arial" w:cs="Arial"/>
          <w:color w:val="1F1F1F"/>
          <w:sz w:val="27"/>
          <w:szCs w:val="27"/>
          <w:lang w:val="en-US" w:eastAsia="ru-RU"/>
        </w:rPr>
      </w:pPr>
    </w:p>
    <w:p w14:paraId="3470D46F" w14:textId="77777777" w:rsidR="004B66A9" w:rsidRDefault="004B66A9" w:rsidP="008968D4">
      <w:pPr>
        <w:shd w:val="clear" w:color="auto" w:fill="FFFFFF"/>
        <w:spacing w:line="360" w:lineRule="auto"/>
        <w:ind w:right="2"/>
        <w:rPr>
          <w:rFonts w:ascii="Times New Roman" w:hAnsi="Times New Roman" w:cs="Times New Roman"/>
          <w:sz w:val="28"/>
          <w:szCs w:val="28"/>
          <w:lang w:val="en-US"/>
        </w:rPr>
      </w:pPr>
    </w:p>
    <w:p w14:paraId="67926689" w14:textId="77777777" w:rsidR="0044762C" w:rsidRDefault="0044762C" w:rsidP="008968D4">
      <w:pPr>
        <w:shd w:val="clear" w:color="auto" w:fill="FFFFFF"/>
        <w:spacing w:line="360" w:lineRule="auto"/>
        <w:ind w:right="2"/>
        <w:rPr>
          <w:rFonts w:ascii="Times New Roman" w:hAnsi="Times New Roman" w:cs="Times New Roman"/>
          <w:sz w:val="28"/>
          <w:szCs w:val="28"/>
          <w:lang w:val="en-US"/>
        </w:rPr>
      </w:pPr>
    </w:p>
    <w:p w14:paraId="76748928" w14:textId="77777777" w:rsidR="0044762C" w:rsidRDefault="0044762C" w:rsidP="008968D4">
      <w:pPr>
        <w:shd w:val="clear" w:color="auto" w:fill="FFFFFF"/>
        <w:spacing w:line="360" w:lineRule="auto"/>
        <w:ind w:right="2"/>
        <w:rPr>
          <w:rFonts w:ascii="Times New Roman" w:hAnsi="Times New Roman" w:cs="Times New Roman"/>
          <w:sz w:val="28"/>
          <w:szCs w:val="28"/>
          <w:lang w:val="en-US"/>
        </w:rPr>
      </w:pPr>
    </w:p>
    <w:p w14:paraId="6FBEB93E" w14:textId="77777777" w:rsidR="0044762C" w:rsidRDefault="0044762C" w:rsidP="008968D4">
      <w:pPr>
        <w:shd w:val="clear" w:color="auto" w:fill="FFFFFF"/>
        <w:spacing w:line="360" w:lineRule="auto"/>
        <w:ind w:right="2"/>
        <w:rPr>
          <w:rFonts w:ascii="Times New Roman" w:hAnsi="Times New Roman" w:cs="Times New Roman"/>
          <w:sz w:val="28"/>
          <w:szCs w:val="28"/>
          <w:lang w:val="en-US"/>
        </w:rPr>
      </w:pPr>
    </w:p>
    <w:p w14:paraId="02D56727" w14:textId="77777777" w:rsidR="004B66A9" w:rsidRDefault="004B66A9" w:rsidP="00E8101B">
      <w:pPr>
        <w:shd w:val="clear" w:color="auto" w:fill="FFFFFF"/>
        <w:spacing w:line="360" w:lineRule="auto"/>
        <w:ind w:right="2"/>
        <w:jc w:val="center"/>
        <w:rPr>
          <w:rFonts w:ascii="Times New Roman" w:hAnsi="Times New Roman" w:cs="Times New Roman"/>
          <w:sz w:val="28"/>
          <w:szCs w:val="28"/>
          <w:lang w:val="en-US"/>
        </w:rPr>
      </w:pPr>
    </w:p>
    <w:p w14:paraId="4FE2FEBC" w14:textId="77777777" w:rsidR="00C0588F" w:rsidRPr="003526FF" w:rsidRDefault="00E8101B" w:rsidP="00E8101B">
      <w:pPr>
        <w:shd w:val="clear" w:color="auto" w:fill="FFFFFF"/>
        <w:spacing w:line="360" w:lineRule="auto"/>
        <w:ind w:right="2"/>
        <w:jc w:val="center"/>
        <w:rPr>
          <w:rFonts w:ascii="Times New Roman" w:hAnsi="Times New Roman" w:cs="Times New Roman"/>
          <w:sz w:val="28"/>
          <w:szCs w:val="28"/>
          <w:lang w:val="en-US"/>
        </w:rPr>
      </w:pPr>
      <w:r>
        <w:rPr>
          <w:rFonts w:ascii="Times New Roman" w:hAnsi="Times New Roman" w:cs="Times New Roman"/>
          <w:sz w:val="28"/>
          <w:szCs w:val="28"/>
          <w:lang w:val="en-US"/>
        </w:rPr>
        <w:lastRenderedPageBreak/>
        <w:t>Bibliography.</w:t>
      </w:r>
    </w:p>
    <w:p w14:paraId="52535BA6" w14:textId="77777777" w:rsidR="00C0588F" w:rsidRPr="005E4C2E" w:rsidRDefault="003865F4" w:rsidP="0008086D">
      <w:pPr>
        <w:pStyle w:val="a7"/>
        <w:numPr>
          <w:ilvl w:val="0"/>
          <w:numId w:val="27"/>
        </w:numPr>
        <w:shd w:val="clear" w:color="auto" w:fill="FFFFFF"/>
        <w:spacing w:line="240" w:lineRule="auto"/>
        <w:ind w:right="2"/>
        <w:rPr>
          <w:rFonts w:ascii="Times New Roman" w:hAnsi="Times New Roman" w:cs="Times New Roman"/>
          <w:sz w:val="28"/>
          <w:szCs w:val="28"/>
          <w:shd w:val="clear" w:color="auto" w:fill="FFFFFF"/>
          <w:lang w:val="en-US"/>
        </w:rPr>
      </w:pPr>
      <w:r w:rsidRPr="005E4C2E">
        <w:rPr>
          <w:rFonts w:ascii="Times New Roman" w:hAnsi="Times New Roman" w:cs="Times New Roman"/>
          <w:sz w:val="28"/>
          <w:szCs w:val="28"/>
          <w:shd w:val="clear" w:color="auto" w:fill="FFFFFF"/>
          <w:lang w:val="en-US"/>
        </w:rPr>
        <w:t>Candy, P. (1991).  </w:t>
      </w:r>
      <w:hyperlink r:id="rId385" w:history="1">
        <w:r w:rsidRPr="005E4C2E">
          <w:rPr>
            <w:rStyle w:val="a5"/>
            <w:rFonts w:ascii="Times New Roman" w:hAnsi="Times New Roman" w:cs="Times New Roman"/>
            <w:color w:val="auto"/>
            <w:sz w:val="28"/>
            <w:szCs w:val="28"/>
            <w:shd w:val="clear" w:color="auto" w:fill="FFFFFF"/>
            <w:lang w:val="en-US"/>
          </w:rPr>
          <w:t>Self-Direction for Lifelong Learning</w:t>
        </w:r>
      </w:hyperlink>
      <w:r w:rsidRPr="005E4C2E">
        <w:rPr>
          <w:rFonts w:ascii="Times New Roman" w:hAnsi="Times New Roman" w:cs="Times New Roman"/>
          <w:sz w:val="28"/>
          <w:szCs w:val="28"/>
          <w:shd w:val="clear" w:color="auto" w:fill="FFFFFF"/>
          <w:lang w:val="en-US"/>
        </w:rPr>
        <w:t>. San Francisco, CA: Jossey-Bass.</w:t>
      </w:r>
    </w:p>
    <w:p w14:paraId="62EFC89E" w14:textId="77777777" w:rsidR="0025481B" w:rsidRPr="005E4C2E" w:rsidRDefault="0025481B" w:rsidP="0008086D">
      <w:pPr>
        <w:pStyle w:val="a7"/>
        <w:numPr>
          <w:ilvl w:val="0"/>
          <w:numId w:val="27"/>
        </w:numPr>
        <w:shd w:val="clear" w:color="auto" w:fill="FFFFFF"/>
        <w:spacing w:line="240" w:lineRule="auto"/>
        <w:ind w:right="2"/>
        <w:rPr>
          <w:rFonts w:ascii="Times New Roman" w:hAnsi="Times New Roman" w:cs="Times New Roman"/>
          <w:sz w:val="28"/>
          <w:szCs w:val="28"/>
          <w:shd w:val="clear" w:color="auto" w:fill="FFFFFF"/>
          <w:lang w:val="en-US"/>
        </w:rPr>
      </w:pPr>
      <w:r w:rsidRPr="005E4C2E">
        <w:rPr>
          <w:rFonts w:ascii="Times New Roman" w:hAnsi="Times New Roman" w:cs="Times New Roman"/>
          <w:sz w:val="28"/>
          <w:szCs w:val="28"/>
          <w:shd w:val="clear" w:color="auto" w:fill="FFFFFF"/>
          <w:lang w:val="en-US"/>
        </w:rPr>
        <w:t>Vega García, S.A. (2012). Understanding plagiarism: Information literacy guide. Iowa State University</w:t>
      </w:r>
    </w:p>
    <w:p w14:paraId="23F04305" w14:textId="77777777" w:rsidR="00CB74B9" w:rsidRPr="005E4C2E" w:rsidRDefault="0025481B" w:rsidP="0008086D">
      <w:pPr>
        <w:pStyle w:val="a7"/>
        <w:numPr>
          <w:ilvl w:val="0"/>
          <w:numId w:val="27"/>
        </w:numPr>
        <w:shd w:val="clear" w:color="auto" w:fill="FFFFFF"/>
        <w:spacing w:line="240" w:lineRule="auto"/>
        <w:ind w:right="2"/>
        <w:rPr>
          <w:rFonts w:ascii="Times New Roman" w:hAnsi="Times New Roman" w:cs="Times New Roman"/>
          <w:sz w:val="28"/>
          <w:szCs w:val="28"/>
          <w:lang w:val="en-US"/>
        </w:rPr>
      </w:pPr>
      <w:r w:rsidRPr="005E4C2E">
        <w:rPr>
          <w:rFonts w:ascii="Times New Roman" w:hAnsi="Times New Roman" w:cs="Times New Roman"/>
          <w:sz w:val="28"/>
          <w:szCs w:val="28"/>
          <w:shd w:val="clear" w:color="auto" w:fill="FFFFFF"/>
          <w:lang w:val="en-US"/>
        </w:rPr>
        <w:t>Seminole State University Library </w:t>
      </w:r>
      <w:hyperlink r:id="rId386" w:history="1">
        <w:r w:rsidRPr="005E4C2E">
          <w:rPr>
            <w:rStyle w:val="a5"/>
            <w:rFonts w:ascii="Times New Roman" w:hAnsi="Times New Roman" w:cs="Times New Roman"/>
            <w:color w:val="auto"/>
            <w:sz w:val="28"/>
            <w:szCs w:val="28"/>
            <w:shd w:val="clear" w:color="auto" w:fill="FFFFFF"/>
            <w:lang w:val="en-US"/>
          </w:rPr>
          <w:t>Creative Commons Attribution License (reuse allowed). </w:t>
        </w:r>
      </w:hyperlink>
    </w:p>
    <w:p w14:paraId="5347E6B0" w14:textId="77777777" w:rsidR="00CB74B9" w:rsidRPr="003526FF" w:rsidRDefault="00CB74B9" w:rsidP="0008086D">
      <w:pPr>
        <w:pStyle w:val="1"/>
        <w:numPr>
          <w:ilvl w:val="0"/>
          <w:numId w:val="27"/>
        </w:numPr>
        <w:spacing w:line="240" w:lineRule="auto"/>
        <w:rPr>
          <w:rFonts w:ascii="Times New Roman" w:hAnsi="Times New Roman" w:cs="Times New Roman"/>
          <w:color w:val="auto"/>
          <w:sz w:val="28"/>
          <w:szCs w:val="28"/>
          <w:lang w:val="en-US"/>
        </w:rPr>
      </w:pPr>
      <w:r w:rsidRPr="003526FF">
        <w:rPr>
          <w:rFonts w:ascii="Times New Roman" w:hAnsi="Times New Roman" w:cs="Times New Roman"/>
          <w:color w:val="auto"/>
          <w:sz w:val="28"/>
          <w:szCs w:val="28"/>
          <w:lang w:val="en-US"/>
        </w:rPr>
        <w:t>Electronic Journal of Academic and Special Librarianship            v.10 no.1 (Spring 2009)</w:t>
      </w:r>
    </w:p>
    <w:p w14:paraId="0869DFE8" w14:textId="77777777" w:rsidR="00C0653B" w:rsidRPr="005E4C2E" w:rsidRDefault="00623E72" w:rsidP="0008086D">
      <w:pPr>
        <w:pStyle w:val="a7"/>
        <w:numPr>
          <w:ilvl w:val="0"/>
          <w:numId w:val="27"/>
        </w:numPr>
        <w:spacing w:line="240" w:lineRule="auto"/>
        <w:rPr>
          <w:rFonts w:ascii="Times New Roman" w:hAnsi="Times New Roman" w:cs="Times New Roman"/>
          <w:sz w:val="28"/>
          <w:szCs w:val="28"/>
          <w:lang w:val="en-US"/>
        </w:rPr>
      </w:pPr>
      <w:hyperlink r:id="rId387" w:history="1">
        <w:r w:rsidR="00C0653B" w:rsidRPr="005E4C2E">
          <w:rPr>
            <w:rStyle w:val="a5"/>
            <w:rFonts w:ascii="Times New Roman" w:hAnsi="Times New Roman" w:cs="Times New Roman"/>
            <w:color w:val="auto"/>
            <w:sz w:val="28"/>
            <w:szCs w:val="28"/>
            <w:bdr w:val="single" w:sz="2" w:space="0" w:color="auto" w:frame="1"/>
            <w:lang w:val="en-US"/>
          </w:rPr>
          <w:t>Claire Brown</w:t>
        </w:r>
      </w:hyperlink>
      <w:r w:rsidR="00C0653B" w:rsidRPr="005E4C2E">
        <w:rPr>
          <w:rFonts w:ascii="Times New Roman" w:hAnsi="Times New Roman" w:cs="Times New Roman"/>
          <w:sz w:val="28"/>
          <w:szCs w:val="28"/>
          <w:lang w:val="en-US"/>
        </w:rPr>
        <w:t> is Associate Director, The Victoria Institute at </w:t>
      </w:r>
      <w:hyperlink r:id="rId388" w:history="1">
        <w:r w:rsidR="00C0653B" w:rsidRPr="005E4C2E">
          <w:rPr>
            <w:rStyle w:val="a5"/>
            <w:rFonts w:ascii="Times New Roman" w:hAnsi="Times New Roman" w:cs="Times New Roman"/>
            <w:color w:val="auto"/>
            <w:sz w:val="28"/>
            <w:szCs w:val="28"/>
            <w:bdr w:val="single" w:sz="2" w:space="0" w:color="auto" w:frame="1"/>
            <w:lang w:val="en-US"/>
          </w:rPr>
          <w:t>Victoria University</w:t>
        </w:r>
      </w:hyperlink>
      <w:r w:rsidR="00C0653B" w:rsidRPr="005E4C2E">
        <w:rPr>
          <w:rFonts w:ascii="Times New Roman" w:hAnsi="Times New Roman" w:cs="Times New Roman"/>
          <w:sz w:val="28"/>
          <w:szCs w:val="28"/>
          <w:lang w:val="en-US"/>
        </w:rPr>
        <w:t>.</w:t>
      </w:r>
    </w:p>
    <w:p w14:paraId="60BF8552" w14:textId="77777777" w:rsidR="006F3E90" w:rsidRPr="005E4C2E" w:rsidRDefault="006F3E90" w:rsidP="0008086D">
      <w:pPr>
        <w:pStyle w:val="a7"/>
        <w:numPr>
          <w:ilvl w:val="0"/>
          <w:numId w:val="27"/>
        </w:numPr>
        <w:shd w:val="clear" w:color="auto" w:fill="FFFFFF"/>
        <w:spacing w:after="150" w:line="240" w:lineRule="auto"/>
        <w:rPr>
          <w:rFonts w:ascii="Times New Roman" w:eastAsia="Times New Roman" w:hAnsi="Times New Roman" w:cs="Times New Roman"/>
          <w:sz w:val="28"/>
          <w:szCs w:val="28"/>
          <w:lang w:val="en-US" w:eastAsia="ru-RU"/>
        </w:rPr>
      </w:pPr>
      <w:r w:rsidRPr="005E4C2E">
        <w:rPr>
          <w:rFonts w:ascii="Times New Roman" w:eastAsia="Times New Roman" w:hAnsi="Times New Roman" w:cs="Times New Roman"/>
          <w:sz w:val="28"/>
          <w:szCs w:val="28"/>
          <w:lang w:val="en-US" w:eastAsia="ru-RU"/>
        </w:rPr>
        <w:t>Carey, Helen H., and Judith E. Greenberg. </w:t>
      </w:r>
      <w:r w:rsidRPr="005E4C2E">
        <w:rPr>
          <w:rFonts w:ascii="Times New Roman" w:eastAsia="Times New Roman" w:hAnsi="Times New Roman" w:cs="Times New Roman"/>
          <w:i/>
          <w:iCs/>
          <w:sz w:val="28"/>
          <w:szCs w:val="28"/>
          <w:lang w:val="en-US" w:eastAsia="ru-RU"/>
        </w:rPr>
        <w:t>How to Read a Newspaper</w:t>
      </w:r>
      <w:r w:rsidRPr="005E4C2E">
        <w:rPr>
          <w:rFonts w:ascii="Times New Roman" w:eastAsia="Times New Roman" w:hAnsi="Times New Roman" w:cs="Times New Roman"/>
          <w:sz w:val="28"/>
          <w:szCs w:val="28"/>
          <w:lang w:val="en-US" w:eastAsia="ru-RU"/>
        </w:rPr>
        <w:t>. New York: Franklin Watts, 1983.</w:t>
      </w:r>
    </w:p>
    <w:p w14:paraId="2E6A83EA" w14:textId="77777777" w:rsidR="006F3E90" w:rsidRPr="005E4C2E" w:rsidRDefault="006F3E90" w:rsidP="0008086D">
      <w:pPr>
        <w:pStyle w:val="a7"/>
        <w:numPr>
          <w:ilvl w:val="0"/>
          <w:numId w:val="27"/>
        </w:numPr>
        <w:shd w:val="clear" w:color="auto" w:fill="FFFFFF"/>
        <w:spacing w:after="150" w:line="240" w:lineRule="auto"/>
        <w:rPr>
          <w:rFonts w:ascii="Times New Roman" w:eastAsia="Times New Roman" w:hAnsi="Times New Roman" w:cs="Times New Roman"/>
          <w:sz w:val="28"/>
          <w:szCs w:val="28"/>
          <w:lang w:val="en-US" w:eastAsia="ru-RU"/>
        </w:rPr>
      </w:pPr>
      <w:proofErr w:type="spellStart"/>
      <w:r w:rsidRPr="005E4C2E">
        <w:rPr>
          <w:rFonts w:ascii="Times New Roman" w:eastAsia="Times New Roman" w:hAnsi="Times New Roman" w:cs="Times New Roman"/>
          <w:sz w:val="28"/>
          <w:szCs w:val="28"/>
          <w:lang w:val="en-US" w:eastAsia="ru-RU"/>
        </w:rPr>
        <w:t>Eaman</w:t>
      </w:r>
      <w:proofErr w:type="spellEnd"/>
      <w:r w:rsidRPr="005E4C2E">
        <w:rPr>
          <w:rFonts w:ascii="Times New Roman" w:eastAsia="Times New Roman" w:hAnsi="Times New Roman" w:cs="Times New Roman"/>
          <w:sz w:val="28"/>
          <w:szCs w:val="28"/>
          <w:lang w:val="en-US" w:eastAsia="ru-RU"/>
        </w:rPr>
        <w:t>, Ross. </w:t>
      </w:r>
      <w:r w:rsidRPr="005E4C2E">
        <w:rPr>
          <w:rFonts w:ascii="Times New Roman" w:eastAsia="Times New Roman" w:hAnsi="Times New Roman" w:cs="Times New Roman"/>
          <w:i/>
          <w:iCs/>
          <w:sz w:val="28"/>
          <w:szCs w:val="28"/>
          <w:lang w:val="en-US" w:eastAsia="ru-RU"/>
        </w:rPr>
        <w:t>Historical Dictionary of Journalism</w:t>
      </w:r>
      <w:r w:rsidRPr="005E4C2E">
        <w:rPr>
          <w:rFonts w:ascii="Times New Roman" w:eastAsia="Times New Roman" w:hAnsi="Times New Roman" w:cs="Times New Roman"/>
          <w:sz w:val="28"/>
          <w:szCs w:val="28"/>
          <w:lang w:val="en-US" w:eastAsia="ru-RU"/>
        </w:rPr>
        <w:t>. Lanham, Md.: Scarecrow Press, 2009.</w:t>
      </w:r>
    </w:p>
    <w:p w14:paraId="47537BC7" w14:textId="77777777" w:rsidR="006F3E90" w:rsidRPr="005E4C2E" w:rsidRDefault="006F3E90" w:rsidP="0008086D">
      <w:pPr>
        <w:pStyle w:val="a7"/>
        <w:numPr>
          <w:ilvl w:val="0"/>
          <w:numId w:val="27"/>
        </w:numPr>
        <w:shd w:val="clear" w:color="auto" w:fill="FFFFFF"/>
        <w:spacing w:after="150" w:line="240" w:lineRule="auto"/>
        <w:rPr>
          <w:rFonts w:ascii="Times New Roman" w:eastAsia="Times New Roman" w:hAnsi="Times New Roman" w:cs="Times New Roman"/>
          <w:sz w:val="28"/>
          <w:szCs w:val="28"/>
          <w:lang w:val="en-US" w:eastAsia="ru-RU"/>
        </w:rPr>
      </w:pPr>
      <w:r w:rsidRPr="005E4C2E">
        <w:rPr>
          <w:rFonts w:ascii="Times New Roman" w:eastAsia="Times New Roman" w:hAnsi="Times New Roman" w:cs="Times New Roman"/>
          <w:sz w:val="28"/>
          <w:szCs w:val="28"/>
          <w:lang w:val="en-US" w:eastAsia="ru-RU"/>
        </w:rPr>
        <w:t>Franklin, Bob, Martin Hamer, Mark Hanna, Marie Kinsey, and John E. Richardson. </w:t>
      </w:r>
      <w:r w:rsidRPr="005E4C2E">
        <w:rPr>
          <w:rFonts w:ascii="Times New Roman" w:eastAsia="Times New Roman" w:hAnsi="Times New Roman" w:cs="Times New Roman"/>
          <w:i/>
          <w:iCs/>
          <w:sz w:val="28"/>
          <w:szCs w:val="28"/>
          <w:lang w:val="en-US" w:eastAsia="ru-RU"/>
        </w:rPr>
        <w:t>Key Concepts in Journalism Studies</w:t>
      </w:r>
      <w:r w:rsidRPr="005E4C2E">
        <w:rPr>
          <w:rFonts w:ascii="Times New Roman" w:eastAsia="Times New Roman" w:hAnsi="Times New Roman" w:cs="Times New Roman"/>
          <w:sz w:val="28"/>
          <w:szCs w:val="28"/>
          <w:lang w:val="en-US" w:eastAsia="ru-RU"/>
        </w:rPr>
        <w:t>. London: Sage, 2005.</w:t>
      </w:r>
    </w:p>
    <w:p w14:paraId="68C05DFA" w14:textId="77777777" w:rsidR="006F3E90" w:rsidRPr="005E4C2E" w:rsidRDefault="006F3E90" w:rsidP="0008086D">
      <w:pPr>
        <w:pStyle w:val="a7"/>
        <w:numPr>
          <w:ilvl w:val="0"/>
          <w:numId w:val="27"/>
        </w:numPr>
        <w:shd w:val="clear" w:color="auto" w:fill="FFFFFF"/>
        <w:spacing w:after="150" w:line="240" w:lineRule="auto"/>
        <w:rPr>
          <w:rFonts w:ascii="Times New Roman" w:eastAsia="Times New Roman" w:hAnsi="Times New Roman" w:cs="Times New Roman"/>
          <w:sz w:val="28"/>
          <w:szCs w:val="28"/>
          <w:lang w:val="en-US" w:eastAsia="ru-RU"/>
        </w:rPr>
      </w:pPr>
      <w:r w:rsidRPr="005E4C2E">
        <w:rPr>
          <w:rFonts w:ascii="Times New Roman" w:eastAsia="Times New Roman" w:hAnsi="Times New Roman" w:cs="Times New Roman"/>
          <w:sz w:val="28"/>
          <w:szCs w:val="28"/>
          <w:lang w:val="en-US" w:eastAsia="ru-RU"/>
        </w:rPr>
        <w:t>Giles, Vic, and F.W. Hodgson. </w:t>
      </w:r>
      <w:r w:rsidRPr="005E4C2E">
        <w:rPr>
          <w:rFonts w:ascii="Times New Roman" w:eastAsia="Times New Roman" w:hAnsi="Times New Roman" w:cs="Times New Roman"/>
          <w:i/>
          <w:iCs/>
          <w:sz w:val="28"/>
          <w:szCs w:val="28"/>
          <w:lang w:val="en-US" w:eastAsia="ru-RU"/>
        </w:rPr>
        <w:t>Creative Newspaper Design</w:t>
      </w:r>
      <w:r w:rsidRPr="005E4C2E">
        <w:rPr>
          <w:rFonts w:ascii="Times New Roman" w:eastAsia="Times New Roman" w:hAnsi="Times New Roman" w:cs="Times New Roman"/>
          <w:sz w:val="28"/>
          <w:szCs w:val="28"/>
          <w:lang w:val="en-US" w:eastAsia="ru-RU"/>
        </w:rPr>
        <w:t>. 2d ed. Oxford, Eng.: Focal Press, 1996.</w:t>
      </w:r>
    </w:p>
    <w:p w14:paraId="36E2341C" w14:textId="77777777" w:rsidR="006F3E90" w:rsidRPr="005E4C2E" w:rsidRDefault="006F3E90" w:rsidP="0008086D">
      <w:pPr>
        <w:pStyle w:val="a7"/>
        <w:numPr>
          <w:ilvl w:val="0"/>
          <w:numId w:val="27"/>
        </w:numPr>
        <w:shd w:val="clear" w:color="auto" w:fill="FFFFFF"/>
        <w:spacing w:after="150" w:line="240" w:lineRule="auto"/>
        <w:rPr>
          <w:rFonts w:ascii="Times New Roman" w:eastAsia="Times New Roman" w:hAnsi="Times New Roman" w:cs="Times New Roman"/>
          <w:sz w:val="28"/>
          <w:szCs w:val="28"/>
          <w:lang w:val="en-US" w:eastAsia="ru-RU"/>
        </w:rPr>
      </w:pPr>
      <w:r w:rsidRPr="005E4C2E">
        <w:rPr>
          <w:rFonts w:ascii="Times New Roman" w:eastAsia="Times New Roman" w:hAnsi="Times New Roman" w:cs="Times New Roman"/>
          <w:sz w:val="28"/>
          <w:szCs w:val="28"/>
          <w:lang w:val="en-US" w:eastAsia="ru-RU"/>
        </w:rPr>
        <w:t>Hall, Linda, ed. </w:t>
      </w:r>
      <w:r w:rsidRPr="005E4C2E">
        <w:rPr>
          <w:rFonts w:ascii="Times New Roman" w:eastAsia="Times New Roman" w:hAnsi="Times New Roman" w:cs="Times New Roman"/>
          <w:i/>
          <w:iCs/>
          <w:sz w:val="28"/>
          <w:szCs w:val="28"/>
          <w:lang w:val="en-US" w:eastAsia="ru-RU"/>
        </w:rPr>
        <w:t>Acronyms, Initialisms, and Abbreviations Dictionary</w:t>
      </w:r>
      <w:r w:rsidRPr="005E4C2E">
        <w:rPr>
          <w:rFonts w:ascii="Times New Roman" w:eastAsia="Times New Roman" w:hAnsi="Times New Roman" w:cs="Times New Roman"/>
          <w:sz w:val="28"/>
          <w:szCs w:val="28"/>
          <w:lang w:val="en-US" w:eastAsia="ru-RU"/>
        </w:rPr>
        <w:t>. 40th ed. Detroit: Gale, 2008.</w:t>
      </w:r>
    </w:p>
    <w:p w14:paraId="1EF5EC6B" w14:textId="77777777" w:rsidR="006F3E90" w:rsidRPr="005E4C2E" w:rsidRDefault="006F3E90" w:rsidP="0008086D">
      <w:pPr>
        <w:pStyle w:val="a7"/>
        <w:numPr>
          <w:ilvl w:val="0"/>
          <w:numId w:val="27"/>
        </w:numPr>
        <w:shd w:val="clear" w:color="auto" w:fill="FFFFFF"/>
        <w:spacing w:after="150" w:line="240" w:lineRule="auto"/>
        <w:rPr>
          <w:rFonts w:ascii="Times New Roman" w:eastAsia="Times New Roman" w:hAnsi="Times New Roman" w:cs="Times New Roman"/>
          <w:sz w:val="28"/>
          <w:szCs w:val="28"/>
          <w:lang w:val="en-US" w:eastAsia="ru-RU"/>
        </w:rPr>
      </w:pPr>
      <w:r w:rsidRPr="005E4C2E">
        <w:rPr>
          <w:rFonts w:ascii="Times New Roman" w:eastAsia="Times New Roman" w:hAnsi="Times New Roman" w:cs="Times New Roman"/>
          <w:sz w:val="28"/>
          <w:szCs w:val="28"/>
          <w:lang w:val="en-US" w:eastAsia="ru-RU"/>
        </w:rPr>
        <w:t>Harnett, Richard M. </w:t>
      </w:r>
      <w:proofErr w:type="spellStart"/>
      <w:r w:rsidRPr="005E4C2E">
        <w:rPr>
          <w:rFonts w:ascii="Times New Roman" w:eastAsia="Times New Roman" w:hAnsi="Times New Roman" w:cs="Times New Roman"/>
          <w:i/>
          <w:iCs/>
          <w:sz w:val="28"/>
          <w:szCs w:val="28"/>
          <w:lang w:val="en-US" w:eastAsia="ru-RU"/>
        </w:rPr>
        <w:t>Wirespeak</w:t>
      </w:r>
      <w:proofErr w:type="spellEnd"/>
      <w:r w:rsidRPr="005E4C2E">
        <w:rPr>
          <w:rFonts w:ascii="Times New Roman" w:eastAsia="Times New Roman" w:hAnsi="Times New Roman" w:cs="Times New Roman"/>
          <w:i/>
          <w:iCs/>
          <w:sz w:val="28"/>
          <w:szCs w:val="28"/>
          <w:lang w:val="en-US" w:eastAsia="ru-RU"/>
        </w:rPr>
        <w:t>: Codes and Jargon of the News Business</w:t>
      </w:r>
      <w:r w:rsidRPr="005E4C2E">
        <w:rPr>
          <w:rFonts w:ascii="Times New Roman" w:eastAsia="Times New Roman" w:hAnsi="Times New Roman" w:cs="Times New Roman"/>
          <w:sz w:val="28"/>
          <w:szCs w:val="28"/>
          <w:lang w:val="en-US" w:eastAsia="ru-RU"/>
        </w:rPr>
        <w:t>. San Mateo, Calif.: Shorebird Press, 1997.</w:t>
      </w:r>
    </w:p>
    <w:p w14:paraId="5B7B7AF8" w14:textId="77777777" w:rsidR="006F3E90" w:rsidRPr="005E4C2E" w:rsidRDefault="006F3E90" w:rsidP="0008086D">
      <w:pPr>
        <w:pStyle w:val="a7"/>
        <w:numPr>
          <w:ilvl w:val="0"/>
          <w:numId w:val="27"/>
        </w:numPr>
        <w:shd w:val="clear" w:color="auto" w:fill="FFFFFF"/>
        <w:spacing w:after="150" w:line="240" w:lineRule="auto"/>
        <w:rPr>
          <w:rFonts w:ascii="Times New Roman" w:eastAsia="Times New Roman" w:hAnsi="Times New Roman" w:cs="Times New Roman"/>
          <w:sz w:val="28"/>
          <w:szCs w:val="28"/>
          <w:lang w:val="en-US" w:eastAsia="ru-RU"/>
        </w:rPr>
      </w:pPr>
      <w:r w:rsidRPr="005E4C2E">
        <w:rPr>
          <w:rFonts w:ascii="Times New Roman" w:eastAsia="Times New Roman" w:hAnsi="Times New Roman" w:cs="Times New Roman"/>
          <w:sz w:val="28"/>
          <w:szCs w:val="28"/>
          <w:lang w:val="en-US" w:eastAsia="ru-RU"/>
        </w:rPr>
        <w:t>Hutt, Allen, and Bob James. </w:t>
      </w:r>
      <w:r w:rsidRPr="005E4C2E">
        <w:rPr>
          <w:rFonts w:ascii="Times New Roman" w:eastAsia="Times New Roman" w:hAnsi="Times New Roman" w:cs="Times New Roman"/>
          <w:i/>
          <w:iCs/>
          <w:sz w:val="28"/>
          <w:szCs w:val="28"/>
          <w:lang w:val="en-US" w:eastAsia="ru-RU"/>
        </w:rPr>
        <w:t>Newspaper Design Today: A Manual for Professionals</w:t>
      </w:r>
      <w:r w:rsidRPr="005E4C2E">
        <w:rPr>
          <w:rFonts w:ascii="Times New Roman" w:eastAsia="Times New Roman" w:hAnsi="Times New Roman" w:cs="Times New Roman"/>
          <w:sz w:val="28"/>
          <w:szCs w:val="28"/>
          <w:lang w:val="en-US" w:eastAsia="ru-RU"/>
        </w:rPr>
        <w:t>. London: Lund Humphries, 1989.</w:t>
      </w:r>
    </w:p>
    <w:p w14:paraId="2B295B7B" w14:textId="77777777" w:rsidR="006F3E90" w:rsidRPr="005E4C2E" w:rsidRDefault="006F3E90" w:rsidP="0008086D">
      <w:pPr>
        <w:pStyle w:val="a7"/>
        <w:numPr>
          <w:ilvl w:val="0"/>
          <w:numId w:val="27"/>
        </w:numPr>
        <w:shd w:val="clear" w:color="auto" w:fill="FFFFFF"/>
        <w:spacing w:after="150" w:line="240" w:lineRule="auto"/>
        <w:rPr>
          <w:rFonts w:ascii="Times New Roman" w:eastAsia="Times New Roman" w:hAnsi="Times New Roman" w:cs="Times New Roman"/>
          <w:sz w:val="28"/>
          <w:szCs w:val="28"/>
          <w:lang w:val="en-US" w:eastAsia="ru-RU"/>
        </w:rPr>
      </w:pPr>
      <w:r w:rsidRPr="005E4C2E">
        <w:rPr>
          <w:rFonts w:ascii="Times New Roman" w:eastAsia="Times New Roman" w:hAnsi="Times New Roman" w:cs="Times New Roman"/>
          <w:sz w:val="28"/>
          <w:szCs w:val="28"/>
          <w:lang w:val="en-US" w:eastAsia="ru-RU"/>
        </w:rPr>
        <w:t xml:space="preserve">Miller, Greg, Elizabeth </w:t>
      </w:r>
      <w:proofErr w:type="spellStart"/>
      <w:r w:rsidRPr="005E4C2E">
        <w:rPr>
          <w:rFonts w:ascii="Times New Roman" w:eastAsia="Times New Roman" w:hAnsi="Times New Roman" w:cs="Times New Roman"/>
          <w:sz w:val="28"/>
          <w:szCs w:val="28"/>
          <w:lang w:val="en-US" w:eastAsia="ru-RU"/>
        </w:rPr>
        <w:t>Novickas</w:t>
      </w:r>
      <w:proofErr w:type="spellEnd"/>
      <w:r w:rsidRPr="005E4C2E">
        <w:rPr>
          <w:rFonts w:ascii="Times New Roman" w:eastAsia="Times New Roman" w:hAnsi="Times New Roman" w:cs="Times New Roman"/>
          <w:sz w:val="28"/>
          <w:szCs w:val="28"/>
          <w:lang w:val="en-US" w:eastAsia="ru-RU"/>
        </w:rPr>
        <w:t>, and Gerry Labedz. </w:t>
      </w:r>
      <w:r w:rsidRPr="005E4C2E">
        <w:rPr>
          <w:rFonts w:ascii="Times New Roman" w:eastAsia="Times New Roman" w:hAnsi="Times New Roman" w:cs="Times New Roman"/>
          <w:i/>
          <w:iCs/>
          <w:sz w:val="28"/>
          <w:szCs w:val="28"/>
          <w:lang w:val="en-US" w:eastAsia="ru-RU"/>
        </w:rPr>
        <w:t>The Daily Illini Design Guide</w:t>
      </w:r>
      <w:r w:rsidRPr="005E4C2E">
        <w:rPr>
          <w:rFonts w:ascii="Times New Roman" w:eastAsia="Times New Roman" w:hAnsi="Times New Roman" w:cs="Times New Roman"/>
          <w:sz w:val="28"/>
          <w:szCs w:val="28"/>
          <w:lang w:val="en-US" w:eastAsia="ru-RU"/>
        </w:rPr>
        <w:t>. Champaign, Ill.: Illini Publishing, 1976.</w:t>
      </w:r>
    </w:p>
    <w:p w14:paraId="6CA739EC" w14:textId="77777777" w:rsidR="006F3E90" w:rsidRPr="005E4C2E" w:rsidRDefault="006F3E90" w:rsidP="0008086D">
      <w:pPr>
        <w:pStyle w:val="a7"/>
        <w:numPr>
          <w:ilvl w:val="0"/>
          <w:numId w:val="27"/>
        </w:numPr>
        <w:shd w:val="clear" w:color="auto" w:fill="FFFFFF"/>
        <w:spacing w:after="150" w:line="240" w:lineRule="auto"/>
        <w:rPr>
          <w:rFonts w:ascii="Times New Roman" w:eastAsia="Times New Roman" w:hAnsi="Times New Roman" w:cs="Times New Roman"/>
          <w:sz w:val="28"/>
          <w:szCs w:val="28"/>
          <w:lang w:val="en-US" w:eastAsia="ru-RU"/>
        </w:rPr>
      </w:pPr>
      <w:r w:rsidRPr="005E4C2E">
        <w:rPr>
          <w:rFonts w:ascii="Times New Roman" w:eastAsia="Times New Roman" w:hAnsi="Times New Roman" w:cs="Times New Roman"/>
          <w:sz w:val="28"/>
          <w:szCs w:val="28"/>
          <w:lang w:val="en-US" w:eastAsia="ru-RU"/>
        </w:rPr>
        <w:t>Moen, Daryl R. </w:t>
      </w:r>
      <w:r w:rsidRPr="005E4C2E">
        <w:rPr>
          <w:rFonts w:ascii="Times New Roman" w:eastAsia="Times New Roman" w:hAnsi="Times New Roman" w:cs="Times New Roman"/>
          <w:i/>
          <w:iCs/>
          <w:sz w:val="28"/>
          <w:szCs w:val="28"/>
          <w:lang w:val="en-US" w:eastAsia="ru-RU"/>
        </w:rPr>
        <w:t>Newspaper Layout and Design: A Team Approach</w:t>
      </w:r>
      <w:r w:rsidRPr="005E4C2E">
        <w:rPr>
          <w:rFonts w:ascii="Times New Roman" w:eastAsia="Times New Roman" w:hAnsi="Times New Roman" w:cs="Times New Roman"/>
          <w:sz w:val="28"/>
          <w:szCs w:val="28"/>
          <w:lang w:val="en-US" w:eastAsia="ru-RU"/>
        </w:rPr>
        <w:t>. 4th ed. Ames, Ia.: Iowa State University Press, 2000. Includes an interesting discussion of the tabloid format in chapter 15.</w:t>
      </w:r>
    </w:p>
    <w:p w14:paraId="6666146F" w14:textId="77777777" w:rsidR="006F3E90" w:rsidRPr="005E4C2E" w:rsidRDefault="006F3E90" w:rsidP="0008086D">
      <w:pPr>
        <w:pStyle w:val="a7"/>
        <w:numPr>
          <w:ilvl w:val="0"/>
          <w:numId w:val="27"/>
        </w:numPr>
        <w:shd w:val="clear" w:color="auto" w:fill="FFFFFF"/>
        <w:spacing w:after="150" w:line="240" w:lineRule="auto"/>
        <w:rPr>
          <w:rFonts w:ascii="Times New Roman" w:eastAsia="Times New Roman" w:hAnsi="Times New Roman" w:cs="Times New Roman"/>
          <w:sz w:val="28"/>
          <w:szCs w:val="28"/>
          <w:lang w:val="en-US" w:eastAsia="ru-RU"/>
        </w:rPr>
      </w:pPr>
      <w:r w:rsidRPr="005E4C2E">
        <w:rPr>
          <w:rFonts w:ascii="Times New Roman" w:eastAsia="Times New Roman" w:hAnsi="Times New Roman" w:cs="Times New Roman"/>
          <w:sz w:val="28"/>
          <w:szCs w:val="28"/>
          <w:lang w:val="en-US" w:eastAsia="ru-RU"/>
        </w:rPr>
        <w:t>Salmon, Lucy Maynard. </w:t>
      </w:r>
      <w:r w:rsidRPr="005E4C2E">
        <w:rPr>
          <w:rFonts w:ascii="Times New Roman" w:eastAsia="Times New Roman" w:hAnsi="Times New Roman" w:cs="Times New Roman"/>
          <w:i/>
          <w:iCs/>
          <w:sz w:val="28"/>
          <w:szCs w:val="28"/>
          <w:lang w:val="en-US" w:eastAsia="ru-RU"/>
        </w:rPr>
        <w:t>The Newspaper and the Historian</w:t>
      </w:r>
      <w:r w:rsidRPr="005E4C2E">
        <w:rPr>
          <w:rFonts w:ascii="Times New Roman" w:eastAsia="Times New Roman" w:hAnsi="Times New Roman" w:cs="Times New Roman"/>
          <w:sz w:val="28"/>
          <w:szCs w:val="28"/>
          <w:lang w:val="en-US" w:eastAsia="ru-RU"/>
        </w:rPr>
        <w:t>. New York: Oxford University Press, 1923.</w:t>
      </w:r>
    </w:p>
    <w:p w14:paraId="752AD058" w14:textId="77777777" w:rsidR="006F3E90" w:rsidRDefault="006F3E90" w:rsidP="0008086D">
      <w:pPr>
        <w:pStyle w:val="a7"/>
        <w:numPr>
          <w:ilvl w:val="0"/>
          <w:numId w:val="27"/>
        </w:numPr>
        <w:shd w:val="clear" w:color="auto" w:fill="FFFFFF"/>
        <w:spacing w:after="150" w:line="240" w:lineRule="auto"/>
        <w:rPr>
          <w:rFonts w:ascii="Times New Roman" w:eastAsia="Times New Roman" w:hAnsi="Times New Roman" w:cs="Times New Roman"/>
          <w:sz w:val="28"/>
          <w:szCs w:val="28"/>
          <w:lang w:val="en-US" w:eastAsia="ru-RU"/>
        </w:rPr>
      </w:pPr>
      <w:r w:rsidRPr="005E4C2E">
        <w:rPr>
          <w:rFonts w:ascii="Times New Roman" w:eastAsia="Times New Roman" w:hAnsi="Times New Roman" w:cs="Times New Roman"/>
          <w:sz w:val="28"/>
          <w:szCs w:val="28"/>
          <w:lang w:val="en-US" w:eastAsia="ru-RU"/>
        </w:rPr>
        <w:t>Sutton, Albert A. </w:t>
      </w:r>
      <w:r w:rsidRPr="005E4C2E">
        <w:rPr>
          <w:rFonts w:ascii="Times New Roman" w:eastAsia="Times New Roman" w:hAnsi="Times New Roman" w:cs="Times New Roman"/>
          <w:i/>
          <w:iCs/>
          <w:sz w:val="28"/>
          <w:szCs w:val="28"/>
          <w:lang w:val="en-US" w:eastAsia="ru-RU"/>
        </w:rPr>
        <w:t>Design and Makeup of the Newspaper</w:t>
      </w:r>
      <w:r w:rsidRPr="005E4C2E">
        <w:rPr>
          <w:rFonts w:ascii="Times New Roman" w:eastAsia="Times New Roman" w:hAnsi="Times New Roman" w:cs="Times New Roman"/>
          <w:sz w:val="28"/>
          <w:szCs w:val="28"/>
          <w:lang w:val="en-US" w:eastAsia="ru-RU"/>
        </w:rPr>
        <w:t>. New York: Prentice-Hall, 1948. Includes useful, if brief, essays on historical developments in newspaper design. See, for example, chapter 11 on the headline.</w:t>
      </w:r>
    </w:p>
    <w:p w14:paraId="0687C100" w14:textId="77777777" w:rsidR="005E4C2E" w:rsidRPr="00337215" w:rsidRDefault="005E4C2E" w:rsidP="0008086D">
      <w:pPr>
        <w:numPr>
          <w:ilvl w:val="0"/>
          <w:numId w:val="27"/>
        </w:numPr>
        <w:shd w:val="clear" w:color="auto" w:fill="FFFFFF"/>
        <w:spacing w:before="100" w:beforeAutospacing="1" w:after="24" w:line="240" w:lineRule="auto"/>
        <w:rPr>
          <w:rFonts w:ascii="Times New Roman" w:hAnsi="Times New Roman" w:cs="Times New Roman"/>
          <w:sz w:val="28"/>
          <w:szCs w:val="28"/>
          <w:lang w:val="en-US"/>
        </w:rPr>
      </w:pPr>
      <w:r w:rsidRPr="00337215">
        <w:rPr>
          <w:rFonts w:ascii="Times New Roman" w:hAnsi="Times New Roman" w:cs="Times New Roman"/>
          <w:sz w:val="28"/>
          <w:szCs w:val="28"/>
          <w:lang w:val="en-US"/>
        </w:rPr>
        <w:t> </w:t>
      </w:r>
      <w:r w:rsidRPr="00337215">
        <w:rPr>
          <w:rStyle w:val="reference-text"/>
          <w:rFonts w:ascii="Times New Roman" w:hAnsi="Times New Roman" w:cs="Times New Roman"/>
          <w:sz w:val="28"/>
          <w:szCs w:val="28"/>
          <w:lang w:val="en-US"/>
        </w:rPr>
        <w:t>Braudel, F. and Reynold, S., </w:t>
      </w:r>
      <w:r w:rsidRPr="00337215">
        <w:rPr>
          <w:rStyle w:val="reference-text"/>
          <w:rFonts w:ascii="Times New Roman" w:hAnsi="Times New Roman" w:cs="Times New Roman"/>
          <w:i/>
          <w:iCs/>
          <w:sz w:val="28"/>
          <w:szCs w:val="28"/>
          <w:lang w:val="en-US"/>
        </w:rPr>
        <w:t>The Wheels of Commerce: Civilization and Capitalism, 15th to 18th Century,</w:t>
      </w:r>
      <w:r w:rsidRPr="00337215">
        <w:rPr>
          <w:rStyle w:val="reference-text"/>
          <w:rFonts w:ascii="Times New Roman" w:hAnsi="Times New Roman" w:cs="Times New Roman"/>
          <w:sz w:val="28"/>
          <w:szCs w:val="28"/>
          <w:lang w:val="en-US"/>
        </w:rPr>
        <w:t> Berkeley, CA, University of California Press, 1992</w:t>
      </w:r>
    </w:p>
    <w:p w14:paraId="2103C863" w14:textId="77777777" w:rsidR="005E4C2E" w:rsidRPr="00337215" w:rsidRDefault="00623E72" w:rsidP="0008086D">
      <w:pPr>
        <w:numPr>
          <w:ilvl w:val="0"/>
          <w:numId w:val="27"/>
        </w:numPr>
        <w:shd w:val="clear" w:color="auto" w:fill="FFFFFF"/>
        <w:spacing w:before="100" w:beforeAutospacing="1" w:after="24" w:line="240" w:lineRule="auto"/>
        <w:rPr>
          <w:rFonts w:ascii="Times New Roman" w:hAnsi="Times New Roman" w:cs="Times New Roman"/>
          <w:sz w:val="28"/>
          <w:szCs w:val="28"/>
          <w:lang w:val="en-US"/>
        </w:rPr>
      </w:pPr>
      <w:hyperlink r:id="rId389" w:anchor="cite_ref-18" w:tooltip="Jump up" w:history="1">
        <w:r w:rsidR="005E4C2E" w:rsidRPr="00337215">
          <w:rPr>
            <w:rStyle w:val="a5"/>
            <w:rFonts w:ascii="Times New Roman" w:hAnsi="Times New Roman" w:cs="Times New Roman"/>
            <w:b/>
            <w:bCs/>
            <w:color w:val="auto"/>
            <w:sz w:val="28"/>
            <w:szCs w:val="28"/>
            <w:lang w:val="en-US"/>
          </w:rPr>
          <w:t>^</w:t>
        </w:r>
      </w:hyperlink>
      <w:r w:rsidR="005E4C2E" w:rsidRPr="00337215">
        <w:rPr>
          <w:rFonts w:ascii="Times New Roman" w:hAnsi="Times New Roman" w:cs="Times New Roman"/>
          <w:sz w:val="28"/>
          <w:szCs w:val="28"/>
          <w:lang w:val="en-US"/>
        </w:rPr>
        <w:t> </w:t>
      </w:r>
      <w:r w:rsidR="005E4C2E" w:rsidRPr="00337215">
        <w:rPr>
          <w:rStyle w:val="reference-text"/>
          <w:rFonts w:ascii="Times New Roman" w:hAnsi="Times New Roman" w:cs="Times New Roman"/>
          <w:sz w:val="28"/>
          <w:szCs w:val="28"/>
          <w:lang w:val="en-US"/>
        </w:rPr>
        <w:t xml:space="preserve">Cox, N.C. and </w:t>
      </w:r>
      <w:proofErr w:type="spellStart"/>
      <w:r w:rsidR="005E4C2E" w:rsidRPr="00337215">
        <w:rPr>
          <w:rStyle w:val="reference-text"/>
          <w:rFonts w:ascii="Times New Roman" w:hAnsi="Times New Roman" w:cs="Times New Roman"/>
          <w:sz w:val="28"/>
          <w:szCs w:val="28"/>
          <w:lang w:val="en-US"/>
        </w:rPr>
        <w:t>Dannehl</w:t>
      </w:r>
      <w:proofErr w:type="spellEnd"/>
      <w:r w:rsidR="005E4C2E" w:rsidRPr="00337215">
        <w:rPr>
          <w:rStyle w:val="reference-text"/>
          <w:rFonts w:ascii="Times New Roman" w:hAnsi="Times New Roman" w:cs="Times New Roman"/>
          <w:sz w:val="28"/>
          <w:szCs w:val="28"/>
          <w:lang w:val="en-US"/>
        </w:rPr>
        <w:t>, K., </w:t>
      </w:r>
      <w:r w:rsidR="005E4C2E" w:rsidRPr="00337215">
        <w:rPr>
          <w:rStyle w:val="reference-text"/>
          <w:rFonts w:ascii="Times New Roman" w:hAnsi="Times New Roman" w:cs="Times New Roman"/>
          <w:i/>
          <w:iCs/>
          <w:sz w:val="28"/>
          <w:szCs w:val="28"/>
          <w:lang w:val="en-US"/>
        </w:rPr>
        <w:t>Perceptions of Retailing in Early Modern England,</w:t>
      </w:r>
      <w:r w:rsidR="005E4C2E" w:rsidRPr="00337215">
        <w:rPr>
          <w:rStyle w:val="reference-text"/>
          <w:rFonts w:ascii="Times New Roman" w:hAnsi="Times New Roman" w:cs="Times New Roman"/>
          <w:sz w:val="28"/>
          <w:szCs w:val="28"/>
          <w:lang w:val="en-US"/>
        </w:rPr>
        <w:t> </w:t>
      </w:r>
      <w:proofErr w:type="spellStart"/>
      <w:r w:rsidR="005E4C2E" w:rsidRPr="00337215">
        <w:rPr>
          <w:rStyle w:val="reference-text"/>
          <w:rFonts w:ascii="Times New Roman" w:hAnsi="Times New Roman" w:cs="Times New Roman"/>
          <w:sz w:val="28"/>
          <w:szCs w:val="28"/>
          <w:lang w:val="en-US"/>
        </w:rPr>
        <w:t>Aldershot</w:t>
      </w:r>
      <w:proofErr w:type="spellEnd"/>
      <w:r w:rsidR="005E4C2E" w:rsidRPr="00337215">
        <w:rPr>
          <w:rStyle w:val="reference-text"/>
          <w:rFonts w:ascii="Times New Roman" w:hAnsi="Times New Roman" w:cs="Times New Roman"/>
          <w:sz w:val="28"/>
          <w:szCs w:val="28"/>
          <w:lang w:val="en-US"/>
        </w:rPr>
        <w:t xml:space="preserve">, Hampshire, Ashgate, 2007, </w:t>
      </w:r>
      <w:proofErr w:type="gramStart"/>
      <w:r w:rsidR="005E4C2E" w:rsidRPr="00337215">
        <w:rPr>
          <w:rStyle w:val="reference-text"/>
          <w:rFonts w:ascii="Times New Roman" w:hAnsi="Times New Roman" w:cs="Times New Roman"/>
          <w:sz w:val="28"/>
          <w:szCs w:val="28"/>
          <w:lang w:val="en-US"/>
        </w:rPr>
        <w:t>p,.</w:t>
      </w:r>
      <w:proofErr w:type="gramEnd"/>
      <w:r w:rsidR="005E4C2E" w:rsidRPr="00337215">
        <w:rPr>
          <w:rStyle w:val="reference-text"/>
          <w:rFonts w:ascii="Times New Roman" w:hAnsi="Times New Roman" w:cs="Times New Roman"/>
          <w:sz w:val="28"/>
          <w:szCs w:val="28"/>
          <w:lang w:val="en-US"/>
        </w:rPr>
        <w:t xml:space="preserve"> 129</w:t>
      </w:r>
    </w:p>
    <w:p w14:paraId="292B37F6" w14:textId="77777777" w:rsidR="005E4C2E" w:rsidRPr="00337215" w:rsidRDefault="00623E72" w:rsidP="0008086D">
      <w:pPr>
        <w:numPr>
          <w:ilvl w:val="0"/>
          <w:numId w:val="27"/>
        </w:numPr>
        <w:shd w:val="clear" w:color="auto" w:fill="FFFFFF"/>
        <w:spacing w:before="100" w:beforeAutospacing="1" w:after="24" w:line="240" w:lineRule="auto"/>
        <w:rPr>
          <w:rFonts w:ascii="Times New Roman" w:hAnsi="Times New Roman" w:cs="Times New Roman"/>
          <w:sz w:val="28"/>
          <w:szCs w:val="28"/>
          <w:lang w:val="en-US"/>
        </w:rPr>
      </w:pPr>
      <w:hyperlink r:id="rId390" w:anchor="cite_ref-19" w:tooltip="Jump up" w:history="1">
        <w:r w:rsidR="005E4C2E" w:rsidRPr="00337215">
          <w:rPr>
            <w:rStyle w:val="a5"/>
            <w:rFonts w:ascii="Times New Roman" w:hAnsi="Times New Roman" w:cs="Times New Roman"/>
            <w:b/>
            <w:bCs/>
            <w:color w:val="auto"/>
            <w:sz w:val="28"/>
            <w:szCs w:val="28"/>
            <w:lang w:val="en-US"/>
          </w:rPr>
          <w:t>^</w:t>
        </w:r>
      </w:hyperlink>
      <w:r w:rsidR="005E4C2E" w:rsidRPr="00337215">
        <w:rPr>
          <w:rFonts w:ascii="Times New Roman" w:hAnsi="Times New Roman" w:cs="Times New Roman"/>
          <w:sz w:val="28"/>
          <w:szCs w:val="28"/>
          <w:lang w:val="en-US"/>
        </w:rPr>
        <w:t> </w:t>
      </w:r>
      <w:r w:rsidR="005E4C2E" w:rsidRPr="00337215">
        <w:rPr>
          <w:rStyle w:val="reference-text"/>
          <w:rFonts w:ascii="Times New Roman" w:hAnsi="Times New Roman" w:cs="Times New Roman"/>
          <w:sz w:val="28"/>
          <w:szCs w:val="28"/>
          <w:lang w:val="en-US"/>
        </w:rPr>
        <w:t xml:space="preserve">Peck, Linda, "Consuming Splendor: Society and Culture in Seventeenth-Century England", Cambridge Press, 2005; </w:t>
      </w:r>
      <w:proofErr w:type="spellStart"/>
      <w:r w:rsidR="005E4C2E" w:rsidRPr="00337215">
        <w:rPr>
          <w:rStyle w:val="reference-text"/>
          <w:rFonts w:ascii="Times New Roman" w:hAnsi="Times New Roman" w:cs="Times New Roman"/>
          <w:sz w:val="28"/>
          <w:szCs w:val="28"/>
          <w:lang w:val="en-US"/>
        </w:rPr>
        <w:t>Gunor</w:t>
      </w:r>
      <w:proofErr w:type="spellEnd"/>
      <w:r w:rsidR="005E4C2E" w:rsidRPr="00337215">
        <w:rPr>
          <w:rStyle w:val="reference-text"/>
          <w:rFonts w:ascii="Times New Roman" w:hAnsi="Times New Roman" w:cs="Times New Roman"/>
          <w:sz w:val="28"/>
          <w:szCs w:val="28"/>
          <w:lang w:val="en-US"/>
        </w:rPr>
        <w:t>, B., "A Research Regarding the Importance of Bernard Mandeville's Article: The Fable of Bees," </w:t>
      </w:r>
      <w:r w:rsidR="005E4C2E" w:rsidRPr="00337215">
        <w:rPr>
          <w:rStyle w:val="reference-text"/>
          <w:rFonts w:ascii="Times New Roman" w:hAnsi="Times New Roman" w:cs="Times New Roman"/>
          <w:i/>
          <w:iCs/>
          <w:sz w:val="28"/>
          <w:szCs w:val="28"/>
          <w:lang w:val="en-US"/>
        </w:rPr>
        <w:t>Journal of Art and Language</w:t>
      </w:r>
      <w:r w:rsidR="005E4C2E" w:rsidRPr="00337215">
        <w:rPr>
          <w:rStyle w:val="reference-text"/>
          <w:rFonts w:ascii="Times New Roman" w:hAnsi="Times New Roman" w:cs="Times New Roman"/>
          <w:sz w:val="28"/>
          <w:szCs w:val="28"/>
          <w:lang w:val="en-US"/>
        </w:rPr>
        <w:t>, Vol. 5, pp 521–536, 10.7816/idil-05-22-01</w:t>
      </w:r>
    </w:p>
    <w:p w14:paraId="7A0EA278" w14:textId="77777777" w:rsidR="005E4C2E" w:rsidRPr="00337215" w:rsidRDefault="00623E72" w:rsidP="0008086D">
      <w:pPr>
        <w:numPr>
          <w:ilvl w:val="0"/>
          <w:numId w:val="27"/>
        </w:numPr>
        <w:shd w:val="clear" w:color="auto" w:fill="FFFFFF"/>
        <w:spacing w:before="100" w:beforeAutospacing="1" w:after="24" w:line="240" w:lineRule="auto"/>
        <w:rPr>
          <w:rFonts w:ascii="Times New Roman" w:hAnsi="Times New Roman" w:cs="Times New Roman"/>
          <w:sz w:val="28"/>
          <w:szCs w:val="28"/>
        </w:rPr>
      </w:pPr>
      <w:hyperlink r:id="rId391" w:anchor="cite_ref-20" w:tooltip="Jump up" w:history="1">
        <w:r w:rsidR="005E4C2E" w:rsidRPr="00337215">
          <w:rPr>
            <w:rStyle w:val="a5"/>
            <w:rFonts w:ascii="Times New Roman" w:hAnsi="Times New Roman" w:cs="Times New Roman"/>
            <w:b/>
            <w:bCs/>
            <w:color w:val="auto"/>
            <w:sz w:val="28"/>
            <w:szCs w:val="28"/>
            <w:lang w:val="en-US"/>
          </w:rPr>
          <w:t>^</w:t>
        </w:r>
      </w:hyperlink>
      <w:r w:rsidR="005E4C2E" w:rsidRPr="00337215">
        <w:rPr>
          <w:rFonts w:ascii="Times New Roman" w:hAnsi="Times New Roman" w:cs="Times New Roman"/>
          <w:sz w:val="28"/>
          <w:szCs w:val="28"/>
          <w:lang w:val="en-US"/>
        </w:rPr>
        <w:t> </w:t>
      </w:r>
      <w:hyperlink r:id="rId392" w:history="1">
        <w:r w:rsidR="005E4C2E" w:rsidRPr="00337215">
          <w:rPr>
            <w:rStyle w:val="a5"/>
            <w:rFonts w:ascii="Times New Roman" w:hAnsi="Times New Roman" w:cs="Times New Roman"/>
            <w:i/>
            <w:iCs/>
            <w:color w:val="auto"/>
            <w:sz w:val="28"/>
            <w:szCs w:val="28"/>
            <w:lang w:val="en-US"/>
          </w:rPr>
          <w:t>"Coming to live in a consumer society"</w:t>
        </w:r>
      </w:hyperlink>
      <w:r w:rsidR="005E4C2E" w:rsidRPr="00337215">
        <w:rPr>
          <w:rStyle w:val="HTML"/>
          <w:rFonts w:ascii="Times New Roman" w:hAnsi="Times New Roman" w:cs="Times New Roman"/>
          <w:sz w:val="28"/>
          <w:szCs w:val="28"/>
          <w:lang w:val="en-US"/>
        </w:rPr>
        <w:t> </w:t>
      </w:r>
      <w:r w:rsidR="005E4C2E" w:rsidRPr="00337215">
        <w:rPr>
          <w:rStyle w:val="cs1-format"/>
          <w:rFonts w:ascii="Times New Roman" w:hAnsi="Times New Roman" w:cs="Times New Roman"/>
          <w:i/>
          <w:iCs/>
          <w:sz w:val="28"/>
          <w:szCs w:val="28"/>
          <w:lang w:val="en-US"/>
        </w:rPr>
        <w:t>(PDF)</w:t>
      </w:r>
      <w:r w:rsidR="005E4C2E" w:rsidRPr="00337215">
        <w:rPr>
          <w:rStyle w:val="HTML"/>
          <w:rFonts w:ascii="Times New Roman" w:hAnsi="Times New Roman" w:cs="Times New Roman"/>
          <w:sz w:val="28"/>
          <w:szCs w:val="28"/>
          <w:lang w:val="en-US"/>
        </w:rPr>
        <w:t xml:space="preserve">. </w:t>
      </w:r>
      <w:proofErr w:type="spellStart"/>
      <w:r w:rsidR="005E4C2E" w:rsidRPr="00337215">
        <w:rPr>
          <w:rStyle w:val="HTML"/>
          <w:rFonts w:ascii="Times New Roman" w:hAnsi="Times New Roman" w:cs="Times New Roman"/>
          <w:sz w:val="28"/>
          <w:szCs w:val="28"/>
        </w:rPr>
        <w:t>Archived</w:t>
      </w:r>
      <w:proofErr w:type="spellEnd"/>
      <w:r w:rsidR="005E4C2E" w:rsidRPr="00337215">
        <w:rPr>
          <w:rStyle w:val="HTML"/>
          <w:rFonts w:ascii="Times New Roman" w:hAnsi="Times New Roman" w:cs="Times New Roman"/>
          <w:sz w:val="28"/>
          <w:szCs w:val="28"/>
        </w:rPr>
        <w:t xml:space="preserve"> </w:t>
      </w:r>
      <w:proofErr w:type="spellStart"/>
      <w:r w:rsidR="005E4C2E" w:rsidRPr="00337215">
        <w:rPr>
          <w:rStyle w:val="HTML"/>
          <w:rFonts w:ascii="Times New Roman" w:hAnsi="Times New Roman" w:cs="Times New Roman"/>
          <w:sz w:val="28"/>
          <w:szCs w:val="28"/>
        </w:rPr>
        <w:t>from</w:t>
      </w:r>
      <w:proofErr w:type="spellEnd"/>
      <w:r w:rsidR="005E4C2E" w:rsidRPr="00337215">
        <w:rPr>
          <w:rStyle w:val="HTML"/>
          <w:rFonts w:ascii="Times New Roman" w:hAnsi="Times New Roman" w:cs="Times New Roman"/>
          <w:sz w:val="28"/>
          <w:szCs w:val="28"/>
        </w:rPr>
        <w:t> </w:t>
      </w:r>
      <w:proofErr w:type="spellStart"/>
      <w:r>
        <w:fldChar w:fldCharType="begin"/>
      </w:r>
      <w:r>
        <w:instrText xml:space="preserve"> HYPERLINK "http://www.quarc.de/fileadmin/downloads/Coming%20to%20live%20in%20a%20consumer%20society%20%28chapter%202%29.pdf" </w:instrText>
      </w:r>
      <w:r>
        <w:fldChar w:fldCharType="separate"/>
      </w:r>
      <w:r w:rsidR="005E4C2E" w:rsidRPr="00337215">
        <w:rPr>
          <w:rStyle w:val="a5"/>
          <w:rFonts w:ascii="Times New Roman" w:hAnsi="Times New Roman" w:cs="Times New Roman"/>
          <w:i/>
          <w:iCs/>
          <w:color w:val="auto"/>
          <w:sz w:val="28"/>
          <w:szCs w:val="28"/>
        </w:rPr>
        <w:t>the</w:t>
      </w:r>
      <w:proofErr w:type="spellEnd"/>
      <w:r w:rsidR="005E4C2E" w:rsidRPr="00337215">
        <w:rPr>
          <w:rStyle w:val="a5"/>
          <w:rFonts w:ascii="Times New Roman" w:hAnsi="Times New Roman" w:cs="Times New Roman"/>
          <w:i/>
          <w:iCs/>
          <w:color w:val="auto"/>
          <w:sz w:val="28"/>
          <w:szCs w:val="28"/>
        </w:rPr>
        <w:t xml:space="preserve"> </w:t>
      </w:r>
      <w:proofErr w:type="spellStart"/>
      <w:r w:rsidR="005E4C2E" w:rsidRPr="00337215">
        <w:rPr>
          <w:rStyle w:val="a5"/>
          <w:rFonts w:ascii="Times New Roman" w:hAnsi="Times New Roman" w:cs="Times New Roman"/>
          <w:i/>
          <w:iCs/>
          <w:color w:val="auto"/>
          <w:sz w:val="28"/>
          <w:szCs w:val="28"/>
        </w:rPr>
        <w:t>original</w:t>
      </w:r>
      <w:proofErr w:type="spellEnd"/>
      <w:r>
        <w:rPr>
          <w:rStyle w:val="a5"/>
          <w:rFonts w:ascii="Times New Roman" w:hAnsi="Times New Roman" w:cs="Times New Roman"/>
          <w:i/>
          <w:iCs/>
          <w:color w:val="auto"/>
          <w:sz w:val="28"/>
          <w:szCs w:val="28"/>
        </w:rPr>
        <w:fldChar w:fldCharType="end"/>
      </w:r>
      <w:r w:rsidR="005E4C2E" w:rsidRPr="00337215">
        <w:rPr>
          <w:rStyle w:val="HTML"/>
          <w:rFonts w:ascii="Times New Roman" w:hAnsi="Times New Roman" w:cs="Times New Roman"/>
          <w:sz w:val="28"/>
          <w:szCs w:val="28"/>
        </w:rPr>
        <w:t> </w:t>
      </w:r>
      <w:r w:rsidR="005E4C2E" w:rsidRPr="00337215">
        <w:rPr>
          <w:rStyle w:val="cs1-format"/>
          <w:rFonts w:ascii="Times New Roman" w:hAnsi="Times New Roman" w:cs="Times New Roman"/>
          <w:i/>
          <w:iCs/>
          <w:sz w:val="28"/>
          <w:szCs w:val="28"/>
        </w:rPr>
        <w:t>(PDF)</w:t>
      </w:r>
      <w:r w:rsidR="005E4C2E" w:rsidRPr="00337215">
        <w:rPr>
          <w:rStyle w:val="HTML"/>
          <w:rFonts w:ascii="Times New Roman" w:hAnsi="Times New Roman" w:cs="Times New Roman"/>
          <w:sz w:val="28"/>
          <w:szCs w:val="28"/>
        </w:rPr>
        <w:t> </w:t>
      </w:r>
      <w:proofErr w:type="spellStart"/>
      <w:r w:rsidR="005E4C2E" w:rsidRPr="00337215">
        <w:rPr>
          <w:rStyle w:val="HTML"/>
          <w:rFonts w:ascii="Times New Roman" w:hAnsi="Times New Roman" w:cs="Times New Roman"/>
          <w:sz w:val="28"/>
          <w:szCs w:val="28"/>
        </w:rPr>
        <w:t>on</w:t>
      </w:r>
      <w:proofErr w:type="spellEnd"/>
      <w:r w:rsidR="005E4C2E" w:rsidRPr="00337215">
        <w:rPr>
          <w:rStyle w:val="HTML"/>
          <w:rFonts w:ascii="Times New Roman" w:hAnsi="Times New Roman" w:cs="Times New Roman"/>
          <w:sz w:val="28"/>
          <w:szCs w:val="28"/>
        </w:rPr>
        <w:t xml:space="preserve"> 2013-08-10.</w:t>
      </w:r>
    </w:p>
    <w:p w14:paraId="1E7BC816" w14:textId="77777777" w:rsidR="005E4C2E" w:rsidRPr="00337215" w:rsidRDefault="00623E72" w:rsidP="0008086D">
      <w:pPr>
        <w:numPr>
          <w:ilvl w:val="0"/>
          <w:numId w:val="27"/>
        </w:numPr>
        <w:shd w:val="clear" w:color="auto" w:fill="FFFFFF"/>
        <w:spacing w:before="100" w:beforeAutospacing="1" w:after="24" w:line="240" w:lineRule="auto"/>
        <w:rPr>
          <w:rFonts w:ascii="Times New Roman" w:hAnsi="Times New Roman" w:cs="Times New Roman"/>
          <w:sz w:val="28"/>
          <w:szCs w:val="28"/>
          <w:lang w:val="en-US"/>
        </w:rPr>
      </w:pPr>
      <w:hyperlink r:id="rId393" w:anchor="cite_ref-21" w:tooltip="Jump up" w:history="1">
        <w:r w:rsidR="005E4C2E" w:rsidRPr="00337215">
          <w:rPr>
            <w:rStyle w:val="a5"/>
            <w:rFonts w:ascii="Times New Roman" w:hAnsi="Times New Roman" w:cs="Times New Roman"/>
            <w:b/>
            <w:bCs/>
            <w:color w:val="auto"/>
            <w:sz w:val="28"/>
            <w:szCs w:val="28"/>
            <w:lang w:val="en-US"/>
          </w:rPr>
          <w:t>^</w:t>
        </w:r>
      </w:hyperlink>
      <w:r w:rsidR="005E4C2E" w:rsidRPr="00337215">
        <w:rPr>
          <w:rFonts w:ascii="Times New Roman" w:hAnsi="Times New Roman" w:cs="Times New Roman"/>
          <w:sz w:val="28"/>
          <w:szCs w:val="28"/>
          <w:lang w:val="en-US"/>
        </w:rPr>
        <w:t> </w:t>
      </w:r>
      <w:r w:rsidR="005E4C2E" w:rsidRPr="00337215">
        <w:rPr>
          <w:rStyle w:val="reference-text"/>
          <w:rFonts w:ascii="Times New Roman" w:hAnsi="Times New Roman" w:cs="Times New Roman"/>
          <w:sz w:val="28"/>
          <w:szCs w:val="28"/>
          <w:lang w:val="en-US"/>
        </w:rPr>
        <w:t xml:space="preserve">McKendrick, N., Brewer, J. and </w:t>
      </w:r>
      <w:proofErr w:type="gramStart"/>
      <w:r w:rsidR="005E4C2E" w:rsidRPr="00337215">
        <w:rPr>
          <w:rStyle w:val="reference-text"/>
          <w:rFonts w:ascii="Times New Roman" w:hAnsi="Times New Roman" w:cs="Times New Roman"/>
          <w:sz w:val="28"/>
          <w:szCs w:val="28"/>
          <w:lang w:val="en-US"/>
        </w:rPr>
        <w:t>Plumb .</w:t>
      </w:r>
      <w:proofErr w:type="gramEnd"/>
      <w:r w:rsidR="005E4C2E" w:rsidRPr="00337215">
        <w:rPr>
          <w:rStyle w:val="reference-text"/>
          <w:rFonts w:ascii="Times New Roman" w:hAnsi="Times New Roman" w:cs="Times New Roman"/>
          <w:sz w:val="28"/>
          <w:szCs w:val="28"/>
          <w:lang w:val="en-US"/>
        </w:rPr>
        <w:t xml:space="preserve"> J.H., </w:t>
      </w:r>
      <w:r w:rsidR="005E4C2E" w:rsidRPr="00337215">
        <w:rPr>
          <w:rStyle w:val="reference-text"/>
          <w:rFonts w:ascii="Times New Roman" w:hAnsi="Times New Roman" w:cs="Times New Roman"/>
          <w:i/>
          <w:iCs/>
          <w:sz w:val="28"/>
          <w:szCs w:val="28"/>
          <w:lang w:val="en-US"/>
        </w:rPr>
        <w:t>The Birth of a Consumer Society: The Commercialization of Eighteenth Century England,</w:t>
      </w:r>
      <w:r w:rsidR="005E4C2E" w:rsidRPr="00337215">
        <w:rPr>
          <w:rStyle w:val="reference-text"/>
          <w:rFonts w:ascii="Times New Roman" w:hAnsi="Times New Roman" w:cs="Times New Roman"/>
          <w:sz w:val="28"/>
          <w:szCs w:val="28"/>
          <w:lang w:val="en-US"/>
        </w:rPr>
        <w:t> London, 1982.</w:t>
      </w:r>
    </w:p>
    <w:p w14:paraId="0DB7BC74" w14:textId="77777777" w:rsidR="005E4C2E" w:rsidRPr="00337215" w:rsidRDefault="005E4C2E" w:rsidP="0008086D">
      <w:pPr>
        <w:numPr>
          <w:ilvl w:val="0"/>
          <w:numId w:val="27"/>
        </w:numPr>
        <w:shd w:val="clear" w:color="auto" w:fill="FFFFFF"/>
        <w:spacing w:before="100" w:beforeAutospacing="1" w:after="24" w:line="240" w:lineRule="auto"/>
        <w:rPr>
          <w:rFonts w:ascii="Times New Roman" w:hAnsi="Times New Roman" w:cs="Times New Roman"/>
          <w:sz w:val="28"/>
          <w:szCs w:val="28"/>
        </w:rPr>
      </w:pPr>
      <w:r w:rsidRPr="00337215">
        <w:rPr>
          <w:rStyle w:val="mw-cite-backlink"/>
          <w:rFonts w:ascii="Times New Roman" w:hAnsi="Times New Roman" w:cs="Times New Roman"/>
          <w:sz w:val="28"/>
          <w:szCs w:val="28"/>
          <w:lang w:val="en-US"/>
        </w:rPr>
        <w:t>^ </w:t>
      </w:r>
      <w:hyperlink r:id="rId394" w:anchor="cite_ref-BLibrary_22-0" w:history="1">
        <w:r w:rsidRPr="00337215">
          <w:rPr>
            <w:rStyle w:val="cite-accessibility-label"/>
            <w:rFonts w:ascii="Times New Roman" w:hAnsi="Times New Roman" w:cs="Times New Roman"/>
            <w:sz w:val="28"/>
            <w:szCs w:val="28"/>
            <w:lang w:val="en-US"/>
          </w:rPr>
          <w:t xml:space="preserve">Jump up </w:t>
        </w:r>
        <w:proofErr w:type="spellStart"/>
        <w:r w:rsidRPr="00337215">
          <w:rPr>
            <w:rStyle w:val="cite-accessibility-label"/>
            <w:rFonts w:ascii="Times New Roman" w:hAnsi="Times New Roman" w:cs="Times New Roman"/>
            <w:sz w:val="28"/>
            <w:szCs w:val="28"/>
            <w:lang w:val="en-US"/>
          </w:rPr>
          <w:t>to:</w:t>
        </w:r>
        <w:r w:rsidRPr="00337215">
          <w:rPr>
            <w:rStyle w:val="a5"/>
            <w:rFonts w:ascii="Times New Roman" w:hAnsi="Times New Roman" w:cs="Times New Roman"/>
            <w:b/>
            <w:bCs/>
            <w:i/>
            <w:iCs/>
            <w:color w:val="auto"/>
            <w:sz w:val="28"/>
            <w:szCs w:val="28"/>
            <w:vertAlign w:val="superscript"/>
            <w:lang w:val="en-US"/>
          </w:rPr>
          <w:t>a</w:t>
        </w:r>
        <w:proofErr w:type="spellEnd"/>
      </w:hyperlink>
      <w:r w:rsidRPr="00337215">
        <w:rPr>
          <w:rStyle w:val="mw-cite-backlink"/>
          <w:rFonts w:ascii="Times New Roman" w:hAnsi="Times New Roman" w:cs="Times New Roman"/>
          <w:sz w:val="28"/>
          <w:szCs w:val="28"/>
          <w:lang w:val="en-US"/>
        </w:rPr>
        <w:t> </w:t>
      </w:r>
      <w:hyperlink r:id="rId395" w:anchor="cite_ref-BLibrary_22-1" w:history="1">
        <w:r w:rsidRPr="00337215">
          <w:rPr>
            <w:rStyle w:val="a5"/>
            <w:rFonts w:ascii="Times New Roman" w:hAnsi="Times New Roman" w:cs="Times New Roman"/>
            <w:b/>
            <w:bCs/>
            <w:i/>
            <w:iCs/>
            <w:color w:val="auto"/>
            <w:sz w:val="28"/>
            <w:szCs w:val="28"/>
            <w:vertAlign w:val="superscript"/>
            <w:lang w:val="en-US"/>
          </w:rPr>
          <w:t>b</w:t>
        </w:r>
      </w:hyperlink>
      <w:r w:rsidRPr="00337215">
        <w:rPr>
          <w:rFonts w:ascii="Times New Roman" w:hAnsi="Times New Roman" w:cs="Times New Roman"/>
          <w:sz w:val="28"/>
          <w:szCs w:val="28"/>
          <w:lang w:val="en-US"/>
        </w:rPr>
        <w:t> </w:t>
      </w:r>
      <w:hyperlink r:id="rId396" w:history="1">
        <w:r w:rsidRPr="00337215">
          <w:rPr>
            <w:rStyle w:val="a5"/>
            <w:rFonts w:ascii="Times New Roman" w:hAnsi="Times New Roman" w:cs="Times New Roman"/>
            <w:i/>
            <w:iCs/>
            <w:color w:val="auto"/>
            <w:sz w:val="28"/>
            <w:szCs w:val="28"/>
            <w:lang w:val="en-US"/>
          </w:rPr>
          <w:t>"Material Culture: Getting and Spending"</w:t>
        </w:r>
      </w:hyperlink>
      <w:r w:rsidRPr="00337215">
        <w:rPr>
          <w:rStyle w:val="HTML"/>
          <w:rFonts w:ascii="Times New Roman" w:hAnsi="Times New Roman" w:cs="Times New Roman"/>
          <w:sz w:val="28"/>
          <w:szCs w:val="28"/>
          <w:lang w:val="en-US"/>
        </w:rPr>
        <w:t xml:space="preserve">. </w:t>
      </w:r>
      <w:r w:rsidRPr="00337215">
        <w:rPr>
          <w:rStyle w:val="HTML"/>
          <w:rFonts w:ascii="Times New Roman" w:hAnsi="Times New Roman" w:cs="Times New Roman"/>
          <w:sz w:val="28"/>
          <w:szCs w:val="28"/>
        </w:rPr>
        <w:t>British Library.</w:t>
      </w:r>
    </w:p>
    <w:p w14:paraId="5CC5540E" w14:textId="77777777" w:rsidR="005E4C2E" w:rsidRPr="00337215" w:rsidRDefault="00623E72" w:rsidP="0008086D">
      <w:pPr>
        <w:numPr>
          <w:ilvl w:val="0"/>
          <w:numId w:val="27"/>
        </w:numPr>
        <w:shd w:val="clear" w:color="auto" w:fill="FFFFFF"/>
        <w:spacing w:before="100" w:beforeAutospacing="1" w:after="24" w:line="240" w:lineRule="auto"/>
        <w:rPr>
          <w:rFonts w:ascii="Times New Roman" w:hAnsi="Times New Roman" w:cs="Times New Roman"/>
          <w:sz w:val="28"/>
          <w:szCs w:val="28"/>
        </w:rPr>
      </w:pPr>
      <w:hyperlink r:id="rId397" w:anchor="cite_ref-23" w:tooltip="Jump up" w:history="1">
        <w:r w:rsidR="005E4C2E" w:rsidRPr="00337215">
          <w:rPr>
            <w:rStyle w:val="a5"/>
            <w:rFonts w:ascii="Times New Roman" w:hAnsi="Times New Roman" w:cs="Times New Roman"/>
            <w:b/>
            <w:bCs/>
            <w:color w:val="auto"/>
            <w:sz w:val="28"/>
            <w:szCs w:val="28"/>
            <w:lang w:val="en-US"/>
          </w:rPr>
          <w:t>^</w:t>
        </w:r>
      </w:hyperlink>
      <w:r w:rsidR="005E4C2E" w:rsidRPr="00337215">
        <w:rPr>
          <w:rFonts w:ascii="Times New Roman" w:hAnsi="Times New Roman" w:cs="Times New Roman"/>
          <w:sz w:val="28"/>
          <w:szCs w:val="28"/>
          <w:lang w:val="en-US"/>
        </w:rPr>
        <w:t> </w:t>
      </w:r>
      <w:r w:rsidR="005E4C2E" w:rsidRPr="00337215">
        <w:rPr>
          <w:rStyle w:val="reference-text"/>
          <w:rFonts w:ascii="Times New Roman" w:hAnsi="Times New Roman" w:cs="Times New Roman"/>
          <w:sz w:val="28"/>
          <w:szCs w:val="28"/>
          <w:lang w:val="en-US"/>
        </w:rPr>
        <w:t>Lemoine, B., </w:t>
      </w:r>
      <w:r w:rsidR="005E4C2E" w:rsidRPr="00337215">
        <w:rPr>
          <w:rStyle w:val="reference-text"/>
          <w:rFonts w:ascii="Times New Roman" w:hAnsi="Times New Roman" w:cs="Times New Roman"/>
          <w:i/>
          <w:iCs/>
          <w:sz w:val="28"/>
          <w:szCs w:val="28"/>
          <w:lang w:val="en-US"/>
        </w:rPr>
        <w:t xml:space="preserve">Les Passages </w:t>
      </w:r>
      <w:proofErr w:type="spellStart"/>
      <w:r w:rsidR="005E4C2E" w:rsidRPr="00337215">
        <w:rPr>
          <w:rStyle w:val="reference-text"/>
          <w:rFonts w:ascii="Times New Roman" w:hAnsi="Times New Roman" w:cs="Times New Roman"/>
          <w:i/>
          <w:iCs/>
          <w:sz w:val="28"/>
          <w:szCs w:val="28"/>
          <w:lang w:val="en-US"/>
        </w:rPr>
        <w:t>Couverts</w:t>
      </w:r>
      <w:proofErr w:type="spellEnd"/>
      <w:r w:rsidR="005E4C2E" w:rsidRPr="00337215">
        <w:rPr>
          <w:rStyle w:val="reference-text"/>
          <w:rFonts w:ascii="Times New Roman" w:hAnsi="Times New Roman" w:cs="Times New Roman"/>
          <w:sz w:val="28"/>
          <w:szCs w:val="28"/>
          <w:lang w:val="en-US"/>
        </w:rPr>
        <w:t xml:space="preserve">, Paris: </w:t>
      </w:r>
      <w:proofErr w:type="spellStart"/>
      <w:r w:rsidR="005E4C2E" w:rsidRPr="00337215">
        <w:rPr>
          <w:rStyle w:val="reference-text"/>
          <w:rFonts w:ascii="Times New Roman" w:hAnsi="Times New Roman" w:cs="Times New Roman"/>
          <w:sz w:val="28"/>
          <w:szCs w:val="28"/>
          <w:lang w:val="en-US"/>
        </w:rPr>
        <w:t>Délégation</w:t>
      </w:r>
      <w:proofErr w:type="spellEnd"/>
      <w:r w:rsidR="005E4C2E" w:rsidRPr="00337215">
        <w:rPr>
          <w:rStyle w:val="reference-text"/>
          <w:rFonts w:ascii="Times New Roman" w:hAnsi="Times New Roman" w:cs="Times New Roman"/>
          <w:sz w:val="28"/>
          <w:szCs w:val="28"/>
          <w:lang w:val="en-US"/>
        </w:rPr>
        <w:t xml:space="preserve"> à </w:t>
      </w:r>
      <w:proofErr w:type="spellStart"/>
      <w:r w:rsidR="005E4C2E" w:rsidRPr="00337215">
        <w:rPr>
          <w:rStyle w:val="reference-text"/>
          <w:rFonts w:ascii="Times New Roman" w:hAnsi="Times New Roman" w:cs="Times New Roman"/>
          <w:sz w:val="28"/>
          <w:szCs w:val="28"/>
          <w:lang w:val="en-US"/>
        </w:rPr>
        <w:t>l'action</w:t>
      </w:r>
      <w:proofErr w:type="spellEnd"/>
      <w:r w:rsidR="005E4C2E" w:rsidRPr="00337215">
        <w:rPr>
          <w:rStyle w:val="reference-text"/>
          <w:rFonts w:ascii="Times New Roman" w:hAnsi="Times New Roman" w:cs="Times New Roman"/>
          <w:sz w:val="28"/>
          <w:szCs w:val="28"/>
          <w:lang w:val="en-US"/>
        </w:rPr>
        <w:t xml:space="preserve"> </w:t>
      </w:r>
      <w:proofErr w:type="spellStart"/>
      <w:r w:rsidR="005E4C2E" w:rsidRPr="00337215">
        <w:rPr>
          <w:rStyle w:val="reference-text"/>
          <w:rFonts w:ascii="Times New Roman" w:hAnsi="Times New Roman" w:cs="Times New Roman"/>
          <w:sz w:val="28"/>
          <w:szCs w:val="28"/>
          <w:lang w:val="en-US"/>
        </w:rPr>
        <w:t>artistique</w:t>
      </w:r>
      <w:proofErr w:type="spellEnd"/>
      <w:r w:rsidR="005E4C2E" w:rsidRPr="00337215">
        <w:rPr>
          <w:rStyle w:val="reference-text"/>
          <w:rFonts w:ascii="Times New Roman" w:hAnsi="Times New Roman" w:cs="Times New Roman"/>
          <w:sz w:val="28"/>
          <w:szCs w:val="28"/>
          <w:lang w:val="en-US"/>
        </w:rPr>
        <w:t xml:space="preserve"> de la </w:t>
      </w:r>
      <w:proofErr w:type="spellStart"/>
      <w:r w:rsidR="005E4C2E" w:rsidRPr="00337215">
        <w:rPr>
          <w:rStyle w:val="reference-text"/>
          <w:rFonts w:ascii="Times New Roman" w:hAnsi="Times New Roman" w:cs="Times New Roman"/>
          <w:sz w:val="28"/>
          <w:szCs w:val="28"/>
          <w:lang w:val="en-US"/>
        </w:rPr>
        <w:t>ville</w:t>
      </w:r>
      <w:proofErr w:type="spellEnd"/>
      <w:r w:rsidR="005E4C2E" w:rsidRPr="00337215">
        <w:rPr>
          <w:rStyle w:val="reference-text"/>
          <w:rFonts w:ascii="Times New Roman" w:hAnsi="Times New Roman" w:cs="Times New Roman"/>
          <w:sz w:val="28"/>
          <w:szCs w:val="28"/>
          <w:lang w:val="en-US"/>
        </w:rPr>
        <w:t xml:space="preserve"> de Paris [AAVP], 1990. </w:t>
      </w:r>
      <w:hyperlink r:id="rId398" w:tooltip="ISBN (identifier)" w:history="1">
        <w:r w:rsidR="005E4C2E" w:rsidRPr="00337215">
          <w:rPr>
            <w:rStyle w:val="a5"/>
            <w:rFonts w:ascii="Times New Roman" w:hAnsi="Times New Roman" w:cs="Times New Roman"/>
            <w:color w:val="auto"/>
            <w:sz w:val="28"/>
            <w:szCs w:val="28"/>
          </w:rPr>
          <w:t>ISBN</w:t>
        </w:r>
      </w:hyperlink>
      <w:r w:rsidR="005E4C2E" w:rsidRPr="00337215">
        <w:rPr>
          <w:rStyle w:val="reference-text"/>
          <w:rFonts w:ascii="Times New Roman" w:hAnsi="Times New Roman" w:cs="Times New Roman"/>
          <w:sz w:val="28"/>
          <w:szCs w:val="28"/>
        </w:rPr>
        <w:t> </w:t>
      </w:r>
      <w:hyperlink r:id="rId399" w:tooltip="Special:BookSources/9782905118219" w:history="1">
        <w:r w:rsidR="005E4C2E" w:rsidRPr="00337215">
          <w:rPr>
            <w:rStyle w:val="a5"/>
            <w:rFonts w:ascii="Times New Roman" w:hAnsi="Times New Roman" w:cs="Times New Roman"/>
            <w:color w:val="auto"/>
            <w:sz w:val="28"/>
            <w:szCs w:val="28"/>
          </w:rPr>
          <w:t>9782905118219</w:t>
        </w:r>
      </w:hyperlink>
      <w:r w:rsidR="005E4C2E" w:rsidRPr="00337215">
        <w:rPr>
          <w:rStyle w:val="reference-text"/>
          <w:rFonts w:ascii="Times New Roman" w:hAnsi="Times New Roman" w:cs="Times New Roman"/>
          <w:sz w:val="28"/>
          <w:szCs w:val="28"/>
        </w:rPr>
        <w:t>.</w:t>
      </w:r>
    </w:p>
    <w:p w14:paraId="1936737B" w14:textId="77777777" w:rsidR="005E4C2E" w:rsidRPr="00337215" w:rsidRDefault="00623E72" w:rsidP="0008086D">
      <w:pPr>
        <w:numPr>
          <w:ilvl w:val="0"/>
          <w:numId w:val="27"/>
        </w:numPr>
        <w:shd w:val="clear" w:color="auto" w:fill="FFFFFF"/>
        <w:spacing w:before="100" w:beforeAutospacing="1" w:after="24" w:line="240" w:lineRule="auto"/>
        <w:rPr>
          <w:rFonts w:ascii="Times New Roman" w:hAnsi="Times New Roman" w:cs="Times New Roman"/>
          <w:sz w:val="28"/>
          <w:szCs w:val="28"/>
          <w:lang w:val="en-US"/>
        </w:rPr>
      </w:pPr>
      <w:hyperlink r:id="rId400" w:anchor="cite_ref-24" w:tooltip="Jump up" w:history="1">
        <w:r w:rsidR="005E4C2E" w:rsidRPr="00337215">
          <w:rPr>
            <w:rStyle w:val="a5"/>
            <w:rFonts w:ascii="Times New Roman" w:hAnsi="Times New Roman" w:cs="Times New Roman"/>
            <w:b/>
            <w:bCs/>
            <w:color w:val="auto"/>
            <w:sz w:val="28"/>
            <w:szCs w:val="28"/>
            <w:lang w:val="en-US"/>
          </w:rPr>
          <w:t>^</w:t>
        </w:r>
      </w:hyperlink>
      <w:r w:rsidR="005E4C2E" w:rsidRPr="00337215">
        <w:rPr>
          <w:rFonts w:ascii="Times New Roman" w:hAnsi="Times New Roman" w:cs="Times New Roman"/>
          <w:sz w:val="28"/>
          <w:szCs w:val="28"/>
          <w:lang w:val="en-US"/>
        </w:rPr>
        <w:t> </w:t>
      </w:r>
      <w:r w:rsidR="005E4C2E" w:rsidRPr="00337215">
        <w:rPr>
          <w:rStyle w:val="reference-text"/>
          <w:rFonts w:ascii="Times New Roman" w:hAnsi="Times New Roman" w:cs="Times New Roman"/>
          <w:sz w:val="28"/>
          <w:szCs w:val="28"/>
          <w:lang w:val="en-US"/>
        </w:rPr>
        <w:t>Byrne-Paquet, L., </w:t>
      </w:r>
      <w:r w:rsidR="005E4C2E" w:rsidRPr="00337215">
        <w:rPr>
          <w:rStyle w:val="reference-text"/>
          <w:rFonts w:ascii="Times New Roman" w:hAnsi="Times New Roman" w:cs="Times New Roman"/>
          <w:i/>
          <w:iCs/>
          <w:sz w:val="28"/>
          <w:szCs w:val="28"/>
          <w:lang w:val="en-US"/>
        </w:rPr>
        <w:t xml:space="preserve">The Urge to Splurge: A Social History of </w:t>
      </w:r>
      <w:proofErr w:type="spellStart"/>
      <w:proofErr w:type="gramStart"/>
      <w:r w:rsidR="005E4C2E" w:rsidRPr="00337215">
        <w:rPr>
          <w:rStyle w:val="reference-text"/>
          <w:rFonts w:ascii="Times New Roman" w:hAnsi="Times New Roman" w:cs="Times New Roman"/>
          <w:i/>
          <w:iCs/>
          <w:sz w:val="28"/>
          <w:szCs w:val="28"/>
          <w:lang w:val="en-US"/>
        </w:rPr>
        <w:t>Shopping,</w:t>
      </w:r>
      <w:r w:rsidR="005E4C2E" w:rsidRPr="00337215">
        <w:rPr>
          <w:rStyle w:val="reference-text"/>
          <w:rFonts w:ascii="Times New Roman" w:hAnsi="Times New Roman" w:cs="Times New Roman"/>
          <w:sz w:val="28"/>
          <w:szCs w:val="28"/>
          <w:lang w:val="en-US"/>
        </w:rPr>
        <w:t>ECW</w:t>
      </w:r>
      <w:proofErr w:type="spellEnd"/>
      <w:proofErr w:type="gramEnd"/>
      <w:r w:rsidR="005E4C2E" w:rsidRPr="00337215">
        <w:rPr>
          <w:rStyle w:val="reference-text"/>
          <w:rFonts w:ascii="Times New Roman" w:hAnsi="Times New Roman" w:cs="Times New Roman"/>
          <w:sz w:val="28"/>
          <w:szCs w:val="28"/>
          <w:lang w:val="en-US"/>
        </w:rPr>
        <w:t xml:space="preserve"> Press, Toronto, Canada, pp. 90–93</w:t>
      </w:r>
    </w:p>
    <w:p w14:paraId="58F8F9B8" w14:textId="77777777" w:rsidR="005E4C2E" w:rsidRPr="00337215" w:rsidRDefault="00623E72" w:rsidP="0008086D">
      <w:pPr>
        <w:numPr>
          <w:ilvl w:val="0"/>
          <w:numId w:val="27"/>
        </w:numPr>
        <w:shd w:val="clear" w:color="auto" w:fill="FFFFFF"/>
        <w:spacing w:before="100" w:beforeAutospacing="1" w:after="24" w:line="240" w:lineRule="auto"/>
        <w:rPr>
          <w:rFonts w:ascii="Times New Roman" w:hAnsi="Times New Roman" w:cs="Times New Roman"/>
          <w:sz w:val="28"/>
          <w:szCs w:val="28"/>
          <w:lang w:val="en-US"/>
        </w:rPr>
      </w:pPr>
      <w:hyperlink r:id="rId401" w:anchor="cite_ref-25" w:tooltip="Jump up" w:history="1">
        <w:r w:rsidR="005E4C2E" w:rsidRPr="00337215">
          <w:rPr>
            <w:rStyle w:val="a5"/>
            <w:rFonts w:ascii="Times New Roman" w:hAnsi="Times New Roman" w:cs="Times New Roman"/>
            <w:b/>
            <w:bCs/>
            <w:color w:val="auto"/>
            <w:sz w:val="28"/>
            <w:szCs w:val="28"/>
            <w:lang w:val="en-US"/>
          </w:rPr>
          <w:t>^</w:t>
        </w:r>
      </w:hyperlink>
      <w:r w:rsidR="005E4C2E" w:rsidRPr="00337215">
        <w:rPr>
          <w:rFonts w:ascii="Times New Roman" w:hAnsi="Times New Roman" w:cs="Times New Roman"/>
          <w:sz w:val="28"/>
          <w:szCs w:val="28"/>
          <w:lang w:val="en-US"/>
        </w:rPr>
        <w:t> </w:t>
      </w:r>
      <w:r w:rsidR="005E4C2E" w:rsidRPr="00337215">
        <w:rPr>
          <w:rStyle w:val="reference-text"/>
          <w:rFonts w:ascii="Times New Roman" w:hAnsi="Times New Roman" w:cs="Times New Roman"/>
          <w:sz w:val="28"/>
          <w:szCs w:val="28"/>
          <w:lang w:val="en-US"/>
        </w:rPr>
        <w:t>Woodward, R.B., </w:t>
      </w:r>
      <w:hyperlink r:id="rId402" w:history="1">
        <w:r w:rsidR="005E4C2E" w:rsidRPr="00337215">
          <w:rPr>
            <w:rStyle w:val="a5"/>
            <w:rFonts w:ascii="Times New Roman" w:hAnsi="Times New Roman" w:cs="Times New Roman"/>
            <w:color w:val="auto"/>
            <w:sz w:val="28"/>
            <w:szCs w:val="28"/>
            <w:lang w:val="en-US"/>
          </w:rPr>
          <w:t>"Making a Pilgrimage to Cathedrals of Commerce"</w:t>
        </w:r>
      </w:hyperlink>
      <w:r w:rsidR="005E4C2E" w:rsidRPr="00337215">
        <w:rPr>
          <w:rStyle w:val="reference-text"/>
          <w:rFonts w:ascii="Times New Roman" w:hAnsi="Times New Roman" w:cs="Times New Roman"/>
          <w:sz w:val="28"/>
          <w:szCs w:val="28"/>
          <w:lang w:val="en-US"/>
        </w:rPr>
        <w:t>, </w:t>
      </w:r>
      <w:r w:rsidR="005E4C2E" w:rsidRPr="00337215">
        <w:rPr>
          <w:rStyle w:val="reference-text"/>
          <w:rFonts w:ascii="Times New Roman" w:hAnsi="Times New Roman" w:cs="Times New Roman"/>
          <w:i/>
          <w:iCs/>
          <w:sz w:val="28"/>
          <w:szCs w:val="28"/>
          <w:lang w:val="en-US"/>
        </w:rPr>
        <w:t>New York Times,</w:t>
      </w:r>
      <w:r w:rsidR="005E4C2E" w:rsidRPr="00337215">
        <w:rPr>
          <w:rStyle w:val="reference-text"/>
          <w:rFonts w:ascii="Times New Roman" w:hAnsi="Times New Roman" w:cs="Times New Roman"/>
          <w:sz w:val="28"/>
          <w:szCs w:val="28"/>
          <w:lang w:val="en-US"/>
        </w:rPr>
        <w:t> 11 March 2007,</w:t>
      </w:r>
    </w:p>
    <w:p w14:paraId="6290DEFC" w14:textId="77777777" w:rsidR="005E4C2E" w:rsidRPr="00337215" w:rsidRDefault="00623E72" w:rsidP="0008086D">
      <w:pPr>
        <w:numPr>
          <w:ilvl w:val="0"/>
          <w:numId w:val="27"/>
        </w:numPr>
        <w:shd w:val="clear" w:color="auto" w:fill="FFFFFF"/>
        <w:spacing w:before="100" w:beforeAutospacing="1" w:after="24" w:line="240" w:lineRule="auto"/>
        <w:rPr>
          <w:rFonts w:ascii="Times New Roman" w:hAnsi="Times New Roman" w:cs="Times New Roman"/>
          <w:sz w:val="28"/>
          <w:szCs w:val="28"/>
          <w:lang w:val="en-US"/>
        </w:rPr>
      </w:pPr>
      <w:hyperlink r:id="rId403" w:anchor="cite_ref-26" w:tooltip="Jump up" w:history="1">
        <w:r w:rsidR="005E4C2E" w:rsidRPr="00337215">
          <w:rPr>
            <w:rStyle w:val="a5"/>
            <w:rFonts w:ascii="Times New Roman" w:hAnsi="Times New Roman" w:cs="Times New Roman"/>
            <w:b/>
            <w:bCs/>
            <w:color w:val="auto"/>
            <w:sz w:val="28"/>
            <w:szCs w:val="28"/>
            <w:lang w:val="en-US"/>
          </w:rPr>
          <w:t>^</w:t>
        </w:r>
      </w:hyperlink>
      <w:r w:rsidR="005E4C2E" w:rsidRPr="00337215">
        <w:rPr>
          <w:rFonts w:ascii="Times New Roman" w:hAnsi="Times New Roman" w:cs="Times New Roman"/>
          <w:sz w:val="28"/>
          <w:szCs w:val="28"/>
          <w:lang w:val="en-US"/>
        </w:rPr>
        <w:t> </w:t>
      </w:r>
      <w:r w:rsidR="005E4C2E" w:rsidRPr="00337215">
        <w:rPr>
          <w:rStyle w:val="reference-text"/>
          <w:rFonts w:ascii="Times New Roman" w:hAnsi="Times New Roman" w:cs="Times New Roman"/>
          <w:sz w:val="28"/>
          <w:szCs w:val="28"/>
          <w:lang w:val="en-US"/>
        </w:rPr>
        <w:t>Mitchell, I., </w:t>
      </w:r>
      <w:r w:rsidR="005E4C2E" w:rsidRPr="00337215">
        <w:rPr>
          <w:rStyle w:val="reference-text"/>
          <w:rFonts w:ascii="Times New Roman" w:hAnsi="Times New Roman" w:cs="Times New Roman"/>
          <w:i/>
          <w:iCs/>
          <w:sz w:val="28"/>
          <w:szCs w:val="28"/>
          <w:lang w:val="en-US"/>
        </w:rPr>
        <w:t>Tradition and Innovation in English Retailing, 1700 to 1850,</w:t>
      </w:r>
      <w:r w:rsidR="005E4C2E" w:rsidRPr="00337215">
        <w:rPr>
          <w:rStyle w:val="reference-text"/>
          <w:rFonts w:ascii="Times New Roman" w:hAnsi="Times New Roman" w:cs="Times New Roman"/>
          <w:sz w:val="28"/>
          <w:szCs w:val="28"/>
          <w:lang w:val="en-US"/>
        </w:rPr>
        <w:t> Routledge, Oxon, p. 140</w:t>
      </w:r>
    </w:p>
    <w:p w14:paraId="6AC74CE6" w14:textId="77777777" w:rsidR="005E4C2E" w:rsidRPr="00337215" w:rsidRDefault="00623E72" w:rsidP="0008086D">
      <w:pPr>
        <w:numPr>
          <w:ilvl w:val="0"/>
          <w:numId w:val="27"/>
        </w:numPr>
        <w:shd w:val="clear" w:color="auto" w:fill="FFFFFF"/>
        <w:spacing w:before="100" w:beforeAutospacing="1" w:after="24" w:line="240" w:lineRule="auto"/>
        <w:rPr>
          <w:rFonts w:ascii="Times New Roman" w:hAnsi="Times New Roman" w:cs="Times New Roman"/>
          <w:sz w:val="28"/>
          <w:szCs w:val="28"/>
        </w:rPr>
      </w:pPr>
      <w:hyperlink r:id="rId404" w:anchor="cite_ref-27" w:tooltip="Jump up" w:history="1">
        <w:r w:rsidR="005E4C2E" w:rsidRPr="00337215">
          <w:rPr>
            <w:rStyle w:val="a5"/>
            <w:rFonts w:ascii="Times New Roman" w:hAnsi="Times New Roman" w:cs="Times New Roman"/>
            <w:b/>
            <w:bCs/>
            <w:color w:val="auto"/>
            <w:sz w:val="28"/>
            <w:szCs w:val="28"/>
            <w:lang w:val="en-US"/>
          </w:rPr>
          <w:t>^</w:t>
        </w:r>
      </w:hyperlink>
      <w:r w:rsidR="005E4C2E" w:rsidRPr="00337215">
        <w:rPr>
          <w:rFonts w:ascii="Times New Roman" w:hAnsi="Times New Roman" w:cs="Times New Roman"/>
          <w:sz w:val="28"/>
          <w:szCs w:val="28"/>
          <w:lang w:val="en-US"/>
        </w:rPr>
        <w:t> </w:t>
      </w:r>
      <w:r w:rsidR="005E4C2E" w:rsidRPr="00337215">
        <w:rPr>
          <w:rStyle w:val="HTML"/>
          <w:rFonts w:ascii="Times New Roman" w:hAnsi="Times New Roman" w:cs="Times New Roman"/>
          <w:sz w:val="28"/>
          <w:szCs w:val="28"/>
          <w:lang w:val="en-US"/>
        </w:rPr>
        <w:t>Patrick Robertson (2011). </w:t>
      </w:r>
      <w:hyperlink r:id="rId405" w:history="1">
        <w:r w:rsidR="005E4C2E" w:rsidRPr="00337215">
          <w:rPr>
            <w:rStyle w:val="a5"/>
            <w:rFonts w:ascii="Times New Roman" w:hAnsi="Times New Roman" w:cs="Times New Roman"/>
            <w:i/>
            <w:iCs/>
            <w:color w:val="auto"/>
            <w:sz w:val="28"/>
            <w:szCs w:val="28"/>
            <w:lang w:val="en-US"/>
          </w:rPr>
          <w:t>Robertson's Book of Firsts: Who Did What for the First Time</w:t>
        </w:r>
      </w:hyperlink>
      <w:r w:rsidR="005E4C2E" w:rsidRPr="00337215">
        <w:rPr>
          <w:rStyle w:val="HTML"/>
          <w:rFonts w:ascii="Times New Roman" w:hAnsi="Times New Roman" w:cs="Times New Roman"/>
          <w:sz w:val="28"/>
          <w:szCs w:val="28"/>
          <w:lang w:val="en-US"/>
        </w:rPr>
        <w:t xml:space="preserve">. </w:t>
      </w:r>
      <w:proofErr w:type="spellStart"/>
      <w:r w:rsidR="005E4C2E" w:rsidRPr="00337215">
        <w:rPr>
          <w:rStyle w:val="HTML"/>
          <w:rFonts w:ascii="Times New Roman" w:hAnsi="Times New Roman" w:cs="Times New Roman"/>
          <w:sz w:val="28"/>
          <w:szCs w:val="28"/>
        </w:rPr>
        <w:t>Bloomsbury</w:t>
      </w:r>
      <w:proofErr w:type="spellEnd"/>
      <w:r w:rsidR="005E4C2E" w:rsidRPr="00337215">
        <w:rPr>
          <w:rStyle w:val="HTML"/>
          <w:rFonts w:ascii="Times New Roman" w:hAnsi="Times New Roman" w:cs="Times New Roman"/>
          <w:sz w:val="28"/>
          <w:szCs w:val="28"/>
        </w:rPr>
        <w:t xml:space="preserve"> Publishing. </w:t>
      </w:r>
      <w:hyperlink r:id="rId406" w:tooltip="ISBN (identifier)" w:history="1">
        <w:r w:rsidR="005E4C2E" w:rsidRPr="00337215">
          <w:rPr>
            <w:rStyle w:val="a5"/>
            <w:rFonts w:ascii="Times New Roman" w:hAnsi="Times New Roman" w:cs="Times New Roman"/>
            <w:i/>
            <w:iCs/>
            <w:color w:val="auto"/>
            <w:sz w:val="28"/>
            <w:szCs w:val="28"/>
          </w:rPr>
          <w:t>ISBN</w:t>
        </w:r>
      </w:hyperlink>
      <w:r w:rsidR="005E4C2E" w:rsidRPr="00337215">
        <w:rPr>
          <w:rStyle w:val="HTML"/>
          <w:rFonts w:ascii="Times New Roman" w:hAnsi="Times New Roman" w:cs="Times New Roman"/>
          <w:sz w:val="28"/>
          <w:szCs w:val="28"/>
        </w:rPr>
        <w:t> </w:t>
      </w:r>
      <w:hyperlink r:id="rId407" w:tooltip="Special:BookSources/9781608197385" w:history="1">
        <w:r w:rsidR="005E4C2E" w:rsidRPr="00337215">
          <w:rPr>
            <w:rStyle w:val="a5"/>
            <w:rFonts w:ascii="Times New Roman" w:hAnsi="Times New Roman" w:cs="Times New Roman"/>
            <w:i/>
            <w:iCs/>
            <w:color w:val="auto"/>
            <w:sz w:val="28"/>
            <w:szCs w:val="28"/>
          </w:rPr>
          <w:t>9781608197385</w:t>
        </w:r>
      </w:hyperlink>
      <w:r w:rsidR="005E4C2E" w:rsidRPr="00337215">
        <w:rPr>
          <w:rStyle w:val="reference-accessdate"/>
          <w:rFonts w:ascii="Times New Roman" w:hAnsi="Times New Roman" w:cs="Times New Roman"/>
          <w:i/>
          <w:iCs/>
          <w:sz w:val="28"/>
          <w:szCs w:val="28"/>
        </w:rPr>
        <w:t xml:space="preserve">. </w:t>
      </w:r>
      <w:proofErr w:type="spellStart"/>
      <w:r w:rsidR="005E4C2E" w:rsidRPr="00337215">
        <w:rPr>
          <w:rStyle w:val="reference-accessdate"/>
          <w:rFonts w:ascii="Times New Roman" w:hAnsi="Times New Roman" w:cs="Times New Roman"/>
          <w:i/>
          <w:iCs/>
          <w:sz w:val="28"/>
          <w:szCs w:val="28"/>
        </w:rPr>
        <w:t>Retrieved</w:t>
      </w:r>
      <w:proofErr w:type="spellEnd"/>
      <w:r w:rsidR="005E4C2E" w:rsidRPr="00337215">
        <w:rPr>
          <w:rStyle w:val="reference-accessdate"/>
          <w:rFonts w:ascii="Times New Roman" w:hAnsi="Times New Roman" w:cs="Times New Roman"/>
          <w:i/>
          <w:iCs/>
          <w:sz w:val="28"/>
          <w:szCs w:val="28"/>
        </w:rPr>
        <w:t> </w:t>
      </w:r>
      <w:r w:rsidR="005E4C2E" w:rsidRPr="00337215">
        <w:rPr>
          <w:rStyle w:val="nowrap"/>
          <w:rFonts w:ascii="Times New Roman" w:hAnsi="Times New Roman" w:cs="Times New Roman"/>
          <w:i/>
          <w:iCs/>
          <w:sz w:val="28"/>
          <w:szCs w:val="28"/>
        </w:rPr>
        <w:t>2013-02-07</w:t>
      </w:r>
      <w:r w:rsidR="005E4C2E" w:rsidRPr="00337215">
        <w:rPr>
          <w:rStyle w:val="HTML"/>
          <w:rFonts w:ascii="Times New Roman" w:hAnsi="Times New Roman" w:cs="Times New Roman"/>
          <w:sz w:val="28"/>
          <w:szCs w:val="28"/>
        </w:rPr>
        <w:t>.</w:t>
      </w:r>
    </w:p>
    <w:p w14:paraId="7ADE0E36" w14:textId="77777777" w:rsidR="005E4C2E" w:rsidRPr="00337215" w:rsidRDefault="00623E72" w:rsidP="0008086D">
      <w:pPr>
        <w:numPr>
          <w:ilvl w:val="0"/>
          <w:numId w:val="27"/>
        </w:numPr>
        <w:shd w:val="clear" w:color="auto" w:fill="FFFFFF"/>
        <w:spacing w:before="100" w:beforeAutospacing="1" w:after="24" w:line="240" w:lineRule="auto"/>
        <w:rPr>
          <w:rFonts w:ascii="Times New Roman" w:hAnsi="Times New Roman" w:cs="Times New Roman"/>
          <w:sz w:val="28"/>
          <w:szCs w:val="28"/>
          <w:lang w:val="en-US"/>
        </w:rPr>
      </w:pPr>
      <w:hyperlink r:id="rId408" w:anchor="cite_ref-28" w:tooltip="Jump up" w:history="1">
        <w:r w:rsidR="005E4C2E" w:rsidRPr="00337215">
          <w:rPr>
            <w:rStyle w:val="a5"/>
            <w:rFonts w:ascii="Times New Roman" w:hAnsi="Times New Roman" w:cs="Times New Roman"/>
            <w:b/>
            <w:bCs/>
            <w:color w:val="auto"/>
            <w:sz w:val="28"/>
            <w:szCs w:val="28"/>
            <w:lang w:val="en-US"/>
          </w:rPr>
          <w:t>^</w:t>
        </w:r>
      </w:hyperlink>
      <w:r w:rsidR="005E4C2E" w:rsidRPr="00337215">
        <w:rPr>
          <w:rFonts w:ascii="Times New Roman" w:hAnsi="Times New Roman" w:cs="Times New Roman"/>
          <w:sz w:val="28"/>
          <w:szCs w:val="28"/>
          <w:lang w:val="en-US"/>
        </w:rPr>
        <w:t> </w:t>
      </w:r>
      <w:proofErr w:type="spellStart"/>
      <w:r w:rsidR="005E4C2E" w:rsidRPr="00337215">
        <w:rPr>
          <w:rStyle w:val="reference-text"/>
          <w:rFonts w:ascii="Times New Roman" w:hAnsi="Times New Roman" w:cs="Times New Roman"/>
          <w:sz w:val="28"/>
          <w:szCs w:val="28"/>
          <w:lang w:val="en-US"/>
        </w:rPr>
        <w:t>Koot</w:t>
      </w:r>
      <w:proofErr w:type="spellEnd"/>
      <w:r w:rsidR="005E4C2E" w:rsidRPr="00337215">
        <w:rPr>
          <w:rStyle w:val="reference-text"/>
          <w:rFonts w:ascii="Times New Roman" w:hAnsi="Times New Roman" w:cs="Times New Roman"/>
          <w:sz w:val="28"/>
          <w:szCs w:val="28"/>
          <w:lang w:val="en-US"/>
        </w:rPr>
        <w:t>, G.M., </w:t>
      </w:r>
      <w:hyperlink r:id="rId409" w:history="1">
        <w:r w:rsidR="005E4C2E" w:rsidRPr="00337215">
          <w:rPr>
            <w:rStyle w:val="a5"/>
            <w:rFonts w:ascii="Times New Roman" w:hAnsi="Times New Roman" w:cs="Times New Roman"/>
            <w:color w:val="auto"/>
            <w:sz w:val="28"/>
            <w:szCs w:val="28"/>
            <w:lang w:val="en-US"/>
          </w:rPr>
          <w:t>"Shops and Shopping in Britain: from market stalls to chain stores"</w:t>
        </w:r>
      </w:hyperlink>
      <w:r w:rsidR="005E4C2E" w:rsidRPr="00337215">
        <w:rPr>
          <w:rStyle w:val="reference-text"/>
          <w:rFonts w:ascii="Times New Roman" w:hAnsi="Times New Roman" w:cs="Times New Roman"/>
          <w:sz w:val="28"/>
          <w:szCs w:val="28"/>
          <w:lang w:val="en-US"/>
        </w:rPr>
        <w:t>, University of Dartmouth, 2011,</w:t>
      </w:r>
    </w:p>
    <w:p w14:paraId="33D414CB" w14:textId="77777777" w:rsidR="005E4C2E" w:rsidRPr="00337215" w:rsidRDefault="00623E72" w:rsidP="0008086D">
      <w:pPr>
        <w:numPr>
          <w:ilvl w:val="0"/>
          <w:numId w:val="27"/>
        </w:numPr>
        <w:shd w:val="clear" w:color="auto" w:fill="FFFFFF"/>
        <w:spacing w:before="100" w:beforeAutospacing="1" w:after="24" w:line="240" w:lineRule="auto"/>
        <w:rPr>
          <w:rFonts w:ascii="Times New Roman" w:hAnsi="Times New Roman" w:cs="Times New Roman"/>
          <w:sz w:val="28"/>
          <w:szCs w:val="28"/>
        </w:rPr>
      </w:pPr>
      <w:hyperlink r:id="rId410" w:anchor="cite_ref-29" w:tooltip="Jump up" w:history="1">
        <w:r w:rsidR="005E4C2E" w:rsidRPr="00337215">
          <w:rPr>
            <w:rStyle w:val="a5"/>
            <w:rFonts w:ascii="Times New Roman" w:hAnsi="Times New Roman" w:cs="Times New Roman"/>
            <w:b/>
            <w:bCs/>
            <w:color w:val="auto"/>
            <w:sz w:val="28"/>
            <w:szCs w:val="28"/>
          </w:rPr>
          <w:t>^</w:t>
        </w:r>
      </w:hyperlink>
      <w:r w:rsidR="005E4C2E" w:rsidRPr="00337215">
        <w:rPr>
          <w:rFonts w:ascii="Times New Roman" w:hAnsi="Times New Roman" w:cs="Times New Roman"/>
          <w:sz w:val="28"/>
          <w:szCs w:val="28"/>
        </w:rPr>
        <w:t> </w:t>
      </w:r>
      <w:hyperlink r:id="rId411" w:history="1">
        <w:r w:rsidR="005E4C2E" w:rsidRPr="00337215">
          <w:rPr>
            <w:rStyle w:val="a5"/>
            <w:rFonts w:ascii="Times New Roman" w:hAnsi="Times New Roman" w:cs="Times New Roman"/>
            <w:i/>
            <w:iCs/>
            <w:color w:val="auto"/>
            <w:sz w:val="28"/>
            <w:szCs w:val="28"/>
          </w:rPr>
          <w:t>"</w:t>
        </w:r>
        <w:proofErr w:type="spellStart"/>
        <w:r w:rsidR="005E4C2E" w:rsidRPr="00337215">
          <w:rPr>
            <w:rStyle w:val="a5"/>
            <w:rFonts w:ascii="Times New Roman" w:hAnsi="Times New Roman" w:cs="Times New Roman"/>
            <w:i/>
            <w:iCs/>
            <w:color w:val="auto"/>
            <w:sz w:val="28"/>
            <w:szCs w:val="28"/>
          </w:rPr>
          <w:t>Regency</w:t>
        </w:r>
        <w:proofErr w:type="spellEnd"/>
        <w:r w:rsidR="005E4C2E" w:rsidRPr="00337215">
          <w:rPr>
            <w:rStyle w:val="a5"/>
            <w:rFonts w:ascii="Times New Roman" w:hAnsi="Times New Roman" w:cs="Times New Roman"/>
            <w:i/>
            <w:iCs/>
            <w:color w:val="auto"/>
            <w:sz w:val="28"/>
            <w:szCs w:val="28"/>
          </w:rPr>
          <w:t xml:space="preserve"> Shopping"</w:t>
        </w:r>
      </w:hyperlink>
      <w:r w:rsidR="005E4C2E" w:rsidRPr="00337215">
        <w:rPr>
          <w:rStyle w:val="HTML"/>
          <w:rFonts w:ascii="Times New Roman" w:hAnsi="Times New Roman" w:cs="Times New Roman"/>
          <w:sz w:val="28"/>
          <w:szCs w:val="28"/>
        </w:rPr>
        <w:t>.</w:t>
      </w:r>
    </w:p>
    <w:p w14:paraId="6A2E8E3A" w14:textId="77777777" w:rsidR="005E4C2E" w:rsidRPr="00337215" w:rsidRDefault="00623E72" w:rsidP="0008086D">
      <w:pPr>
        <w:numPr>
          <w:ilvl w:val="0"/>
          <w:numId w:val="27"/>
        </w:numPr>
        <w:shd w:val="clear" w:color="auto" w:fill="FFFFFF"/>
        <w:spacing w:before="100" w:beforeAutospacing="1" w:after="24" w:line="240" w:lineRule="auto"/>
        <w:rPr>
          <w:rFonts w:ascii="Times New Roman" w:hAnsi="Times New Roman" w:cs="Times New Roman"/>
          <w:sz w:val="28"/>
          <w:szCs w:val="28"/>
          <w:lang w:val="en-US"/>
        </w:rPr>
      </w:pPr>
      <w:hyperlink r:id="rId412" w:anchor="cite_ref-culture.gouv_30-0" w:tooltip="Jump up" w:history="1">
        <w:r w:rsidR="005E4C2E" w:rsidRPr="00337215">
          <w:rPr>
            <w:rStyle w:val="a5"/>
            <w:rFonts w:ascii="Times New Roman" w:hAnsi="Times New Roman" w:cs="Times New Roman"/>
            <w:b/>
            <w:bCs/>
            <w:color w:val="auto"/>
            <w:sz w:val="28"/>
            <w:szCs w:val="28"/>
            <w:lang w:val="en-US"/>
          </w:rPr>
          <w:t>^</w:t>
        </w:r>
      </w:hyperlink>
      <w:r w:rsidR="005E4C2E" w:rsidRPr="00337215">
        <w:rPr>
          <w:rFonts w:ascii="Times New Roman" w:hAnsi="Times New Roman" w:cs="Times New Roman"/>
          <w:sz w:val="28"/>
          <w:szCs w:val="28"/>
          <w:lang w:val="en-US"/>
        </w:rPr>
        <w:t> </w:t>
      </w:r>
      <w:r w:rsidR="005E4C2E" w:rsidRPr="00337215">
        <w:rPr>
          <w:rStyle w:val="reference-text"/>
          <w:rFonts w:ascii="Times New Roman" w:hAnsi="Times New Roman" w:cs="Times New Roman"/>
          <w:sz w:val="28"/>
          <w:szCs w:val="28"/>
          <w:lang w:val="en-US"/>
        </w:rPr>
        <w:t>Jacques Marseille, </w:t>
      </w:r>
      <w:hyperlink r:id="rId413" w:history="1">
        <w:r w:rsidR="005E4C2E" w:rsidRPr="00337215">
          <w:rPr>
            <w:rStyle w:val="a5"/>
            <w:rFonts w:ascii="Times New Roman" w:hAnsi="Times New Roman" w:cs="Times New Roman"/>
            <w:color w:val="auto"/>
            <w:sz w:val="28"/>
            <w:szCs w:val="28"/>
            <w:lang w:val="en-US"/>
          </w:rPr>
          <w:t xml:space="preserve">"Naissance des grands </w:t>
        </w:r>
        <w:proofErr w:type="spellStart"/>
        <w:r w:rsidR="005E4C2E" w:rsidRPr="00337215">
          <w:rPr>
            <w:rStyle w:val="a5"/>
            <w:rFonts w:ascii="Times New Roman" w:hAnsi="Times New Roman" w:cs="Times New Roman"/>
            <w:color w:val="auto"/>
            <w:sz w:val="28"/>
            <w:szCs w:val="28"/>
            <w:lang w:val="en-US"/>
          </w:rPr>
          <w:t>magasins</w:t>
        </w:r>
        <w:proofErr w:type="spellEnd"/>
        <w:r w:rsidR="005E4C2E" w:rsidRPr="00337215">
          <w:rPr>
            <w:rStyle w:val="a5"/>
            <w:rFonts w:ascii="Times New Roman" w:hAnsi="Times New Roman" w:cs="Times New Roman"/>
            <w:color w:val="auto"/>
            <w:sz w:val="28"/>
            <w:szCs w:val="28"/>
            <w:lang w:val="en-US"/>
          </w:rPr>
          <w:t>: Le Bon Marché"</w:t>
        </w:r>
      </w:hyperlink>
      <w:r w:rsidR="005E4C2E" w:rsidRPr="00337215">
        <w:rPr>
          <w:rStyle w:val="reference-text"/>
          <w:rFonts w:ascii="Times New Roman" w:hAnsi="Times New Roman" w:cs="Times New Roman"/>
          <w:sz w:val="28"/>
          <w:szCs w:val="28"/>
          <w:lang w:val="en-US"/>
        </w:rPr>
        <w:t>, Ministry of Culture of France, (in French)</w:t>
      </w:r>
    </w:p>
    <w:p w14:paraId="17134926" w14:textId="77777777" w:rsidR="005E4C2E" w:rsidRPr="00337215" w:rsidRDefault="00623E72" w:rsidP="0008086D">
      <w:pPr>
        <w:numPr>
          <w:ilvl w:val="0"/>
          <w:numId w:val="27"/>
        </w:numPr>
        <w:shd w:val="clear" w:color="auto" w:fill="FFFFFF"/>
        <w:spacing w:before="100" w:beforeAutospacing="1" w:after="24" w:line="240" w:lineRule="auto"/>
        <w:rPr>
          <w:rFonts w:ascii="Times New Roman" w:hAnsi="Times New Roman" w:cs="Times New Roman"/>
          <w:sz w:val="28"/>
          <w:szCs w:val="28"/>
          <w:lang w:val="en-US"/>
        </w:rPr>
      </w:pPr>
      <w:hyperlink r:id="rId414" w:anchor="cite_ref-31" w:tooltip="Jump up" w:history="1">
        <w:r w:rsidR="005E4C2E" w:rsidRPr="00337215">
          <w:rPr>
            <w:rStyle w:val="a5"/>
            <w:rFonts w:ascii="Times New Roman" w:hAnsi="Times New Roman" w:cs="Times New Roman"/>
            <w:b/>
            <w:bCs/>
            <w:color w:val="auto"/>
            <w:sz w:val="28"/>
            <w:szCs w:val="28"/>
            <w:lang w:val="en-US"/>
          </w:rPr>
          <w:t>^</w:t>
        </w:r>
      </w:hyperlink>
      <w:r w:rsidR="005E4C2E" w:rsidRPr="00337215">
        <w:rPr>
          <w:rFonts w:ascii="Times New Roman" w:hAnsi="Times New Roman" w:cs="Times New Roman"/>
          <w:sz w:val="28"/>
          <w:szCs w:val="28"/>
          <w:lang w:val="en-US"/>
        </w:rPr>
        <w:t> </w:t>
      </w:r>
      <w:r w:rsidR="005E4C2E" w:rsidRPr="00337215">
        <w:rPr>
          <w:rStyle w:val="reference-text"/>
          <w:rFonts w:ascii="Times New Roman" w:hAnsi="Times New Roman" w:cs="Times New Roman"/>
          <w:sz w:val="28"/>
          <w:szCs w:val="28"/>
          <w:lang w:val="en-US"/>
        </w:rPr>
        <w:t>Howard Moss, M., </w:t>
      </w:r>
      <w:r w:rsidR="005E4C2E" w:rsidRPr="00337215">
        <w:rPr>
          <w:rStyle w:val="reference-text"/>
          <w:rFonts w:ascii="Times New Roman" w:hAnsi="Times New Roman" w:cs="Times New Roman"/>
          <w:i/>
          <w:iCs/>
          <w:sz w:val="28"/>
          <w:szCs w:val="28"/>
          <w:lang w:val="en-US"/>
        </w:rPr>
        <w:t>Shopping as an Entertainment Experience,</w:t>
      </w:r>
      <w:r w:rsidR="005E4C2E" w:rsidRPr="00337215">
        <w:rPr>
          <w:rStyle w:val="reference-text"/>
          <w:rFonts w:ascii="Times New Roman" w:hAnsi="Times New Roman" w:cs="Times New Roman"/>
          <w:sz w:val="28"/>
          <w:szCs w:val="28"/>
          <w:lang w:val="en-US"/>
        </w:rPr>
        <w:t> Plymouth, Lexington Books, pp. 35–39</w:t>
      </w:r>
    </w:p>
    <w:p w14:paraId="59E9F6DE" w14:textId="77777777" w:rsidR="005E4C2E" w:rsidRPr="00337215" w:rsidRDefault="00623E72" w:rsidP="0008086D">
      <w:pPr>
        <w:numPr>
          <w:ilvl w:val="0"/>
          <w:numId w:val="27"/>
        </w:numPr>
        <w:shd w:val="clear" w:color="auto" w:fill="FFFFFF"/>
        <w:spacing w:before="100" w:beforeAutospacing="1" w:after="24" w:line="240" w:lineRule="auto"/>
        <w:rPr>
          <w:rFonts w:ascii="Times New Roman" w:hAnsi="Times New Roman" w:cs="Times New Roman"/>
          <w:sz w:val="28"/>
          <w:szCs w:val="28"/>
          <w:lang w:val="en-US"/>
        </w:rPr>
      </w:pPr>
      <w:hyperlink r:id="rId415" w:anchor="cite_ref-32" w:tooltip="Jump up" w:history="1">
        <w:r w:rsidR="005E4C2E" w:rsidRPr="00337215">
          <w:rPr>
            <w:rStyle w:val="a5"/>
            <w:rFonts w:ascii="Times New Roman" w:hAnsi="Times New Roman" w:cs="Times New Roman"/>
            <w:b/>
            <w:bCs/>
            <w:color w:val="auto"/>
            <w:sz w:val="28"/>
            <w:szCs w:val="28"/>
            <w:lang w:val="en-US"/>
          </w:rPr>
          <w:t>^</w:t>
        </w:r>
      </w:hyperlink>
      <w:r w:rsidR="005E4C2E" w:rsidRPr="00337215">
        <w:rPr>
          <w:rFonts w:ascii="Times New Roman" w:hAnsi="Times New Roman" w:cs="Times New Roman"/>
          <w:sz w:val="28"/>
          <w:szCs w:val="28"/>
          <w:lang w:val="en-US"/>
        </w:rPr>
        <w:t> </w:t>
      </w:r>
      <w:hyperlink r:id="rId416" w:history="1">
        <w:r w:rsidR="005E4C2E" w:rsidRPr="00337215">
          <w:rPr>
            <w:rStyle w:val="a5"/>
            <w:rFonts w:ascii="Times New Roman" w:hAnsi="Times New Roman" w:cs="Times New Roman"/>
            <w:i/>
            <w:iCs/>
            <w:color w:val="auto"/>
            <w:sz w:val="28"/>
            <w:szCs w:val="28"/>
            <w:lang w:val="en-US"/>
          </w:rPr>
          <w:t>"the definition of bazaar"</w:t>
        </w:r>
      </w:hyperlink>
      <w:r w:rsidR="005E4C2E" w:rsidRPr="00337215">
        <w:rPr>
          <w:rStyle w:val="HTML"/>
          <w:rFonts w:ascii="Times New Roman" w:hAnsi="Times New Roman" w:cs="Times New Roman"/>
          <w:sz w:val="28"/>
          <w:szCs w:val="28"/>
          <w:lang w:val="en-US"/>
        </w:rPr>
        <w:t>. Dictionary.com</w:t>
      </w:r>
      <w:r w:rsidR="005E4C2E" w:rsidRPr="00337215">
        <w:rPr>
          <w:rStyle w:val="reference-accessdate"/>
          <w:rFonts w:ascii="Times New Roman" w:hAnsi="Times New Roman" w:cs="Times New Roman"/>
          <w:i/>
          <w:iCs/>
          <w:sz w:val="28"/>
          <w:szCs w:val="28"/>
          <w:lang w:val="en-US"/>
        </w:rPr>
        <w:t>. Retrieved </w:t>
      </w:r>
      <w:r w:rsidR="005E4C2E" w:rsidRPr="00337215">
        <w:rPr>
          <w:rStyle w:val="nowrap"/>
          <w:rFonts w:ascii="Times New Roman" w:hAnsi="Times New Roman" w:cs="Times New Roman"/>
          <w:i/>
          <w:iCs/>
          <w:sz w:val="28"/>
          <w:szCs w:val="28"/>
          <w:lang w:val="en-US"/>
        </w:rPr>
        <w:t>2016-03-30</w:t>
      </w:r>
      <w:r w:rsidR="005E4C2E" w:rsidRPr="00337215">
        <w:rPr>
          <w:rStyle w:val="HTML"/>
          <w:rFonts w:ascii="Times New Roman" w:hAnsi="Times New Roman" w:cs="Times New Roman"/>
          <w:sz w:val="28"/>
          <w:szCs w:val="28"/>
          <w:lang w:val="en-US"/>
        </w:rPr>
        <w:t>.</w:t>
      </w:r>
    </w:p>
    <w:p w14:paraId="7FB08819" w14:textId="77777777" w:rsidR="005E4C2E" w:rsidRPr="00337215" w:rsidRDefault="00623E72" w:rsidP="0008086D">
      <w:pPr>
        <w:numPr>
          <w:ilvl w:val="0"/>
          <w:numId w:val="27"/>
        </w:numPr>
        <w:shd w:val="clear" w:color="auto" w:fill="FFFFFF"/>
        <w:spacing w:before="100" w:beforeAutospacing="1" w:after="24" w:line="240" w:lineRule="auto"/>
        <w:rPr>
          <w:rFonts w:ascii="Times New Roman" w:hAnsi="Times New Roman" w:cs="Times New Roman"/>
          <w:sz w:val="28"/>
          <w:szCs w:val="28"/>
          <w:lang w:val="en-US"/>
        </w:rPr>
      </w:pPr>
      <w:hyperlink r:id="rId417" w:anchor="cite_ref-33" w:tooltip="Jump up" w:history="1">
        <w:r w:rsidR="005E4C2E" w:rsidRPr="00337215">
          <w:rPr>
            <w:rStyle w:val="a5"/>
            <w:rFonts w:ascii="Times New Roman" w:hAnsi="Times New Roman" w:cs="Times New Roman"/>
            <w:b/>
            <w:bCs/>
            <w:color w:val="auto"/>
            <w:sz w:val="28"/>
            <w:szCs w:val="28"/>
            <w:lang w:val="en-US"/>
          </w:rPr>
          <w:t>^</w:t>
        </w:r>
      </w:hyperlink>
      <w:r w:rsidR="005E4C2E" w:rsidRPr="00337215">
        <w:rPr>
          <w:rFonts w:ascii="Times New Roman" w:hAnsi="Times New Roman" w:cs="Times New Roman"/>
          <w:sz w:val="28"/>
          <w:szCs w:val="28"/>
          <w:lang w:val="en-US"/>
        </w:rPr>
        <w:t> </w:t>
      </w:r>
      <w:hyperlink r:id="rId418" w:history="1">
        <w:r w:rsidR="005E4C2E" w:rsidRPr="00337215">
          <w:rPr>
            <w:rStyle w:val="a5"/>
            <w:rFonts w:ascii="Times New Roman" w:hAnsi="Times New Roman" w:cs="Times New Roman"/>
            <w:i/>
            <w:iCs/>
            <w:color w:val="auto"/>
            <w:sz w:val="28"/>
            <w:szCs w:val="28"/>
            <w:lang w:val="en-US"/>
          </w:rPr>
          <w:t>"shopping center Facts, information, pictures | Encyclopedia.com articles about shopping center"</w:t>
        </w:r>
      </w:hyperlink>
      <w:r w:rsidR="005E4C2E" w:rsidRPr="00337215">
        <w:rPr>
          <w:rStyle w:val="HTML"/>
          <w:rFonts w:ascii="Times New Roman" w:hAnsi="Times New Roman" w:cs="Times New Roman"/>
          <w:sz w:val="28"/>
          <w:szCs w:val="28"/>
          <w:lang w:val="en-US"/>
        </w:rPr>
        <w:t>. www.encyclopedia.com</w:t>
      </w:r>
      <w:r w:rsidR="005E4C2E" w:rsidRPr="00337215">
        <w:rPr>
          <w:rStyle w:val="reference-accessdate"/>
          <w:rFonts w:ascii="Times New Roman" w:hAnsi="Times New Roman" w:cs="Times New Roman"/>
          <w:i/>
          <w:iCs/>
          <w:sz w:val="28"/>
          <w:szCs w:val="28"/>
          <w:lang w:val="en-US"/>
        </w:rPr>
        <w:t>. Retrieved </w:t>
      </w:r>
      <w:r w:rsidR="005E4C2E" w:rsidRPr="00337215">
        <w:rPr>
          <w:rStyle w:val="nowrap"/>
          <w:rFonts w:ascii="Times New Roman" w:hAnsi="Times New Roman" w:cs="Times New Roman"/>
          <w:i/>
          <w:iCs/>
          <w:sz w:val="28"/>
          <w:szCs w:val="28"/>
          <w:lang w:val="en-US"/>
        </w:rPr>
        <w:t>2016-03-30</w:t>
      </w:r>
      <w:r w:rsidR="005E4C2E" w:rsidRPr="00337215">
        <w:rPr>
          <w:rStyle w:val="HTML"/>
          <w:rFonts w:ascii="Times New Roman" w:hAnsi="Times New Roman" w:cs="Times New Roman"/>
          <w:sz w:val="28"/>
          <w:szCs w:val="28"/>
          <w:lang w:val="en-US"/>
        </w:rPr>
        <w:t>.</w:t>
      </w:r>
    </w:p>
    <w:p w14:paraId="3262250A" w14:textId="77777777" w:rsidR="005E4C2E" w:rsidRPr="00337215" w:rsidRDefault="005E4C2E" w:rsidP="0008086D">
      <w:pPr>
        <w:numPr>
          <w:ilvl w:val="0"/>
          <w:numId w:val="27"/>
        </w:numPr>
        <w:shd w:val="clear" w:color="auto" w:fill="FFFFFF"/>
        <w:spacing w:before="100" w:beforeAutospacing="1" w:after="24" w:line="240" w:lineRule="auto"/>
        <w:rPr>
          <w:rFonts w:ascii="Times New Roman" w:hAnsi="Times New Roman" w:cs="Times New Roman"/>
          <w:sz w:val="28"/>
          <w:szCs w:val="28"/>
          <w:lang w:val="en-US"/>
        </w:rPr>
      </w:pPr>
      <w:r w:rsidRPr="00337215">
        <w:rPr>
          <w:rStyle w:val="mw-cite-backlink"/>
          <w:rFonts w:ascii="Times New Roman" w:hAnsi="Times New Roman" w:cs="Times New Roman"/>
          <w:sz w:val="28"/>
          <w:szCs w:val="28"/>
          <w:lang w:val="en-US"/>
        </w:rPr>
        <w:t>^ </w:t>
      </w:r>
      <w:hyperlink r:id="rId419" w:anchor="cite_ref-encyclopedia.com_34-0" w:history="1">
        <w:r w:rsidRPr="00337215">
          <w:rPr>
            <w:rStyle w:val="cite-accessibility-label"/>
            <w:rFonts w:ascii="Times New Roman" w:hAnsi="Times New Roman" w:cs="Times New Roman"/>
            <w:sz w:val="28"/>
            <w:szCs w:val="28"/>
            <w:lang w:val="en-US"/>
          </w:rPr>
          <w:t>Jump up to:</w:t>
        </w:r>
        <w:r w:rsidRPr="00337215">
          <w:rPr>
            <w:rStyle w:val="a5"/>
            <w:rFonts w:ascii="Times New Roman" w:hAnsi="Times New Roman" w:cs="Times New Roman"/>
            <w:b/>
            <w:bCs/>
            <w:i/>
            <w:iCs/>
            <w:color w:val="auto"/>
            <w:sz w:val="28"/>
            <w:szCs w:val="28"/>
            <w:vertAlign w:val="superscript"/>
            <w:lang w:val="en-US"/>
          </w:rPr>
          <w:t>a</w:t>
        </w:r>
      </w:hyperlink>
      <w:r w:rsidRPr="00337215">
        <w:rPr>
          <w:rStyle w:val="mw-cite-backlink"/>
          <w:rFonts w:ascii="Times New Roman" w:hAnsi="Times New Roman" w:cs="Times New Roman"/>
          <w:sz w:val="28"/>
          <w:szCs w:val="28"/>
          <w:lang w:val="en-US"/>
        </w:rPr>
        <w:t> </w:t>
      </w:r>
      <w:hyperlink r:id="rId420" w:anchor="cite_ref-encyclopedia.com_34-1" w:history="1">
        <w:r w:rsidRPr="00337215">
          <w:rPr>
            <w:rStyle w:val="a5"/>
            <w:rFonts w:ascii="Times New Roman" w:hAnsi="Times New Roman" w:cs="Times New Roman"/>
            <w:b/>
            <w:bCs/>
            <w:i/>
            <w:iCs/>
            <w:color w:val="auto"/>
            <w:sz w:val="28"/>
            <w:szCs w:val="28"/>
            <w:vertAlign w:val="superscript"/>
            <w:lang w:val="en-US"/>
          </w:rPr>
          <w:t>b</w:t>
        </w:r>
      </w:hyperlink>
      <w:r w:rsidRPr="00337215">
        <w:rPr>
          <w:rFonts w:ascii="Times New Roman" w:hAnsi="Times New Roman" w:cs="Times New Roman"/>
          <w:sz w:val="28"/>
          <w:szCs w:val="28"/>
          <w:lang w:val="en-US"/>
        </w:rPr>
        <w:t> </w:t>
      </w:r>
      <w:hyperlink r:id="rId421" w:anchor="1-1E1:shopping-full" w:history="1">
        <w:r w:rsidRPr="00337215">
          <w:rPr>
            <w:rStyle w:val="a5"/>
            <w:rFonts w:ascii="Times New Roman" w:hAnsi="Times New Roman" w:cs="Times New Roman"/>
            <w:i/>
            <w:iCs/>
            <w:color w:val="auto"/>
            <w:sz w:val="28"/>
            <w:szCs w:val="28"/>
            <w:lang w:val="en-US"/>
          </w:rPr>
          <w:t>"shopping center Facts, information, pictures | Encyclopedia.com articles about shopping center"</w:t>
        </w:r>
      </w:hyperlink>
      <w:r w:rsidRPr="00337215">
        <w:rPr>
          <w:rStyle w:val="HTML"/>
          <w:rFonts w:ascii="Times New Roman" w:hAnsi="Times New Roman" w:cs="Times New Roman"/>
          <w:sz w:val="28"/>
          <w:szCs w:val="28"/>
          <w:lang w:val="en-US"/>
        </w:rPr>
        <w:t>. www.encyclopedia.com</w:t>
      </w:r>
      <w:r w:rsidRPr="00337215">
        <w:rPr>
          <w:rStyle w:val="reference-accessdate"/>
          <w:rFonts w:ascii="Times New Roman" w:hAnsi="Times New Roman" w:cs="Times New Roman"/>
          <w:i/>
          <w:iCs/>
          <w:sz w:val="28"/>
          <w:szCs w:val="28"/>
          <w:lang w:val="en-US"/>
        </w:rPr>
        <w:t>. Retrieved </w:t>
      </w:r>
      <w:r w:rsidRPr="00337215">
        <w:rPr>
          <w:rStyle w:val="nowrap"/>
          <w:rFonts w:ascii="Times New Roman" w:hAnsi="Times New Roman" w:cs="Times New Roman"/>
          <w:i/>
          <w:iCs/>
          <w:sz w:val="28"/>
          <w:szCs w:val="28"/>
          <w:lang w:val="en-US"/>
        </w:rPr>
        <w:t>2016-03-30</w:t>
      </w:r>
      <w:r w:rsidRPr="00337215">
        <w:rPr>
          <w:rStyle w:val="HTML"/>
          <w:rFonts w:ascii="Times New Roman" w:hAnsi="Times New Roman" w:cs="Times New Roman"/>
          <w:sz w:val="28"/>
          <w:szCs w:val="28"/>
          <w:lang w:val="en-US"/>
        </w:rPr>
        <w:t>.</w:t>
      </w:r>
    </w:p>
    <w:p w14:paraId="7A33B125" w14:textId="77777777" w:rsidR="005E4C2E" w:rsidRPr="00337215" w:rsidRDefault="00623E72" w:rsidP="0008086D">
      <w:pPr>
        <w:numPr>
          <w:ilvl w:val="0"/>
          <w:numId w:val="27"/>
        </w:numPr>
        <w:shd w:val="clear" w:color="auto" w:fill="FFFFFF"/>
        <w:spacing w:before="100" w:beforeAutospacing="1" w:after="24" w:line="240" w:lineRule="auto"/>
        <w:rPr>
          <w:rFonts w:ascii="Times New Roman" w:hAnsi="Times New Roman" w:cs="Times New Roman"/>
          <w:sz w:val="28"/>
          <w:szCs w:val="28"/>
          <w:lang w:val="en-US"/>
        </w:rPr>
      </w:pPr>
      <w:hyperlink r:id="rId422" w:anchor="cite_ref-35" w:tooltip="Jump up" w:history="1">
        <w:r w:rsidR="005E4C2E" w:rsidRPr="00337215">
          <w:rPr>
            <w:rStyle w:val="a5"/>
            <w:rFonts w:ascii="Times New Roman" w:hAnsi="Times New Roman" w:cs="Times New Roman"/>
            <w:b/>
            <w:bCs/>
            <w:color w:val="auto"/>
            <w:sz w:val="28"/>
            <w:szCs w:val="28"/>
            <w:lang w:val="en-US"/>
          </w:rPr>
          <w:t>^</w:t>
        </w:r>
      </w:hyperlink>
      <w:r w:rsidR="005E4C2E" w:rsidRPr="00337215">
        <w:rPr>
          <w:rFonts w:ascii="Times New Roman" w:hAnsi="Times New Roman" w:cs="Times New Roman"/>
          <w:sz w:val="28"/>
          <w:szCs w:val="28"/>
          <w:lang w:val="en-US"/>
        </w:rPr>
        <w:t> </w:t>
      </w:r>
      <w:hyperlink r:id="rId423" w:history="1">
        <w:r w:rsidR="005E4C2E" w:rsidRPr="00337215">
          <w:rPr>
            <w:rStyle w:val="a5"/>
            <w:rFonts w:ascii="Times New Roman" w:hAnsi="Times New Roman" w:cs="Times New Roman"/>
            <w:i/>
            <w:iCs/>
            <w:color w:val="auto"/>
            <w:sz w:val="28"/>
            <w:szCs w:val="28"/>
            <w:lang w:val="en-US"/>
          </w:rPr>
          <w:t>"anchor store"</w:t>
        </w:r>
      </w:hyperlink>
      <w:r w:rsidR="005E4C2E" w:rsidRPr="00337215">
        <w:rPr>
          <w:rStyle w:val="HTML"/>
          <w:rFonts w:ascii="Times New Roman" w:hAnsi="Times New Roman" w:cs="Times New Roman"/>
          <w:sz w:val="28"/>
          <w:szCs w:val="28"/>
          <w:lang w:val="en-US"/>
        </w:rPr>
        <w:t>. TheFreeDictionary.com</w:t>
      </w:r>
      <w:r w:rsidR="005E4C2E" w:rsidRPr="00337215">
        <w:rPr>
          <w:rStyle w:val="reference-accessdate"/>
          <w:rFonts w:ascii="Times New Roman" w:hAnsi="Times New Roman" w:cs="Times New Roman"/>
          <w:i/>
          <w:iCs/>
          <w:sz w:val="28"/>
          <w:szCs w:val="28"/>
          <w:lang w:val="en-US"/>
        </w:rPr>
        <w:t>. Retrieved </w:t>
      </w:r>
      <w:r w:rsidR="005E4C2E" w:rsidRPr="00337215">
        <w:rPr>
          <w:rStyle w:val="nowrap"/>
          <w:rFonts w:ascii="Times New Roman" w:hAnsi="Times New Roman" w:cs="Times New Roman"/>
          <w:i/>
          <w:iCs/>
          <w:sz w:val="28"/>
          <w:szCs w:val="28"/>
          <w:lang w:val="en-US"/>
        </w:rPr>
        <w:t>2016-03-30</w:t>
      </w:r>
      <w:r w:rsidR="005E4C2E" w:rsidRPr="00337215">
        <w:rPr>
          <w:rStyle w:val="HTML"/>
          <w:rFonts w:ascii="Times New Roman" w:hAnsi="Times New Roman" w:cs="Times New Roman"/>
          <w:sz w:val="28"/>
          <w:szCs w:val="28"/>
          <w:lang w:val="en-US"/>
        </w:rPr>
        <w:t>.</w:t>
      </w:r>
    </w:p>
    <w:p w14:paraId="2C1FC158" w14:textId="77777777" w:rsidR="005E4C2E" w:rsidRPr="00337215" w:rsidRDefault="00623E72" w:rsidP="0008086D">
      <w:pPr>
        <w:numPr>
          <w:ilvl w:val="0"/>
          <w:numId w:val="27"/>
        </w:numPr>
        <w:shd w:val="clear" w:color="auto" w:fill="FFFFFF"/>
        <w:spacing w:before="100" w:beforeAutospacing="1" w:after="24" w:line="240" w:lineRule="auto"/>
        <w:rPr>
          <w:rFonts w:ascii="Times New Roman" w:hAnsi="Times New Roman" w:cs="Times New Roman"/>
          <w:sz w:val="28"/>
          <w:szCs w:val="28"/>
          <w:lang w:val="en-US"/>
        </w:rPr>
      </w:pPr>
      <w:hyperlink r:id="rId424" w:anchor="cite_ref-36" w:tooltip="Jump up" w:history="1">
        <w:r w:rsidR="005E4C2E" w:rsidRPr="00337215">
          <w:rPr>
            <w:rStyle w:val="a5"/>
            <w:rFonts w:ascii="Times New Roman" w:hAnsi="Times New Roman" w:cs="Times New Roman"/>
            <w:b/>
            <w:bCs/>
            <w:color w:val="auto"/>
            <w:sz w:val="28"/>
            <w:szCs w:val="28"/>
            <w:lang w:val="en-US"/>
          </w:rPr>
          <w:t>^</w:t>
        </w:r>
      </w:hyperlink>
      <w:r w:rsidR="005E4C2E" w:rsidRPr="00337215">
        <w:rPr>
          <w:rFonts w:ascii="Times New Roman" w:hAnsi="Times New Roman" w:cs="Times New Roman"/>
          <w:sz w:val="28"/>
          <w:szCs w:val="28"/>
          <w:lang w:val="en-US"/>
        </w:rPr>
        <w:t> </w:t>
      </w:r>
      <w:hyperlink r:id="rId425" w:history="1">
        <w:r w:rsidR="005E4C2E" w:rsidRPr="00337215">
          <w:rPr>
            <w:rStyle w:val="a5"/>
            <w:rFonts w:ascii="Times New Roman" w:hAnsi="Times New Roman" w:cs="Times New Roman"/>
            <w:i/>
            <w:iCs/>
            <w:color w:val="auto"/>
            <w:sz w:val="28"/>
            <w:szCs w:val="28"/>
            <w:lang w:val="en-US"/>
          </w:rPr>
          <w:t>"Forrester Research Web-Influenced Retail Sales Forecast, 2015 To 2020 (US)"</w:t>
        </w:r>
      </w:hyperlink>
      <w:r w:rsidR="005E4C2E" w:rsidRPr="00337215">
        <w:rPr>
          <w:rStyle w:val="HTML"/>
          <w:rFonts w:ascii="Times New Roman" w:hAnsi="Times New Roman" w:cs="Times New Roman"/>
          <w:sz w:val="28"/>
          <w:szCs w:val="28"/>
          <w:lang w:val="en-US"/>
        </w:rPr>
        <w:t>. www.forrester.com</w:t>
      </w:r>
      <w:r w:rsidR="005E4C2E" w:rsidRPr="00337215">
        <w:rPr>
          <w:rStyle w:val="reference-accessdate"/>
          <w:rFonts w:ascii="Times New Roman" w:hAnsi="Times New Roman" w:cs="Times New Roman"/>
          <w:i/>
          <w:iCs/>
          <w:sz w:val="28"/>
          <w:szCs w:val="28"/>
          <w:lang w:val="en-US"/>
        </w:rPr>
        <w:t>. Retrieved </w:t>
      </w:r>
      <w:r w:rsidR="005E4C2E" w:rsidRPr="00337215">
        <w:rPr>
          <w:rStyle w:val="nowrap"/>
          <w:rFonts w:ascii="Times New Roman" w:hAnsi="Times New Roman" w:cs="Times New Roman"/>
          <w:i/>
          <w:iCs/>
          <w:sz w:val="28"/>
          <w:szCs w:val="28"/>
          <w:lang w:val="en-US"/>
        </w:rPr>
        <w:t>2016-11-29</w:t>
      </w:r>
      <w:r w:rsidR="005E4C2E" w:rsidRPr="00337215">
        <w:rPr>
          <w:rStyle w:val="HTML"/>
          <w:rFonts w:ascii="Times New Roman" w:hAnsi="Times New Roman" w:cs="Times New Roman"/>
          <w:sz w:val="28"/>
          <w:szCs w:val="28"/>
          <w:lang w:val="en-US"/>
        </w:rPr>
        <w:t>.</w:t>
      </w:r>
    </w:p>
    <w:p w14:paraId="59490BD5" w14:textId="77777777" w:rsidR="005E4C2E" w:rsidRPr="00337215" w:rsidRDefault="00623E72" w:rsidP="0008086D">
      <w:pPr>
        <w:numPr>
          <w:ilvl w:val="0"/>
          <w:numId w:val="27"/>
        </w:numPr>
        <w:shd w:val="clear" w:color="auto" w:fill="FFFFFF"/>
        <w:spacing w:before="100" w:beforeAutospacing="1" w:after="24" w:line="240" w:lineRule="auto"/>
        <w:rPr>
          <w:rFonts w:ascii="Times New Roman" w:hAnsi="Times New Roman" w:cs="Times New Roman"/>
          <w:sz w:val="28"/>
          <w:szCs w:val="28"/>
        </w:rPr>
      </w:pPr>
      <w:hyperlink r:id="rId426" w:anchor="cite_ref-37" w:tooltip="Jump up" w:history="1">
        <w:r w:rsidR="005E4C2E" w:rsidRPr="00337215">
          <w:rPr>
            <w:rStyle w:val="a5"/>
            <w:rFonts w:ascii="Times New Roman" w:hAnsi="Times New Roman" w:cs="Times New Roman"/>
            <w:b/>
            <w:bCs/>
            <w:color w:val="auto"/>
            <w:sz w:val="28"/>
            <w:szCs w:val="28"/>
            <w:lang w:val="en-US"/>
          </w:rPr>
          <w:t>^</w:t>
        </w:r>
      </w:hyperlink>
      <w:r w:rsidR="005E4C2E" w:rsidRPr="00337215">
        <w:rPr>
          <w:rFonts w:ascii="Times New Roman" w:hAnsi="Times New Roman" w:cs="Times New Roman"/>
          <w:sz w:val="28"/>
          <w:szCs w:val="28"/>
          <w:lang w:val="en-US"/>
        </w:rPr>
        <w:t> </w:t>
      </w:r>
      <w:r w:rsidR="005E4C2E" w:rsidRPr="00337215">
        <w:rPr>
          <w:rStyle w:val="HTML"/>
          <w:rFonts w:ascii="Times New Roman" w:hAnsi="Times New Roman" w:cs="Times New Roman"/>
          <w:sz w:val="28"/>
          <w:szCs w:val="28"/>
          <w:lang w:val="en-US"/>
        </w:rPr>
        <w:t>Allan, Dr Abigail (2009). </w:t>
      </w:r>
      <w:hyperlink r:id="rId427" w:history="1">
        <w:r w:rsidR="005E4C2E" w:rsidRPr="00337215">
          <w:rPr>
            <w:rStyle w:val="a5"/>
            <w:rFonts w:ascii="Times New Roman" w:hAnsi="Times New Roman" w:cs="Times New Roman"/>
            <w:i/>
            <w:iCs/>
            <w:color w:val="auto"/>
            <w:sz w:val="28"/>
            <w:szCs w:val="28"/>
            <w:lang w:val="en-US"/>
          </w:rPr>
          <w:t xml:space="preserve">"Successful </w:t>
        </w:r>
        <w:proofErr w:type="spellStart"/>
        <w:r w:rsidR="005E4C2E" w:rsidRPr="00337215">
          <w:rPr>
            <w:rStyle w:val="a5"/>
            <w:rFonts w:ascii="Times New Roman" w:hAnsi="Times New Roman" w:cs="Times New Roman"/>
            <w:i/>
            <w:iCs/>
            <w:color w:val="auto"/>
            <w:sz w:val="28"/>
            <w:szCs w:val="28"/>
            <w:lang w:val="en-US"/>
          </w:rPr>
          <w:t>neighbourhood</w:t>
        </w:r>
        <w:proofErr w:type="spellEnd"/>
        <w:r w:rsidR="005E4C2E" w:rsidRPr="00337215">
          <w:rPr>
            <w:rStyle w:val="a5"/>
            <w:rFonts w:ascii="Times New Roman" w:hAnsi="Times New Roman" w:cs="Times New Roman"/>
            <w:i/>
            <w:iCs/>
            <w:color w:val="auto"/>
            <w:sz w:val="28"/>
            <w:szCs w:val="28"/>
            <w:lang w:val="en-US"/>
          </w:rPr>
          <w:t xml:space="preserve"> shopping </w:t>
        </w:r>
        <w:proofErr w:type="spellStart"/>
        <w:r w:rsidR="005E4C2E" w:rsidRPr="00337215">
          <w:rPr>
            <w:rStyle w:val="a5"/>
            <w:rFonts w:ascii="Times New Roman" w:hAnsi="Times New Roman" w:cs="Times New Roman"/>
            <w:i/>
            <w:iCs/>
            <w:color w:val="auto"/>
            <w:sz w:val="28"/>
            <w:szCs w:val="28"/>
            <w:lang w:val="en-US"/>
          </w:rPr>
          <w:t>centres</w:t>
        </w:r>
        <w:proofErr w:type="spellEnd"/>
        <w:r w:rsidR="005E4C2E" w:rsidRPr="00337215">
          <w:rPr>
            <w:rStyle w:val="a5"/>
            <w:rFonts w:ascii="Times New Roman" w:hAnsi="Times New Roman" w:cs="Times New Roman"/>
            <w:i/>
            <w:iCs/>
            <w:color w:val="auto"/>
            <w:sz w:val="28"/>
            <w:szCs w:val="28"/>
            <w:lang w:val="en-US"/>
          </w:rPr>
          <w:t>"</w:t>
        </w:r>
      </w:hyperlink>
      <w:r w:rsidR="005E4C2E" w:rsidRPr="00337215">
        <w:rPr>
          <w:rStyle w:val="HTML"/>
          <w:rFonts w:ascii="Times New Roman" w:hAnsi="Times New Roman" w:cs="Times New Roman"/>
          <w:sz w:val="28"/>
          <w:szCs w:val="28"/>
          <w:lang w:val="en-US"/>
        </w:rPr>
        <w:t> </w:t>
      </w:r>
      <w:r w:rsidR="005E4C2E" w:rsidRPr="00337215">
        <w:rPr>
          <w:rStyle w:val="cs1-format"/>
          <w:rFonts w:ascii="Times New Roman" w:hAnsi="Times New Roman" w:cs="Times New Roman"/>
          <w:i/>
          <w:iCs/>
          <w:sz w:val="28"/>
          <w:szCs w:val="28"/>
          <w:lang w:val="en-US"/>
        </w:rPr>
        <w:t>(PDF)</w:t>
      </w:r>
      <w:r w:rsidR="005E4C2E" w:rsidRPr="00337215">
        <w:rPr>
          <w:rStyle w:val="HTML"/>
          <w:rFonts w:ascii="Times New Roman" w:hAnsi="Times New Roman" w:cs="Times New Roman"/>
          <w:sz w:val="28"/>
          <w:szCs w:val="28"/>
          <w:lang w:val="en-US"/>
        </w:rPr>
        <w:t>. </w:t>
      </w:r>
      <w:r w:rsidR="005E4C2E" w:rsidRPr="00337215">
        <w:rPr>
          <w:rStyle w:val="HTML"/>
          <w:rFonts w:ascii="Times New Roman" w:hAnsi="Times New Roman" w:cs="Times New Roman"/>
          <w:sz w:val="28"/>
          <w:szCs w:val="28"/>
        </w:rPr>
        <w:t>Opus Central Laboratories.</w:t>
      </w:r>
    </w:p>
    <w:p w14:paraId="6257D36D" w14:textId="77777777" w:rsidR="005E4C2E" w:rsidRPr="00337215" w:rsidRDefault="00623E72" w:rsidP="0008086D">
      <w:pPr>
        <w:numPr>
          <w:ilvl w:val="0"/>
          <w:numId w:val="27"/>
        </w:numPr>
        <w:shd w:val="clear" w:color="auto" w:fill="FFFFFF"/>
        <w:spacing w:before="100" w:beforeAutospacing="1" w:after="24" w:line="240" w:lineRule="auto"/>
        <w:rPr>
          <w:rFonts w:ascii="Times New Roman" w:hAnsi="Times New Roman" w:cs="Times New Roman"/>
          <w:sz w:val="28"/>
          <w:szCs w:val="28"/>
        </w:rPr>
      </w:pPr>
      <w:hyperlink r:id="rId428" w:anchor="cite_ref-38" w:tooltip="Jump up" w:history="1">
        <w:r w:rsidR="005E4C2E" w:rsidRPr="00337215">
          <w:rPr>
            <w:rStyle w:val="a5"/>
            <w:rFonts w:ascii="Times New Roman" w:hAnsi="Times New Roman" w:cs="Times New Roman"/>
            <w:b/>
            <w:bCs/>
            <w:color w:val="auto"/>
            <w:sz w:val="28"/>
            <w:szCs w:val="28"/>
            <w:lang w:val="en-US"/>
          </w:rPr>
          <w:t>^</w:t>
        </w:r>
      </w:hyperlink>
      <w:r w:rsidR="005E4C2E" w:rsidRPr="00337215">
        <w:rPr>
          <w:rFonts w:ascii="Times New Roman" w:hAnsi="Times New Roman" w:cs="Times New Roman"/>
          <w:sz w:val="28"/>
          <w:szCs w:val="28"/>
          <w:lang w:val="en-US"/>
        </w:rPr>
        <w:t> </w:t>
      </w:r>
      <w:proofErr w:type="spellStart"/>
      <w:r w:rsidR="005E4C2E" w:rsidRPr="00337215">
        <w:rPr>
          <w:rStyle w:val="HTML"/>
          <w:rFonts w:ascii="Times New Roman" w:hAnsi="Times New Roman" w:cs="Times New Roman"/>
          <w:sz w:val="28"/>
          <w:szCs w:val="28"/>
          <w:lang w:val="en-US"/>
        </w:rPr>
        <w:t>Kavilanz</w:t>
      </w:r>
      <w:proofErr w:type="spellEnd"/>
      <w:r w:rsidR="005E4C2E" w:rsidRPr="00337215">
        <w:rPr>
          <w:rStyle w:val="HTML"/>
          <w:rFonts w:ascii="Times New Roman" w:hAnsi="Times New Roman" w:cs="Times New Roman"/>
          <w:sz w:val="28"/>
          <w:szCs w:val="28"/>
          <w:lang w:val="en-US"/>
        </w:rPr>
        <w:t xml:space="preserve">, </w:t>
      </w:r>
      <w:proofErr w:type="spellStart"/>
      <w:r w:rsidR="005E4C2E" w:rsidRPr="00337215">
        <w:rPr>
          <w:rStyle w:val="HTML"/>
          <w:rFonts w:ascii="Times New Roman" w:hAnsi="Times New Roman" w:cs="Times New Roman"/>
          <w:sz w:val="28"/>
          <w:szCs w:val="28"/>
          <w:lang w:val="en-US"/>
        </w:rPr>
        <w:t>Parija</w:t>
      </w:r>
      <w:proofErr w:type="spellEnd"/>
      <w:r w:rsidR="005E4C2E" w:rsidRPr="00337215">
        <w:rPr>
          <w:rStyle w:val="HTML"/>
          <w:rFonts w:ascii="Times New Roman" w:hAnsi="Times New Roman" w:cs="Times New Roman"/>
          <w:sz w:val="28"/>
          <w:szCs w:val="28"/>
          <w:lang w:val="en-US"/>
        </w:rPr>
        <w:t xml:space="preserve"> B. (2007-08-09). </w:t>
      </w:r>
      <w:hyperlink r:id="rId429" w:history="1">
        <w:r w:rsidR="005E4C2E" w:rsidRPr="00337215">
          <w:rPr>
            <w:rStyle w:val="a5"/>
            <w:rFonts w:ascii="Times New Roman" w:hAnsi="Times New Roman" w:cs="Times New Roman"/>
            <w:i/>
            <w:iCs/>
            <w:color w:val="auto"/>
            <w:sz w:val="28"/>
            <w:szCs w:val="28"/>
            <w:lang w:val="en-US"/>
          </w:rPr>
          <w:t>"Back-to-school sales' mixed grades"</w:t>
        </w:r>
      </w:hyperlink>
      <w:r w:rsidR="005E4C2E" w:rsidRPr="00337215">
        <w:rPr>
          <w:rStyle w:val="HTML"/>
          <w:rFonts w:ascii="Times New Roman" w:hAnsi="Times New Roman" w:cs="Times New Roman"/>
          <w:sz w:val="28"/>
          <w:szCs w:val="28"/>
          <w:lang w:val="en-US"/>
        </w:rPr>
        <w:t>. </w:t>
      </w:r>
      <w:r w:rsidR="005E4C2E" w:rsidRPr="00337215">
        <w:rPr>
          <w:rStyle w:val="HTML"/>
          <w:rFonts w:ascii="Times New Roman" w:hAnsi="Times New Roman" w:cs="Times New Roman"/>
          <w:sz w:val="28"/>
          <w:szCs w:val="28"/>
        </w:rPr>
        <w:t>CNNMoney.com. CNN</w:t>
      </w:r>
      <w:r w:rsidR="005E4C2E" w:rsidRPr="00337215">
        <w:rPr>
          <w:rStyle w:val="reference-accessdate"/>
          <w:rFonts w:ascii="Times New Roman" w:hAnsi="Times New Roman" w:cs="Times New Roman"/>
          <w:i/>
          <w:iCs/>
          <w:sz w:val="28"/>
          <w:szCs w:val="28"/>
        </w:rPr>
        <w:t xml:space="preserve">. </w:t>
      </w:r>
      <w:proofErr w:type="spellStart"/>
      <w:r w:rsidR="005E4C2E" w:rsidRPr="00337215">
        <w:rPr>
          <w:rStyle w:val="reference-accessdate"/>
          <w:rFonts w:ascii="Times New Roman" w:hAnsi="Times New Roman" w:cs="Times New Roman"/>
          <w:i/>
          <w:iCs/>
          <w:sz w:val="28"/>
          <w:szCs w:val="28"/>
        </w:rPr>
        <w:t>Retrieved</w:t>
      </w:r>
      <w:proofErr w:type="spellEnd"/>
      <w:r w:rsidR="005E4C2E" w:rsidRPr="00337215">
        <w:rPr>
          <w:rStyle w:val="reference-accessdate"/>
          <w:rFonts w:ascii="Times New Roman" w:hAnsi="Times New Roman" w:cs="Times New Roman"/>
          <w:i/>
          <w:iCs/>
          <w:sz w:val="28"/>
          <w:szCs w:val="28"/>
        </w:rPr>
        <w:t> </w:t>
      </w:r>
      <w:r w:rsidR="005E4C2E" w:rsidRPr="00337215">
        <w:rPr>
          <w:rStyle w:val="nowrap"/>
          <w:rFonts w:ascii="Times New Roman" w:hAnsi="Times New Roman" w:cs="Times New Roman"/>
          <w:i/>
          <w:iCs/>
          <w:sz w:val="28"/>
          <w:szCs w:val="28"/>
        </w:rPr>
        <w:t>2008-01-27</w:t>
      </w:r>
      <w:r w:rsidR="005E4C2E" w:rsidRPr="00337215">
        <w:rPr>
          <w:rStyle w:val="HTML"/>
          <w:rFonts w:ascii="Times New Roman" w:hAnsi="Times New Roman" w:cs="Times New Roman"/>
          <w:sz w:val="28"/>
          <w:szCs w:val="28"/>
        </w:rPr>
        <w:t>.</w:t>
      </w:r>
    </w:p>
    <w:p w14:paraId="5E56EFC3" w14:textId="77777777" w:rsidR="0025481B" w:rsidRPr="004B66A9" w:rsidRDefault="00623E72" w:rsidP="0008086D">
      <w:pPr>
        <w:numPr>
          <w:ilvl w:val="0"/>
          <w:numId w:val="27"/>
        </w:numPr>
        <w:shd w:val="clear" w:color="auto" w:fill="FFFFFF"/>
        <w:spacing w:before="100" w:beforeAutospacing="1" w:after="24" w:line="240" w:lineRule="auto"/>
        <w:rPr>
          <w:rFonts w:ascii="Times New Roman" w:hAnsi="Times New Roman" w:cs="Times New Roman"/>
          <w:sz w:val="28"/>
          <w:szCs w:val="28"/>
        </w:rPr>
      </w:pPr>
      <w:hyperlink r:id="rId430" w:anchor="cite_ref-39" w:tooltip="Jump up" w:history="1">
        <w:r w:rsidR="005E4C2E" w:rsidRPr="00337215">
          <w:rPr>
            <w:rStyle w:val="a5"/>
            <w:rFonts w:ascii="Times New Roman" w:hAnsi="Times New Roman" w:cs="Times New Roman"/>
            <w:b/>
            <w:bCs/>
            <w:color w:val="auto"/>
            <w:sz w:val="28"/>
            <w:szCs w:val="28"/>
            <w:lang w:val="en-US"/>
          </w:rPr>
          <w:t>^</w:t>
        </w:r>
      </w:hyperlink>
      <w:r w:rsidR="005E4C2E" w:rsidRPr="00337215">
        <w:rPr>
          <w:rFonts w:ascii="Times New Roman" w:hAnsi="Times New Roman" w:cs="Times New Roman"/>
          <w:sz w:val="28"/>
          <w:szCs w:val="28"/>
          <w:lang w:val="en-US"/>
        </w:rPr>
        <w:t> </w:t>
      </w:r>
      <w:hyperlink r:id="rId431" w:history="1">
        <w:r w:rsidR="005E4C2E" w:rsidRPr="00337215">
          <w:rPr>
            <w:rStyle w:val="a5"/>
            <w:rFonts w:ascii="Times New Roman" w:hAnsi="Times New Roman" w:cs="Times New Roman"/>
            <w:i/>
            <w:iCs/>
            <w:color w:val="auto"/>
            <w:sz w:val="28"/>
            <w:szCs w:val="28"/>
            <w:lang w:val="en-US"/>
          </w:rPr>
          <w:t>"Back-to-School Headquarters"</w:t>
        </w:r>
      </w:hyperlink>
      <w:r w:rsidR="005E4C2E" w:rsidRPr="00337215">
        <w:rPr>
          <w:rStyle w:val="HTML"/>
          <w:rFonts w:ascii="Times New Roman" w:hAnsi="Times New Roman" w:cs="Times New Roman"/>
          <w:sz w:val="28"/>
          <w:szCs w:val="28"/>
          <w:lang w:val="en-US"/>
        </w:rPr>
        <w:t xml:space="preserve">. National Retail Federation. </w:t>
      </w:r>
      <w:r w:rsidR="005E4C2E" w:rsidRPr="00337215">
        <w:rPr>
          <w:rStyle w:val="HTML"/>
          <w:rFonts w:ascii="Times New Roman" w:hAnsi="Times New Roman" w:cs="Times New Roman"/>
          <w:sz w:val="28"/>
          <w:szCs w:val="28"/>
        </w:rPr>
        <w:t>2014-07-15</w:t>
      </w:r>
      <w:r w:rsidR="005E4C2E" w:rsidRPr="00337215">
        <w:rPr>
          <w:rStyle w:val="reference-accessdate"/>
          <w:rFonts w:ascii="Times New Roman" w:hAnsi="Times New Roman" w:cs="Times New Roman"/>
          <w:i/>
          <w:iCs/>
          <w:sz w:val="28"/>
          <w:szCs w:val="28"/>
        </w:rPr>
        <w:t xml:space="preserve">. </w:t>
      </w:r>
      <w:proofErr w:type="spellStart"/>
      <w:r w:rsidR="005E4C2E" w:rsidRPr="00337215">
        <w:rPr>
          <w:rStyle w:val="reference-accessdate"/>
          <w:rFonts w:ascii="Times New Roman" w:hAnsi="Times New Roman" w:cs="Times New Roman"/>
          <w:i/>
          <w:iCs/>
          <w:sz w:val="28"/>
          <w:szCs w:val="28"/>
        </w:rPr>
        <w:t>Retrieved</w:t>
      </w:r>
      <w:proofErr w:type="spellEnd"/>
      <w:r w:rsidR="005E4C2E" w:rsidRPr="00337215">
        <w:rPr>
          <w:rStyle w:val="reference-accessdate"/>
          <w:rFonts w:ascii="Times New Roman" w:hAnsi="Times New Roman" w:cs="Times New Roman"/>
          <w:i/>
          <w:iCs/>
          <w:sz w:val="28"/>
          <w:szCs w:val="28"/>
        </w:rPr>
        <w:t> </w:t>
      </w:r>
      <w:r w:rsidR="005E4C2E" w:rsidRPr="00337215">
        <w:rPr>
          <w:rStyle w:val="nowrap"/>
          <w:rFonts w:ascii="Times New Roman" w:hAnsi="Times New Roman" w:cs="Times New Roman"/>
          <w:i/>
          <w:iCs/>
          <w:sz w:val="28"/>
          <w:szCs w:val="28"/>
        </w:rPr>
        <w:t>2018-01-18</w:t>
      </w:r>
      <w:r w:rsidR="005E4C2E" w:rsidRPr="00337215">
        <w:rPr>
          <w:rStyle w:val="HTML"/>
          <w:rFonts w:ascii="Times New Roman" w:hAnsi="Times New Roman" w:cs="Times New Roman"/>
          <w:sz w:val="28"/>
          <w:szCs w:val="28"/>
        </w:rPr>
        <w:t>.</w:t>
      </w:r>
    </w:p>
    <w:p w14:paraId="4838ECA6" w14:textId="77777777" w:rsidR="0025481B" w:rsidRDefault="0025481B" w:rsidP="00CA6F05">
      <w:pPr>
        <w:shd w:val="clear" w:color="auto" w:fill="FFFFFF"/>
        <w:spacing w:line="360" w:lineRule="auto"/>
        <w:ind w:right="2"/>
        <w:rPr>
          <w:rFonts w:ascii="Times New Roman" w:hAnsi="Times New Roman" w:cs="Times New Roman"/>
          <w:sz w:val="28"/>
          <w:szCs w:val="28"/>
        </w:rPr>
      </w:pPr>
    </w:p>
    <w:p w14:paraId="4ADB69DB" w14:textId="77777777" w:rsidR="0008086D" w:rsidRDefault="0008086D" w:rsidP="00CA6F05">
      <w:pPr>
        <w:shd w:val="clear" w:color="auto" w:fill="FFFFFF"/>
        <w:spacing w:line="360" w:lineRule="auto"/>
        <w:ind w:right="2"/>
        <w:rPr>
          <w:rFonts w:ascii="Times New Roman" w:hAnsi="Times New Roman" w:cs="Times New Roman"/>
          <w:sz w:val="28"/>
          <w:szCs w:val="28"/>
        </w:rPr>
      </w:pPr>
    </w:p>
    <w:p w14:paraId="5E78D052" w14:textId="77777777" w:rsidR="0008086D" w:rsidRDefault="0008086D" w:rsidP="00CA6F05">
      <w:pPr>
        <w:shd w:val="clear" w:color="auto" w:fill="FFFFFF"/>
        <w:spacing w:line="360" w:lineRule="auto"/>
        <w:ind w:right="2"/>
        <w:rPr>
          <w:rFonts w:ascii="Times New Roman" w:hAnsi="Times New Roman" w:cs="Times New Roman"/>
          <w:sz w:val="28"/>
          <w:szCs w:val="28"/>
        </w:rPr>
      </w:pPr>
    </w:p>
    <w:p w14:paraId="5BDCCADB" w14:textId="77777777" w:rsidR="0008086D" w:rsidRDefault="0008086D" w:rsidP="00CA6F05">
      <w:pPr>
        <w:shd w:val="clear" w:color="auto" w:fill="FFFFFF"/>
        <w:spacing w:line="360" w:lineRule="auto"/>
        <w:ind w:right="2"/>
        <w:rPr>
          <w:rFonts w:ascii="Times New Roman" w:hAnsi="Times New Roman" w:cs="Times New Roman"/>
          <w:sz w:val="28"/>
          <w:szCs w:val="28"/>
        </w:rPr>
      </w:pPr>
    </w:p>
    <w:p w14:paraId="405F1112" w14:textId="77777777" w:rsidR="0008086D" w:rsidRDefault="0008086D" w:rsidP="00CA6F05">
      <w:pPr>
        <w:shd w:val="clear" w:color="auto" w:fill="FFFFFF"/>
        <w:spacing w:line="360" w:lineRule="auto"/>
        <w:ind w:right="2"/>
        <w:rPr>
          <w:rFonts w:ascii="Times New Roman" w:hAnsi="Times New Roman" w:cs="Times New Roman"/>
          <w:sz w:val="28"/>
          <w:szCs w:val="28"/>
        </w:rPr>
      </w:pPr>
    </w:p>
    <w:p w14:paraId="1A1EAD64" w14:textId="77777777" w:rsidR="0008086D" w:rsidRDefault="0008086D" w:rsidP="00CA6F05">
      <w:pPr>
        <w:shd w:val="clear" w:color="auto" w:fill="FFFFFF"/>
        <w:spacing w:line="360" w:lineRule="auto"/>
        <w:ind w:right="2"/>
        <w:rPr>
          <w:rFonts w:ascii="Times New Roman" w:hAnsi="Times New Roman" w:cs="Times New Roman"/>
          <w:sz w:val="28"/>
          <w:szCs w:val="28"/>
        </w:rPr>
      </w:pPr>
    </w:p>
    <w:p w14:paraId="25EEA49B" w14:textId="77777777" w:rsidR="0008086D" w:rsidRDefault="0008086D" w:rsidP="00CA6F05">
      <w:pPr>
        <w:shd w:val="clear" w:color="auto" w:fill="FFFFFF"/>
        <w:spacing w:line="360" w:lineRule="auto"/>
        <w:ind w:right="2"/>
        <w:rPr>
          <w:rFonts w:ascii="Times New Roman" w:hAnsi="Times New Roman" w:cs="Times New Roman"/>
          <w:sz w:val="28"/>
          <w:szCs w:val="28"/>
        </w:rPr>
      </w:pPr>
    </w:p>
    <w:p w14:paraId="4F2D8887" w14:textId="77777777" w:rsidR="0008086D" w:rsidRDefault="0008086D" w:rsidP="00CA6F05">
      <w:pPr>
        <w:shd w:val="clear" w:color="auto" w:fill="FFFFFF"/>
        <w:spacing w:line="360" w:lineRule="auto"/>
        <w:ind w:right="2"/>
        <w:rPr>
          <w:rFonts w:ascii="Times New Roman" w:hAnsi="Times New Roman" w:cs="Times New Roman"/>
          <w:sz w:val="28"/>
          <w:szCs w:val="28"/>
        </w:rPr>
      </w:pPr>
    </w:p>
    <w:p w14:paraId="20DB820E" w14:textId="77777777" w:rsidR="0008086D" w:rsidRDefault="0008086D" w:rsidP="00CA6F05">
      <w:pPr>
        <w:shd w:val="clear" w:color="auto" w:fill="FFFFFF"/>
        <w:spacing w:line="360" w:lineRule="auto"/>
        <w:ind w:right="2"/>
        <w:rPr>
          <w:rFonts w:ascii="Times New Roman" w:hAnsi="Times New Roman" w:cs="Times New Roman"/>
          <w:sz w:val="28"/>
          <w:szCs w:val="28"/>
        </w:rPr>
      </w:pPr>
    </w:p>
    <w:p w14:paraId="201912DA" w14:textId="77777777" w:rsidR="0008086D" w:rsidRDefault="0008086D" w:rsidP="00CA6F05">
      <w:pPr>
        <w:shd w:val="clear" w:color="auto" w:fill="FFFFFF"/>
        <w:spacing w:line="360" w:lineRule="auto"/>
        <w:ind w:right="2"/>
        <w:rPr>
          <w:rFonts w:ascii="Times New Roman" w:hAnsi="Times New Roman" w:cs="Times New Roman"/>
          <w:sz w:val="28"/>
          <w:szCs w:val="28"/>
        </w:rPr>
      </w:pPr>
    </w:p>
    <w:p w14:paraId="7CF4FEC6" w14:textId="77777777" w:rsidR="0008086D" w:rsidRDefault="0008086D" w:rsidP="00CA6F05">
      <w:pPr>
        <w:shd w:val="clear" w:color="auto" w:fill="FFFFFF"/>
        <w:spacing w:line="360" w:lineRule="auto"/>
        <w:ind w:right="2"/>
        <w:rPr>
          <w:rFonts w:ascii="Times New Roman" w:hAnsi="Times New Roman" w:cs="Times New Roman"/>
          <w:sz w:val="28"/>
          <w:szCs w:val="28"/>
        </w:rPr>
      </w:pPr>
    </w:p>
    <w:p w14:paraId="5DDEDA01" w14:textId="77777777" w:rsidR="0008086D" w:rsidRDefault="0008086D" w:rsidP="00CA6F05">
      <w:pPr>
        <w:shd w:val="clear" w:color="auto" w:fill="FFFFFF"/>
        <w:spacing w:line="360" w:lineRule="auto"/>
        <w:ind w:right="2"/>
        <w:rPr>
          <w:rFonts w:ascii="Times New Roman" w:hAnsi="Times New Roman" w:cs="Times New Roman"/>
          <w:sz w:val="28"/>
          <w:szCs w:val="28"/>
        </w:rPr>
      </w:pPr>
    </w:p>
    <w:p w14:paraId="495E3DBE" w14:textId="77777777" w:rsidR="0008086D" w:rsidRDefault="0008086D" w:rsidP="00CA6F05">
      <w:pPr>
        <w:shd w:val="clear" w:color="auto" w:fill="FFFFFF"/>
        <w:spacing w:line="360" w:lineRule="auto"/>
        <w:ind w:right="2"/>
        <w:rPr>
          <w:rFonts w:ascii="Times New Roman" w:hAnsi="Times New Roman" w:cs="Times New Roman"/>
          <w:sz w:val="28"/>
          <w:szCs w:val="28"/>
        </w:rPr>
      </w:pPr>
    </w:p>
    <w:p w14:paraId="3F7372A6" w14:textId="77777777" w:rsidR="0008086D" w:rsidRDefault="0008086D" w:rsidP="00CA6F05">
      <w:pPr>
        <w:shd w:val="clear" w:color="auto" w:fill="FFFFFF"/>
        <w:spacing w:line="360" w:lineRule="auto"/>
        <w:ind w:right="2"/>
        <w:rPr>
          <w:rFonts w:ascii="Times New Roman" w:hAnsi="Times New Roman" w:cs="Times New Roman"/>
          <w:sz w:val="28"/>
          <w:szCs w:val="28"/>
        </w:rPr>
      </w:pPr>
    </w:p>
    <w:p w14:paraId="4B020EDD" w14:textId="77777777" w:rsidR="0008086D" w:rsidRDefault="0008086D" w:rsidP="00CA6F05">
      <w:pPr>
        <w:shd w:val="clear" w:color="auto" w:fill="FFFFFF"/>
        <w:spacing w:line="360" w:lineRule="auto"/>
        <w:ind w:right="2"/>
        <w:rPr>
          <w:rFonts w:ascii="Times New Roman" w:hAnsi="Times New Roman" w:cs="Times New Roman"/>
          <w:sz w:val="28"/>
          <w:szCs w:val="28"/>
        </w:rPr>
      </w:pPr>
    </w:p>
    <w:p w14:paraId="290115D8" w14:textId="77777777" w:rsidR="0008086D" w:rsidRDefault="0008086D" w:rsidP="00CA6F05">
      <w:pPr>
        <w:shd w:val="clear" w:color="auto" w:fill="FFFFFF"/>
        <w:spacing w:line="360" w:lineRule="auto"/>
        <w:ind w:right="2"/>
        <w:rPr>
          <w:rFonts w:ascii="Times New Roman" w:hAnsi="Times New Roman" w:cs="Times New Roman"/>
          <w:sz w:val="28"/>
          <w:szCs w:val="28"/>
        </w:rPr>
      </w:pPr>
    </w:p>
    <w:p w14:paraId="29AFC5FA" w14:textId="77777777" w:rsidR="0008086D" w:rsidRDefault="0008086D" w:rsidP="00CA6F05">
      <w:pPr>
        <w:shd w:val="clear" w:color="auto" w:fill="FFFFFF"/>
        <w:spacing w:line="360" w:lineRule="auto"/>
        <w:ind w:right="2"/>
        <w:rPr>
          <w:rFonts w:ascii="Times New Roman" w:hAnsi="Times New Roman" w:cs="Times New Roman"/>
          <w:sz w:val="28"/>
          <w:szCs w:val="28"/>
        </w:rPr>
      </w:pPr>
    </w:p>
    <w:p w14:paraId="574ADEBC" w14:textId="77777777" w:rsidR="0008086D" w:rsidRDefault="0008086D" w:rsidP="00CA6F05">
      <w:pPr>
        <w:shd w:val="clear" w:color="auto" w:fill="FFFFFF"/>
        <w:spacing w:line="360" w:lineRule="auto"/>
        <w:ind w:right="2"/>
        <w:rPr>
          <w:rFonts w:ascii="Times New Roman" w:hAnsi="Times New Roman" w:cs="Times New Roman"/>
          <w:sz w:val="28"/>
          <w:szCs w:val="28"/>
        </w:rPr>
      </w:pPr>
    </w:p>
    <w:p w14:paraId="6E4FC71C" w14:textId="77777777" w:rsidR="0008086D" w:rsidRDefault="0008086D" w:rsidP="00CA6F05">
      <w:pPr>
        <w:shd w:val="clear" w:color="auto" w:fill="FFFFFF"/>
        <w:spacing w:line="360" w:lineRule="auto"/>
        <w:ind w:right="2"/>
        <w:rPr>
          <w:rFonts w:ascii="Times New Roman" w:hAnsi="Times New Roman" w:cs="Times New Roman"/>
          <w:sz w:val="28"/>
          <w:szCs w:val="28"/>
        </w:rPr>
      </w:pPr>
    </w:p>
    <w:p w14:paraId="05965DD5" w14:textId="77777777" w:rsidR="0008086D" w:rsidRDefault="0008086D" w:rsidP="00CA6F05">
      <w:pPr>
        <w:shd w:val="clear" w:color="auto" w:fill="FFFFFF"/>
        <w:spacing w:line="360" w:lineRule="auto"/>
        <w:ind w:right="2"/>
        <w:rPr>
          <w:rFonts w:ascii="Times New Roman" w:hAnsi="Times New Roman" w:cs="Times New Roman"/>
          <w:sz w:val="28"/>
          <w:szCs w:val="28"/>
        </w:rPr>
      </w:pPr>
    </w:p>
    <w:p w14:paraId="749A7424" w14:textId="77777777" w:rsidR="0008086D" w:rsidRDefault="0008086D" w:rsidP="00CA6F05">
      <w:pPr>
        <w:shd w:val="clear" w:color="auto" w:fill="FFFFFF"/>
        <w:spacing w:line="360" w:lineRule="auto"/>
        <w:ind w:right="2"/>
        <w:rPr>
          <w:rFonts w:ascii="Times New Roman" w:hAnsi="Times New Roman" w:cs="Times New Roman"/>
          <w:sz w:val="28"/>
          <w:szCs w:val="28"/>
        </w:rPr>
      </w:pPr>
    </w:p>
    <w:p w14:paraId="64667905" w14:textId="77777777" w:rsidR="0008086D" w:rsidRDefault="0008086D" w:rsidP="00CA6F05">
      <w:pPr>
        <w:shd w:val="clear" w:color="auto" w:fill="FFFFFF"/>
        <w:spacing w:line="360" w:lineRule="auto"/>
        <w:ind w:right="2"/>
        <w:rPr>
          <w:rFonts w:ascii="Times New Roman" w:hAnsi="Times New Roman" w:cs="Times New Roman"/>
          <w:sz w:val="28"/>
          <w:szCs w:val="28"/>
        </w:rPr>
      </w:pPr>
    </w:p>
    <w:p w14:paraId="4A3D9D0B" w14:textId="77777777" w:rsidR="0008086D" w:rsidRDefault="0008086D" w:rsidP="00CA6F05">
      <w:pPr>
        <w:shd w:val="clear" w:color="auto" w:fill="FFFFFF"/>
        <w:spacing w:line="360" w:lineRule="auto"/>
        <w:ind w:right="2"/>
        <w:rPr>
          <w:rFonts w:ascii="Times New Roman" w:hAnsi="Times New Roman" w:cs="Times New Roman"/>
          <w:sz w:val="28"/>
          <w:szCs w:val="28"/>
        </w:rPr>
      </w:pPr>
    </w:p>
    <w:p w14:paraId="38BE7BE0" w14:textId="77777777" w:rsidR="0008086D" w:rsidRDefault="0008086D" w:rsidP="00CA6F05">
      <w:pPr>
        <w:shd w:val="clear" w:color="auto" w:fill="FFFFFF"/>
        <w:spacing w:line="360" w:lineRule="auto"/>
        <w:ind w:right="2"/>
        <w:rPr>
          <w:rFonts w:ascii="Times New Roman" w:hAnsi="Times New Roman" w:cs="Times New Roman"/>
          <w:sz w:val="28"/>
          <w:szCs w:val="28"/>
        </w:rPr>
      </w:pPr>
    </w:p>
    <w:p w14:paraId="7EA301C9" w14:textId="77777777" w:rsidR="0008086D" w:rsidRDefault="0008086D" w:rsidP="00CA6F05">
      <w:pPr>
        <w:shd w:val="clear" w:color="auto" w:fill="FFFFFF"/>
        <w:spacing w:line="360" w:lineRule="auto"/>
        <w:ind w:right="2"/>
        <w:rPr>
          <w:rFonts w:ascii="Times New Roman" w:hAnsi="Times New Roman" w:cs="Times New Roman"/>
          <w:sz w:val="28"/>
          <w:szCs w:val="28"/>
        </w:rPr>
      </w:pPr>
    </w:p>
    <w:p w14:paraId="4E886BD0" w14:textId="77777777" w:rsidR="0008086D" w:rsidRDefault="0008086D" w:rsidP="00CA6F05">
      <w:pPr>
        <w:shd w:val="clear" w:color="auto" w:fill="FFFFFF"/>
        <w:spacing w:line="360" w:lineRule="auto"/>
        <w:ind w:right="2"/>
        <w:rPr>
          <w:rFonts w:ascii="Times New Roman" w:hAnsi="Times New Roman" w:cs="Times New Roman"/>
          <w:sz w:val="28"/>
          <w:szCs w:val="28"/>
        </w:rPr>
      </w:pPr>
    </w:p>
    <w:p w14:paraId="629CE4B3" w14:textId="77777777" w:rsidR="0008086D" w:rsidRDefault="0008086D" w:rsidP="00CA6F05">
      <w:pPr>
        <w:shd w:val="clear" w:color="auto" w:fill="FFFFFF"/>
        <w:spacing w:line="360" w:lineRule="auto"/>
        <w:ind w:right="2"/>
        <w:rPr>
          <w:rFonts w:ascii="Times New Roman" w:hAnsi="Times New Roman" w:cs="Times New Roman"/>
          <w:sz w:val="28"/>
          <w:szCs w:val="28"/>
        </w:rPr>
      </w:pPr>
    </w:p>
    <w:p w14:paraId="37FE9493" w14:textId="77777777" w:rsidR="0008086D" w:rsidRDefault="0008086D" w:rsidP="00CA6F05">
      <w:pPr>
        <w:shd w:val="clear" w:color="auto" w:fill="FFFFFF"/>
        <w:spacing w:line="360" w:lineRule="auto"/>
        <w:ind w:right="2"/>
        <w:rPr>
          <w:rFonts w:ascii="Times New Roman" w:hAnsi="Times New Roman" w:cs="Times New Roman"/>
          <w:sz w:val="28"/>
          <w:szCs w:val="28"/>
        </w:rPr>
      </w:pPr>
    </w:p>
    <w:p w14:paraId="3C96944F" w14:textId="77777777" w:rsidR="0008086D" w:rsidRDefault="0008086D" w:rsidP="00CA6F05">
      <w:pPr>
        <w:shd w:val="clear" w:color="auto" w:fill="FFFFFF"/>
        <w:spacing w:line="360" w:lineRule="auto"/>
        <w:ind w:right="2"/>
        <w:rPr>
          <w:rFonts w:ascii="Times New Roman" w:hAnsi="Times New Roman" w:cs="Times New Roman"/>
          <w:sz w:val="28"/>
          <w:szCs w:val="28"/>
        </w:rPr>
      </w:pPr>
    </w:p>
    <w:p w14:paraId="77C46A6B" w14:textId="77777777" w:rsidR="0008086D" w:rsidRDefault="0008086D" w:rsidP="00CA6F05">
      <w:pPr>
        <w:shd w:val="clear" w:color="auto" w:fill="FFFFFF"/>
        <w:spacing w:line="360" w:lineRule="auto"/>
        <w:ind w:right="2"/>
        <w:rPr>
          <w:rFonts w:ascii="Times New Roman" w:hAnsi="Times New Roman" w:cs="Times New Roman"/>
          <w:sz w:val="28"/>
          <w:szCs w:val="28"/>
        </w:rPr>
      </w:pPr>
    </w:p>
    <w:p w14:paraId="45339543" w14:textId="77777777" w:rsidR="0008086D" w:rsidRDefault="0008086D" w:rsidP="00CA6F05">
      <w:pPr>
        <w:shd w:val="clear" w:color="auto" w:fill="FFFFFF"/>
        <w:spacing w:line="360" w:lineRule="auto"/>
        <w:ind w:right="2"/>
        <w:rPr>
          <w:rFonts w:ascii="Times New Roman" w:hAnsi="Times New Roman" w:cs="Times New Roman"/>
          <w:sz w:val="28"/>
          <w:szCs w:val="28"/>
        </w:rPr>
      </w:pPr>
    </w:p>
    <w:p w14:paraId="66F2180F" w14:textId="77777777" w:rsidR="0008086D" w:rsidRDefault="0008086D" w:rsidP="00CA6F05">
      <w:pPr>
        <w:shd w:val="clear" w:color="auto" w:fill="FFFFFF"/>
        <w:spacing w:line="360" w:lineRule="auto"/>
        <w:ind w:right="2"/>
        <w:rPr>
          <w:rFonts w:ascii="Times New Roman" w:hAnsi="Times New Roman" w:cs="Times New Roman"/>
          <w:sz w:val="28"/>
          <w:szCs w:val="28"/>
        </w:rPr>
      </w:pPr>
    </w:p>
    <w:p w14:paraId="7091E6CA" w14:textId="77777777" w:rsidR="0008086D" w:rsidRDefault="0008086D" w:rsidP="00CA6F05">
      <w:pPr>
        <w:shd w:val="clear" w:color="auto" w:fill="FFFFFF"/>
        <w:spacing w:line="360" w:lineRule="auto"/>
        <w:ind w:right="2"/>
        <w:rPr>
          <w:rFonts w:ascii="Times New Roman" w:hAnsi="Times New Roman" w:cs="Times New Roman"/>
          <w:sz w:val="28"/>
          <w:szCs w:val="28"/>
        </w:rPr>
      </w:pPr>
    </w:p>
    <w:p w14:paraId="284FD071" w14:textId="77777777" w:rsidR="0008086D" w:rsidRDefault="0008086D" w:rsidP="00CA6F05">
      <w:pPr>
        <w:shd w:val="clear" w:color="auto" w:fill="FFFFFF"/>
        <w:spacing w:line="360" w:lineRule="auto"/>
        <w:ind w:right="2"/>
        <w:rPr>
          <w:rFonts w:ascii="Times New Roman" w:hAnsi="Times New Roman" w:cs="Times New Roman"/>
          <w:sz w:val="28"/>
          <w:szCs w:val="28"/>
        </w:rPr>
      </w:pPr>
    </w:p>
    <w:p w14:paraId="18FC38AC" w14:textId="77777777" w:rsidR="0008086D" w:rsidRDefault="0008086D" w:rsidP="00CA6F05">
      <w:pPr>
        <w:shd w:val="clear" w:color="auto" w:fill="FFFFFF"/>
        <w:spacing w:line="360" w:lineRule="auto"/>
        <w:ind w:right="2"/>
        <w:rPr>
          <w:rFonts w:ascii="Times New Roman" w:hAnsi="Times New Roman" w:cs="Times New Roman"/>
          <w:sz w:val="28"/>
          <w:szCs w:val="28"/>
        </w:rPr>
      </w:pPr>
    </w:p>
    <w:p w14:paraId="1F16EC1D" w14:textId="77777777" w:rsidR="0008086D" w:rsidRDefault="0008086D" w:rsidP="00CA6F05">
      <w:pPr>
        <w:shd w:val="clear" w:color="auto" w:fill="FFFFFF"/>
        <w:spacing w:line="360" w:lineRule="auto"/>
        <w:ind w:right="2"/>
        <w:rPr>
          <w:rFonts w:ascii="Times New Roman" w:hAnsi="Times New Roman" w:cs="Times New Roman"/>
          <w:sz w:val="28"/>
          <w:szCs w:val="28"/>
        </w:rPr>
      </w:pPr>
    </w:p>
    <w:p w14:paraId="4D6CCEE7" w14:textId="77777777" w:rsidR="0008086D" w:rsidRDefault="0008086D" w:rsidP="00CA6F05">
      <w:pPr>
        <w:shd w:val="clear" w:color="auto" w:fill="FFFFFF"/>
        <w:spacing w:line="360" w:lineRule="auto"/>
        <w:ind w:right="2"/>
        <w:rPr>
          <w:rFonts w:ascii="Times New Roman" w:hAnsi="Times New Roman" w:cs="Times New Roman"/>
          <w:sz w:val="28"/>
          <w:szCs w:val="28"/>
        </w:rPr>
      </w:pPr>
    </w:p>
    <w:p w14:paraId="624A60DD" w14:textId="77777777" w:rsidR="0008086D" w:rsidRDefault="0008086D" w:rsidP="00CA6F05">
      <w:pPr>
        <w:shd w:val="clear" w:color="auto" w:fill="FFFFFF"/>
        <w:spacing w:line="360" w:lineRule="auto"/>
        <w:ind w:right="2"/>
        <w:rPr>
          <w:rFonts w:ascii="Times New Roman" w:hAnsi="Times New Roman" w:cs="Times New Roman"/>
          <w:sz w:val="28"/>
          <w:szCs w:val="28"/>
        </w:rPr>
      </w:pPr>
    </w:p>
    <w:p w14:paraId="5A72DC2B" w14:textId="77777777" w:rsidR="0008086D" w:rsidRDefault="0008086D" w:rsidP="00CA6F05">
      <w:pPr>
        <w:shd w:val="clear" w:color="auto" w:fill="FFFFFF"/>
        <w:spacing w:line="360" w:lineRule="auto"/>
        <w:ind w:right="2"/>
        <w:rPr>
          <w:rFonts w:ascii="Times New Roman" w:hAnsi="Times New Roman" w:cs="Times New Roman"/>
          <w:sz w:val="28"/>
          <w:szCs w:val="28"/>
        </w:rPr>
      </w:pPr>
    </w:p>
    <w:p w14:paraId="03754E51" w14:textId="77777777" w:rsidR="0008086D" w:rsidRDefault="0008086D" w:rsidP="00CA6F05">
      <w:pPr>
        <w:shd w:val="clear" w:color="auto" w:fill="FFFFFF"/>
        <w:spacing w:line="360" w:lineRule="auto"/>
        <w:ind w:right="2"/>
        <w:rPr>
          <w:rFonts w:ascii="Times New Roman" w:hAnsi="Times New Roman" w:cs="Times New Roman"/>
          <w:sz w:val="28"/>
          <w:szCs w:val="28"/>
        </w:rPr>
      </w:pPr>
    </w:p>
    <w:p w14:paraId="464A3418" w14:textId="77777777" w:rsidR="0008086D" w:rsidRPr="004B66A9" w:rsidRDefault="0008086D" w:rsidP="00CA6F05">
      <w:pPr>
        <w:shd w:val="clear" w:color="auto" w:fill="FFFFFF"/>
        <w:spacing w:line="360" w:lineRule="auto"/>
        <w:ind w:right="2"/>
        <w:rPr>
          <w:rFonts w:ascii="Times New Roman" w:hAnsi="Times New Roman" w:cs="Times New Roman"/>
          <w:sz w:val="28"/>
          <w:szCs w:val="28"/>
        </w:rPr>
      </w:pPr>
    </w:p>
    <w:sectPr w:rsidR="0008086D" w:rsidRPr="004B66A9" w:rsidSect="00DE6DAE">
      <w:footerReference w:type="default" r:id="rId43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6DF1F4" w14:textId="77777777" w:rsidR="00623E72" w:rsidRDefault="00623E72" w:rsidP="0050132E">
      <w:pPr>
        <w:spacing w:after="0" w:line="240" w:lineRule="auto"/>
      </w:pPr>
      <w:r>
        <w:separator/>
      </w:r>
    </w:p>
  </w:endnote>
  <w:endnote w:type="continuationSeparator" w:id="0">
    <w:p w14:paraId="407BB8F9" w14:textId="77777777" w:rsidR="00623E72" w:rsidRDefault="00623E72" w:rsidP="005013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Segoe UI Symbol">
    <w:panose1 w:val="020B0502040204020203"/>
    <w:charset w:val="00"/>
    <w:family w:val="swiss"/>
    <w:pitch w:val="variable"/>
    <w:sig w:usb0="800001E3" w:usb1="1200FFEF" w:usb2="00040000" w:usb3="00000000" w:csb0="00000001" w:csb1="00000000"/>
  </w:font>
  <w:font w:name="Microsoft JhengHei">
    <w:panose1 w:val="020B0604030504040204"/>
    <w:charset w:val="88"/>
    <w:family w:val="swiss"/>
    <w:pitch w:val="variable"/>
    <w:sig w:usb0="00000087" w:usb1="288F4000" w:usb2="00000016" w:usb3="00000000" w:csb0="00100009"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7037800"/>
      <w:docPartObj>
        <w:docPartGallery w:val="Page Numbers (Bottom of Page)"/>
        <w:docPartUnique/>
      </w:docPartObj>
    </w:sdtPr>
    <w:sdtEndPr/>
    <w:sdtContent>
      <w:p w14:paraId="7876D640" w14:textId="77777777" w:rsidR="0048783B" w:rsidRDefault="0048783B">
        <w:pPr>
          <w:pStyle w:val="af2"/>
          <w:jc w:val="center"/>
        </w:pPr>
        <w:r>
          <w:fldChar w:fldCharType="begin"/>
        </w:r>
        <w:r>
          <w:instrText>PAGE   \* MERGEFORMAT</w:instrText>
        </w:r>
        <w:r>
          <w:fldChar w:fldCharType="separate"/>
        </w:r>
        <w:r w:rsidR="00503AA7">
          <w:rPr>
            <w:noProof/>
          </w:rPr>
          <w:t>81</w:t>
        </w:r>
        <w:r>
          <w:fldChar w:fldCharType="end"/>
        </w:r>
      </w:p>
    </w:sdtContent>
  </w:sdt>
  <w:p w14:paraId="02064160" w14:textId="77777777" w:rsidR="0048783B" w:rsidRDefault="0048783B">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3C8776" w14:textId="77777777" w:rsidR="00623E72" w:rsidRDefault="00623E72" w:rsidP="0050132E">
      <w:pPr>
        <w:spacing w:after="0" w:line="240" w:lineRule="auto"/>
      </w:pPr>
      <w:r>
        <w:separator/>
      </w:r>
    </w:p>
  </w:footnote>
  <w:footnote w:type="continuationSeparator" w:id="0">
    <w:p w14:paraId="1FF05247" w14:textId="77777777" w:rsidR="00623E72" w:rsidRDefault="00623E72" w:rsidP="005013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0508A"/>
    <w:multiLevelType w:val="multilevel"/>
    <w:tmpl w:val="F9CCA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9F0165"/>
    <w:multiLevelType w:val="multilevel"/>
    <w:tmpl w:val="4F6E9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332E40"/>
    <w:multiLevelType w:val="multilevel"/>
    <w:tmpl w:val="0B1C7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DD65CB"/>
    <w:multiLevelType w:val="multilevel"/>
    <w:tmpl w:val="EE92F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963129"/>
    <w:multiLevelType w:val="multilevel"/>
    <w:tmpl w:val="77CC6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420B42"/>
    <w:multiLevelType w:val="multilevel"/>
    <w:tmpl w:val="15F0F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E07813"/>
    <w:multiLevelType w:val="multilevel"/>
    <w:tmpl w:val="88F464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714EA3"/>
    <w:multiLevelType w:val="multilevel"/>
    <w:tmpl w:val="01D0C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FD222F"/>
    <w:multiLevelType w:val="multilevel"/>
    <w:tmpl w:val="229AC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901FFA"/>
    <w:multiLevelType w:val="multilevel"/>
    <w:tmpl w:val="F118B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522596"/>
    <w:multiLevelType w:val="multilevel"/>
    <w:tmpl w:val="5FF46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FE0543"/>
    <w:multiLevelType w:val="multilevel"/>
    <w:tmpl w:val="02CCB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6B67EF"/>
    <w:multiLevelType w:val="multilevel"/>
    <w:tmpl w:val="F4D65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952748"/>
    <w:multiLevelType w:val="multilevel"/>
    <w:tmpl w:val="3E861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AE7DEC"/>
    <w:multiLevelType w:val="multilevel"/>
    <w:tmpl w:val="391C4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E66876"/>
    <w:multiLevelType w:val="multilevel"/>
    <w:tmpl w:val="9DC4E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C00AA2"/>
    <w:multiLevelType w:val="multilevel"/>
    <w:tmpl w:val="19449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7E53EE"/>
    <w:multiLevelType w:val="multilevel"/>
    <w:tmpl w:val="26CCC9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5973127"/>
    <w:multiLevelType w:val="multilevel"/>
    <w:tmpl w:val="AE102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305007"/>
    <w:multiLevelType w:val="multilevel"/>
    <w:tmpl w:val="BD6C7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5113CA"/>
    <w:multiLevelType w:val="multilevel"/>
    <w:tmpl w:val="A59E1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DD729D8"/>
    <w:multiLevelType w:val="multilevel"/>
    <w:tmpl w:val="EF3EB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316561"/>
    <w:multiLevelType w:val="multilevel"/>
    <w:tmpl w:val="13A28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0FE01C1"/>
    <w:multiLevelType w:val="multilevel"/>
    <w:tmpl w:val="E0628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EF5624"/>
    <w:multiLevelType w:val="multilevel"/>
    <w:tmpl w:val="E1CA8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134CA3"/>
    <w:multiLevelType w:val="multilevel"/>
    <w:tmpl w:val="B28C5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E330EA"/>
    <w:multiLevelType w:val="multilevel"/>
    <w:tmpl w:val="9514A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3CA2804"/>
    <w:multiLevelType w:val="multilevel"/>
    <w:tmpl w:val="9E640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9026CD9"/>
    <w:multiLevelType w:val="multilevel"/>
    <w:tmpl w:val="06B22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C4046E2"/>
    <w:multiLevelType w:val="multilevel"/>
    <w:tmpl w:val="4E3EF652"/>
    <w:lvl w:ilvl="0">
      <w:start w:val="1"/>
      <w:numFmt w:val="bullet"/>
      <w:lvlText w:val=""/>
      <w:lvlJc w:val="left"/>
      <w:pPr>
        <w:tabs>
          <w:tab w:val="num" w:pos="720"/>
        </w:tabs>
        <w:ind w:left="720" w:hanging="360"/>
      </w:pPr>
      <w:rPr>
        <w:rFonts w:ascii="Symbol" w:hAnsi="Symbol" w:hint="default"/>
        <w:sz w:val="20"/>
      </w:rPr>
    </w:lvl>
    <w:lvl w:ilvl="1">
      <w:start w:val="14"/>
      <w:numFmt w:val="decimal"/>
      <w:lvlText w:val="%2"/>
      <w:lvlJc w:val="left"/>
      <w:pPr>
        <w:ind w:left="1440" w:hanging="360"/>
      </w:pPr>
      <w:rPr>
        <w:rFonts w:hint="default"/>
        <w:sz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CF035FD"/>
    <w:multiLevelType w:val="multilevel"/>
    <w:tmpl w:val="E8CEC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D4A2F66"/>
    <w:multiLevelType w:val="hybridMultilevel"/>
    <w:tmpl w:val="4844D174"/>
    <w:lvl w:ilvl="0" w:tplc="0419000F">
      <w:start w:val="1"/>
      <w:numFmt w:val="decimal"/>
      <w:lvlText w:val="%1."/>
      <w:lvlJc w:val="left"/>
      <w:pPr>
        <w:ind w:left="106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FAD2EFC"/>
    <w:multiLevelType w:val="multilevel"/>
    <w:tmpl w:val="8F064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0C7366"/>
    <w:multiLevelType w:val="multilevel"/>
    <w:tmpl w:val="DB9A2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161143"/>
    <w:multiLevelType w:val="multilevel"/>
    <w:tmpl w:val="DABCE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38D64C7"/>
    <w:multiLevelType w:val="multilevel"/>
    <w:tmpl w:val="FAFE6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4C80F41"/>
    <w:multiLevelType w:val="multilevel"/>
    <w:tmpl w:val="DA86F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9A663DA"/>
    <w:multiLevelType w:val="multilevel"/>
    <w:tmpl w:val="C13A7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1D0F11"/>
    <w:multiLevelType w:val="hybridMultilevel"/>
    <w:tmpl w:val="7B945A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4C33167"/>
    <w:multiLevelType w:val="multilevel"/>
    <w:tmpl w:val="F7E823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77B6E3B"/>
    <w:multiLevelType w:val="hybridMultilevel"/>
    <w:tmpl w:val="A3F451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C8C6057"/>
    <w:multiLevelType w:val="multilevel"/>
    <w:tmpl w:val="74FC6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4"/>
  </w:num>
  <w:num w:numId="2">
    <w:abstractNumId w:val="25"/>
  </w:num>
  <w:num w:numId="3">
    <w:abstractNumId w:val="30"/>
  </w:num>
  <w:num w:numId="4">
    <w:abstractNumId w:val="4"/>
  </w:num>
  <w:num w:numId="5">
    <w:abstractNumId w:val="7"/>
  </w:num>
  <w:num w:numId="6">
    <w:abstractNumId w:val="14"/>
  </w:num>
  <w:num w:numId="7">
    <w:abstractNumId w:val="23"/>
  </w:num>
  <w:num w:numId="8">
    <w:abstractNumId w:val="9"/>
  </w:num>
  <w:num w:numId="9">
    <w:abstractNumId w:val="2"/>
  </w:num>
  <w:num w:numId="10">
    <w:abstractNumId w:val="6"/>
  </w:num>
  <w:num w:numId="11">
    <w:abstractNumId w:val="36"/>
  </w:num>
  <w:num w:numId="12">
    <w:abstractNumId w:val="32"/>
  </w:num>
  <w:num w:numId="13">
    <w:abstractNumId w:val="33"/>
  </w:num>
  <w:num w:numId="14">
    <w:abstractNumId w:val="28"/>
  </w:num>
  <w:num w:numId="15">
    <w:abstractNumId w:val="41"/>
  </w:num>
  <w:num w:numId="16">
    <w:abstractNumId w:val="27"/>
  </w:num>
  <w:num w:numId="17">
    <w:abstractNumId w:val="3"/>
  </w:num>
  <w:num w:numId="18">
    <w:abstractNumId w:val="12"/>
  </w:num>
  <w:num w:numId="19">
    <w:abstractNumId w:val="16"/>
  </w:num>
  <w:num w:numId="20">
    <w:abstractNumId w:val="35"/>
  </w:num>
  <w:num w:numId="21">
    <w:abstractNumId w:val="11"/>
  </w:num>
  <w:num w:numId="22">
    <w:abstractNumId w:val="8"/>
  </w:num>
  <w:num w:numId="23">
    <w:abstractNumId w:val="37"/>
  </w:num>
  <w:num w:numId="24">
    <w:abstractNumId w:val="29"/>
  </w:num>
  <w:num w:numId="25">
    <w:abstractNumId w:val="18"/>
  </w:num>
  <w:num w:numId="26">
    <w:abstractNumId w:val="0"/>
  </w:num>
  <w:num w:numId="27">
    <w:abstractNumId w:val="31"/>
  </w:num>
  <w:num w:numId="28">
    <w:abstractNumId w:val="26"/>
  </w:num>
  <w:num w:numId="29">
    <w:abstractNumId w:val="20"/>
  </w:num>
  <w:num w:numId="30">
    <w:abstractNumId w:val="17"/>
  </w:num>
  <w:num w:numId="31">
    <w:abstractNumId w:val="40"/>
  </w:num>
  <w:num w:numId="32">
    <w:abstractNumId w:val="39"/>
  </w:num>
  <w:num w:numId="33">
    <w:abstractNumId w:val="5"/>
  </w:num>
  <w:num w:numId="34">
    <w:abstractNumId w:val="21"/>
  </w:num>
  <w:num w:numId="35">
    <w:abstractNumId w:val="15"/>
  </w:num>
  <w:num w:numId="36">
    <w:abstractNumId w:val="10"/>
  </w:num>
  <w:num w:numId="37">
    <w:abstractNumId w:val="13"/>
  </w:num>
  <w:num w:numId="38">
    <w:abstractNumId w:val="24"/>
  </w:num>
  <w:num w:numId="39">
    <w:abstractNumId w:val="19"/>
  </w:num>
  <w:num w:numId="40">
    <w:abstractNumId w:val="22"/>
  </w:num>
  <w:num w:numId="41">
    <w:abstractNumId w:val="1"/>
  </w:num>
  <w:num w:numId="42">
    <w:abstractNumId w:val="3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2"/>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88F"/>
    <w:rsid w:val="00007B57"/>
    <w:rsid w:val="0008086D"/>
    <w:rsid w:val="000A72E5"/>
    <w:rsid w:val="000B0FE9"/>
    <w:rsid w:val="000D3A1B"/>
    <w:rsid w:val="000E657A"/>
    <w:rsid w:val="001223A8"/>
    <w:rsid w:val="00195A0A"/>
    <w:rsid w:val="001A1082"/>
    <w:rsid w:val="001A3ADC"/>
    <w:rsid w:val="0025481B"/>
    <w:rsid w:val="002872E9"/>
    <w:rsid w:val="002C5458"/>
    <w:rsid w:val="002D2546"/>
    <w:rsid w:val="003103F3"/>
    <w:rsid w:val="00337215"/>
    <w:rsid w:val="003526FF"/>
    <w:rsid w:val="00386581"/>
    <w:rsid w:val="003865F4"/>
    <w:rsid w:val="003A4238"/>
    <w:rsid w:val="003B314E"/>
    <w:rsid w:val="003F15E4"/>
    <w:rsid w:val="004071B5"/>
    <w:rsid w:val="004120FF"/>
    <w:rsid w:val="004406D1"/>
    <w:rsid w:val="0044762C"/>
    <w:rsid w:val="0048783B"/>
    <w:rsid w:val="004B66A9"/>
    <w:rsid w:val="0050132E"/>
    <w:rsid w:val="005016B2"/>
    <w:rsid w:val="00503AA7"/>
    <w:rsid w:val="00584D76"/>
    <w:rsid w:val="005D4C4A"/>
    <w:rsid w:val="005E4C2E"/>
    <w:rsid w:val="00623E72"/>
    <w:rsid w:val="0068405C"/>
    <w:rsid w:val="006F3E90"/>
    <w:rsid w:val="007170C9"/>
    <w:rsid w:val="00790A30"/>
    <w:rsid w:val="008968D4"/>
    <w:rsid w:val="008A69E9"/>
    <w:rsid w:val="008D5477"/>
    <w:rsid w:val="008D6009"/>
    <w:rsid w:val="008F0335"/>
    <w:rsid w:val="00927380"/>
    <w:rsid w:val="009363DE"/>
    <w:rsid w:val="00985998"/>
    <w:rsid w:val="009C4C5D"/>
    <w:rsid w:val="009D74DD"/>
    <w:rsid w:val="009E6031"/>
    <w:rsid w:val="009E6B92"/>
    <w:rsid w:val="00A8766E"/>
    <w:rsid w:val="00AB6DBC"/>
    <w:rsid w:val="00B40B99"/>
    <w:rsid w:val="00B443AF"/>
    <w:rsid w:val="00B704A8"/>
    <w:rsid w:val="00B7569B"/>
    <w:rsid w:val="00C0588F"/>
    <w:rsid w:val="00C0653B"/>
    <w:rsid w:val="00C35E40"/>
    <w:rsid w:val="00C4000C"/>
    <w:rsid w:val="00C62581"/>
    <w:rsid w:val="00C7096B"/>
    <w:rsid w:val="00C82BD7"/>
    <w:rsid w:val="00CA2787"/>
    <w:rsid w:val="00CA6F05"/>
    <w:rsid w:val="00CB74B9"/>
    <w:rsid w:val="00D10B1E"/>
    <w:rsid w:val="00D77AF7"/>
    <w:rsid w:val="00D875A8"/>
    <w:rsid w:val="00D95E3C"/>
    <w:rsid w:val="00DD7459"/>
    <w:rsid w:val="00DE6DAE"/>
    <w:rsid w:val="00E31E45"/>
    <w:rsid w:val="00E425C4"/>
    <w:rsid w:val="00E8101B"/>
    <w:rsid w:val="00EC56C4"/>
    <w:rsid w:val="00ED4CA5"/>
    <w:rsid w:val="00EE5331"/>
    <w:rsid w:val="00F57DF1"/>
    <w:rsid w:val="00FF21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F1003"/>
  <w15:chartTrackingRefBased/>
  <w15:docId w15:val="{EA9D2A90-D52D-4CFD-BA24-39F14D259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B74B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A8766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EE533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A8766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unhideWhenUsed/>
    <w:qFormat/>
    <w:rsid w:val="00927380"/>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A8766E"/>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B74B9"/>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A8766E"/>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rsid w:val="00EE5331"/>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semiHidden/>
    <w:rsid w:val="00A8766E"/>
    <w:rPr>
      <w:rFonts w:asciiTheme="majorHAnsi" w:eastAsiaTheme="majorEastAsia" w:hAnsiTheme="majorHAnsi" w:cstheme="majorBidi"/>
      <w:i/>
      <w:iCs/>
      <w:color w:val="2E74B5" w:themeColor="accent1" w:themeShade="BF"/>
    </w:rPr>
  </w:style>
  <w:style w:type="character" w:customStyle="1" w:styleId="60">
    <w:name w:val="Заголовок 6 Знак"/>
    <w:basedOn w:val="a0"/>
    <w:link w:val="6"/>
    <w:uiPriority w:val="9"/>
    <w:semiHidden/>
    <w:rsid w:val="00A8766E"/>
    <w:rPr>
      <w:rFonts w:asciiTheme="majorHAnsi" w:eastAsiaTheme="majorEastAsia" w:hAnsiTheme="majorHAnsi" w:cstheme="majorBidi"/>
      <w:color w:val="1F4D78" w:themeColor="accent1" w:themeShade="7F"/>
    </w:rPr>
  </w:style>
  <w:style w:type="paragraph" w:styleId="a3">
    <w:name w:val="Normal (Web)"/>
    <w:basedOn w:val="a"/>
    <w:uiPriority w:val="99"/>
    <w:unhideWhenUsed/>
    <w:rsid w:val="007170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170C9"/>
    <w:rPr>
      <w:b/>
      <w:bCs/>
    </w:rPr>
  </w:style>
  <w:style w:type="character" w:styleId="a5">
    <w:name w:val="Hyperlink"/>
    <w:basedOn w:val="a0"/>
    <w:uiPriority w:val="99"/>
    <w:semiHidden/>
    <w:unhideWhenUsed/>
    <w:rsid w:val="003865F4"/>
    <w:rPr>
      <w:color w:val="0000FF"/>
      <w:u w:val="single"/>
    </w:rPr>
  </w:style>
  <w:style w:type="character" w:customStyle="1" w:styleId="italic">
    <w:name w:val="italic"/>
    <w:basedOn w:val="a0"/>
    <w:rsid w:val="00D77AF7"/>
  </w:style>
  <w:style w:type="character" w:customStyle="1" w:styleId="author">
    <w:name w:val="author"/>
    <w:basedOn w:val="a0"/>
    <w:rsid w:val="00A8766E"/>
  </w:style>
  <w:style w:type="character" w:customStyle="1" w:styleId="post-category">
    <w:name w:val="post-category"/>
    <w:basedOn w:val="a0"/>
    <w:rsid w:val="00A8766E"/>
  </w:style>
  <w:style w:type="character" w:styleId="a6">
    <w:name w:val="Emphasis"/>
    <w:basedOn w:val="a0"/>
    <w:uiPriority w:val="20"/>
    <w:qFormat/>
    <w:rsid w:val="00A8766E"/>
    <w:rPr>
      <w:i/>
      <w:iCs/>
    </w:rPr>
  </w:style>
  <w:style w:type="paragraph" w:styleId="a7">
    <w:name w:val="List Paragraph"/>
    <w:basedOn w:val="a"/>
    <w:uiPriority w:val="34"/>
    <w:qFormat/>
    <w:rsid w:val="00E31E45"/>
    <w:pPr>
      <w:ind w:left="720"/>
      <w:contextualSpacing/>
    </w:pPr>
  </w:style>
  <w:style w:type="character" w:customStyle="1" w:styleId="cskcde">
    <w:name w:val="cskcde"/>
    <w:basedOn w:val="a0"/>
    <w:rsid w:val="00E31E45"/>
  </w:style>
  <w:style w:type="character" w:customStyle="1" w:styleId="rpl-text-label">
    <w:name w:val="rpl-text-label"/>
    <w:basedOn w:val="a0"/>
    <w:rsid w:val="00584D76"/>
  </w:style>
  <w:style w:type="character" w:customStyle="1" w:styleId="mdash">
    <w:name w:val="mdash"/>
    <w:basedOn w:val="a0"/>
    <w:rsid w:val="00ED4CA5"/>
  </w:style>
  <w:style w:type="character" w:customStyle="1" w:styleId="untext">
    <w:name w:val="untext"/>
    <w:basedOn w:val="a0"/>
    <w:rsid w:val="00ED4CA5"/>
  </w:style>
  <w:style w:type="character" w:customStyle="1" w:styleId="vi">
    <w:name w:val="vi"/>
    <w:basedOn w:val="a0"/>
    <w:rsid w:val="00ED4CA5"/>
  </w:style>
  <w:style w:type="character" w:customStyle="1" w:styleId="d-block">
    <w:name w:val="d-block"/>
    <w:basedOn w:val="a0"/>
    <w:rsid w:val="00ED4CA5"/>
  </w:style>
  <w:style w:type="character" w:customStyle="1" w:styleId="eg">
    <w:name w:val="eg"/>
    <w:basedOn w:val="a0"/>
    <w:rsid w:val="003526FF"/>
  </w:style>
  <w:style w:type="paragraph" w:styleId="a8">
    <w:name w:val="No Spacing"/>
    <w:basedOn w:val="a"/>
    <w:uiPriority w:val="1"/>
    <w:qFormat/>
    <w:rsid w:val="003526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eference-text">
    <w:name w:val="reference-text"/>
    <w:basedOn w:val="a0"/>
    <w:rsid w:val="005E4C2E"/>
  </w:style>
  <w:style w:type="character" w:customStyle="1" w:styleId="mw-cite-backlink">
    <w:name w:val="mw-cite-backlink"/>
    <w:basedOn w:val="a0"/>
    <w:rsid w:val="005E4C2E"/>
  </w:style>
  <w:style w:type="character" w:styleId="HTML">
    <w:name w:val="HTML Cite"/>
    <w:basedOn w:val="a0"/>
    <w:uiPriority w:val="99"/>
    <w:semiHidden/>
    <w:unhideWhenUsed/>
    <w:rsid w:val="005E4C2E"/>
    <w:rPr>
      <w:i/>
      <w:iCs/>
    </w:rPr>
  </w:style>
  <w:style w:type="character" w:customStyle="1" w:styleId="cs1-format">
    <w:name w:val="cs1-format"/>
    <w:basedOn w:val="a0"/>
    <w:rsid w:val="005E4C2E"/>
  </w:style>
  <w:style w:type="character" w:customStyle="1" w:styleId="cite-accessibility-label">
    <w:name w:val="cite-accessibility-label"/>
    <w:basedOn w:val="a0"/>
    <w:rsid w:val="005E4C2E"/>
  </w:style>
  <w:style w:type="character" w:customStyle="1" w:styleId="reference-accessdate">
    <w:name w:val="reference-accessdate"/>
    <w:basedOn w:val="a0"/>
    <w:rsid w:val="005E4C2E"/>
  </w:style>
  <w:style w:type="character" w:customStyle="1" w:styleId="nowrap">
    <w:name w:val="nowrap"/>
    <w:basedOn w:val="a0"/>
    <w:rsid w:val="005E4C2E"/>
  </w:style>
  <w:style w:type="character" w:customStyle="1" w:styleId="mw-headline">
    <w:name w:val="mw-headline"/>
    <w:basedOn w:val="a0"/>
    <w:rsid w:val="009363DE"/>
  </w:style>
  <w:style w:type="paragraph" w:customStyle="1" w:styleId="pw-post-body-paragraph">
    <w:name w:val="pw-post-body-paragraph"/>
    <w:basedOn w:val="a"/>
    <w:rsid w:val="000A72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lf-baseline">
    <w:name w:val="self-baseline"/>
    <w:basedOn w:val="a"/>
    <w:rsid w:val="000A72E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rsid w:val="00927380"/>
    <w:rPr>
      <w:rFonts w:asciiTheme="majorHAnsi" w:eastAsiaTheme="majorEastAsia" w:hAnsiTheme="majorHAnsi" w:cstheme="majorBidi"/>
      <w:color w:val="2E74B5" w:themeColor="accent1" w:themeShade="BF"/>
    </w:rPr>
  </w:style>
  <w:style w:type="paragraph" w:customStyle="1" w:styleId="visible">
    <w:name w:val="visible"/>
    <w:basedOn w:val="a"/>
    <w:rsid w:val="009273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annotation reference"/>
    <w:basedOn w:val="a0"/>
    <w:uiPriority w:val="99"/>
    <w:semiHidden/>
    <w:unhideWhenUsed/>
    <w:rsid w:val="00B40B99"/>
    <w:rPr>
      <w:sz w:val="16"/>
      <w:szCs w:val="16"/>
    </w:rPr>
  </w:style>
  <w:style w:type="paragraph" w:styleId="aa">
    <w:name w:val="annotation text"/>
    <w:basedOn w:val="a"/>
    <w:link w:val="ab"/>
    <w:uiPriority w:val="99"/>
    <w:semiHidden/>
    <w:unhideWhenUsed/>
    <w:rsid w:val="00B40B99"/>
    <w:pPr>
      <w:spacing w:line="240" w:lineRule="auto"/>
    </w:pPr>
    <w:rPr>
      <w:sz w:val="20"/>
      <w:szCs w:val="20"/>
    </w:rPr>
  </w:style>
  <w:style w:type="character" w:customStyle="1" w:styleId="ab">
    <w:name w:val="Текст примечания Знак"/>
    <w:basedOn w:val="a0"/>
    <w:link w:val="aa"/>
    <w:uiPriority w:val="99"/>
    <w:semiHidden/>
    <w:rsid w:val="00B40B99"/>
    <w:rPr>
      <w:sz w:val="20"/>
      <w:szCs w:val="20"/>
    </w:rPr>
  </w:style>
  <w:style w:type="paragraph" w:styleId="ac">
    <w:name w:val="annotation subject"/>
    <w:basedOn w:val="aa"/>
    <w:next w:val="aa"/>
    <w:link w:val="ad"/>
    <w:uiPriority w:val="99"/>
    <w:semiHidden/>
    <w:unhideWhenUsed/>
    <w:rsid w:val="00B40B99"/>
    <w:rPr>
      <w:b/>
      <w:bCs/>
    </w:rPr>
  </w:style>
  <w:style w:type="character" w:customStyle="1" w:styleId="ad">
    <w:name w:val="Тема примечания Знак"/>
    <w:basedOn w:val="ab"/>
    <w:link w:val="ac"/>
    <w:uiPriority w:val="99"/>
    <w:semiHidden/>
    <w:rsid w:val="00B40B99"/>
    <w:rPr>
      <w:b/>
      <w:bCs/>
      <w:sz w:val="20"/>
      <w:szCs w:val="20"/>
    </w:rPr>
  </w:style>
  <w:style w:type="paragraph" w:styleId="ae">
    <w:name w:val="Balloon Text"/>
    <w:basedOn w:val="a"/>
    <w:link w:val="af"/>
    <w:uiPriority w:val="99"/>
    <w:semiHidden/>
    <w:unhideWhenUsed/>
    <w:rsid w:val="00B40B99"/>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B40B99"/>
    <w:rPr>
      <w:rFonts w:ascii="Segoe UI" w:hAnsi="Segoe UI" w:cs="Segoe UI"/>
      <w:sz w:val="18"/>
      <w:szCs w:val="18"/>
    </w:rPr>
  </w:style>
  <w:style w:type="paragraph" w:customStyle="1" w:styleId="FR1">
    <w:name w:val="FR1"/>
    <w:rsid w:val="001223A8"/>
    <w:pPr>
      <w:widowControl w:val="0"/>
      <w:autoSpaceDE w:val="0"/>
      <w:autoSpaceDN w:val="0"/>
      <w:adjustRightInd w:val="0"/>
      <w:spacing w:after="0" w:line="240" w:lineRule="auto"/>
      <w:jc w:val="center"/>
    </w:pPr>
    <w:rPr>
      <w:rFonts w:ascii="Times New Roman" w:eastAsia="Times New Roman" w:hAnsi="Times New Roman" w:cs="Times New Roman"/>
      <w:sz w:val="36"/>
      <w:szCs w:val="36"/>
      <w:lang w:val="en-US" w:eastAsia="ru-RU"/>
    </w:rPr>
  </w:style>
  <w:style w:type="paragraph" w:styleId="af0">
    <w:name w:val="header"/>
    <w:basedOn w:val="a"/>
    <w:link w:val="af1"/>
    <w:uiPriority w:val="99"/>
    <w:unhideWhenUsed/>
    <w:rsid w:val="0050132E"/>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50132E"/>
  </w:style>
  <w:style w:type="paragraph" w:styleId="af2">
    <w:name w:val="footer"/>
    <w:basedOn w:val="a"/>
    <w:link w:val="af3"/>
    <w:uiPriority w:val="99"/>
    <w:unhideWhenUsed/>
    <w:rsid w:val="0050132E"/>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5013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5606">
      <w:bodyDiv w:val="1"/>
      <w:marLeft w:val="0"/>
      <w:marRight w:val="0"/>
      <w:marTop w:val="0"/>
      <w:marBottom w:val="0"/>
      <w:divBdr>
        <w:top w:val="none" w:sz="0" w:space="0" w:color="auto"/>
        <w:left w:val="none" w:sz="0" w:space="0" w:color="auto"/>
        <w:bottom w:val="none" w:sz="0" w:space="0" w:color="auto"/>
        <w:right w:val="none" w:sz="0" w:space="0" w:color="auto"/>
      </w:divBdr>
    </w:div>
    <w:div w:id="20012275">
      <w:bodyDiv w:val="1"/>
      <w:marLeft w:val="0"/>
      <w:marRight w:val="0"/>
      <w:marTop w:val="0"/>
      <w:marBottom w:val="0"/>
      <w:divBdr>
        <w:top w:val="none" w:sz="0" w:space="0" w:color="auto"/>
        <w:left w:val="none" w:sz="0" w:space="0" w:color="auto"/>
        <w:bottom w:val="none" w:sz="0" w:space="0" w:color="auto"/>
        <w:right w:val="none" w:sz="0" w:space="0" w:color="auto"/>
      </w:divBdr>
    </w:div>
    <w:div w:id="36659967">
      <w:bodyDiv w:val="1"/>
      <w:marLeft w:val="0"/>
      <w:marRight w:val="0"/>
      <w:marTop w:val="0"/>
      <w:marBottom w:val="0"/>
      <w:divBdr>
        <w:top w:val="none" w:sz="0" w:space="0" w:color="auto"/>
        <w:left w:val="none" w:sz="0" w:space="0" w:color="auto"/>
        <w:bottom w:val="none" w:sz="0" w:space="0" w:color="auto"/>
        <w:right w:val="none" w:sz="0" w:space="0" w:color="auto"/>
      </w:divBdr>
    </w:div>
    <w:div w:id="44184795">
      <w:bodyDiv w:val="1"/>
      <w:marLeft w:val="0"/>
      <w:marRight w:val="0"/>
      <w:marTop w:val="0"/>
      <w:marBottom w:val="0"/>
      <w:divBdr>
        <w:top w:val="none" w:sz="0" w:space="0" w:color="auto"/>
        <w:left w:val="none" w:sz="0" w:space="0" w:color="auto"/>
        <w:bottom w:val="none" w:sz="0" w:space="0" w:color="auto"/>
        <w:right w:val="none" w:sz="0" w:space="0" w:color="auto"/>
      </w:divBdr>
    </w:div>
    <w:div w:id="78332268">
      <w:bodyDiv w:val="1"/>
      <w:marLeft w:val="0"/>
      <w:marRight w:val="0"/>
      <w:marTop w:val="0"/>
      <w:marBottom w:val="0"/>
      <w:divBdr>
        <w:top w:val="none" w:sz="0" w:space="0" w:color="auto"/>
        <w:left w:val="none" w:sz="0" w:space="0" w:color="auto"/>
        <w:bottom w:val="none" w:sz="0" w:space="0" w:color="auto"/>
        <w:right w:val="none" w:sz="0" w:space="0" w:color="auto"/>
      </w:divBdr>
    </w:div>
    <w:div w:id="117532767">
      <w:bodyDiv w:val="1"/>
      <w:marLeft w:val="0"/>
      <w:marRight w:val="0"/>
      <w:marTop w:val="0"/>
      <w:marBottom w:val="0"/>
      <w:divBdr>
        <w:top w:val="none" w:sz="0" w:space="0" w:color="auto"/>
        <w:left w:val="none" w:sz="0" w:space="0" w:color="auto"/>
        <w:bottom w:val="none" w:sz="0" w:space="0" w:color="auto"/>
        <w:right w:val="none" w:sz="0" w:space="0" w:color="auto"/>
      </w:divBdr>
    </w:div>
    <w:div w:id="146896606">
      <w:bodyDiv w:val="1"/>
      <w:marLeft w:val="0"/>
      <w:marRight w:val="0"/>
      <w:marTop w:val="0"/>
      <w:marBottom w:val="0"/>
      <w:divBdr>
        <w:top w:val="none" w:sz="0" w:space="0" w:color="auto"/>
        <w:left w:val="none" w:sz="0" w:space="0" w:color="auto"/>
        <w:bottom w:val="none" w:sz="0" w:space="0" w:color="auto"/>
        <w:right w:val="none" w:sz="0" w:space="0" w:color="auto"/>
      </w:divBdr>
      <w:divsChild>
        <w:div w:id="1226914627">
          <w:marLeft w:val="0"/>
          <w:marRight w:val="0"/>
          <w:marTop w:val="0"/>
          <w:marBottom w:val="180"/>
          <w:divBdr>
            <w:top w:val="none" w:sz="0" w:space="0" w:color="auto"/>
            <w:left w:val="none" w:sz="0" w:space="0" w:color="auto"/>
            <w:bottom w:val="none" w:sz="0" w:space="0" w:color="auto"/>
            <w:right w:val="none" w:sz="0" w:space="0" w:color="auto"/>
          </w:divBdr>
        </w:div>
      </w:divsChild>
    </w:div>
    <w:div w:id="147744137">
      <w:bodyDiv w:val="1"/>
      <w:marLeft w:val="0"/>
      <w:marRight w:val="0"/>
      <w:marTop w:val="0"/>
      <w:marBottom w:val="0"/>
      <w:divBdr>
        <w:top w:val="none" w:sz="0" w:space="0" w:color="auto"/>
        <w:left w:val="none" w:sz="0" w:space="0" w:color="auto"/>
        <w:bottom w:val="none" w:sz="0" w:space="0" w:color="auto"/>
        <w:right w:val="none" w:sz="0" w:space="0" w:color="auto"/>
      </w:divBdr>
    </w:div>
    <w:div w:id="149642262">
      <w:bodyDiv w:val="1"/>
      <w:marLeft w:val="0"/>
      <w:marRight w:val="0"/>
      <w:marTop w:val="0"/>
      <w:marBottom w:val="0"/>
      <w:divBdr>
        <w:top w:val="none" w:sz="0" w:space="0" w:color="auto"/>
        <w:left w:val="none" w:sz="0" w:space="0" w:color="auto"/>
        <w:bottom w:val="none" w:sz="0" w:space="0" w:color="auto"/>
        <w:right w:val="none" w:sz="0" w:space="0" w:color="auto"/>
      </w:divBdr>
      <w:divsChild>
        <w:div w:id="372728660">
          <w:marLeft w:val="0"/>
          <w:marRight w:val="0"/>
          <w:marTop w:val="0"/>
          <w:marBottom w:val="0"/>
          <w:divBdr>
            <w:top w:val="none" w:sz="0" w:space="0" w:color="auto"/>
            <w:left w:val="none" w:sz="0" w:space="0" w:color="auto"/>
            <w:bottom w:val="none" w:sz="0" w:space="0" w:color="auto"/>
            <w:right w:val="none" w:sz="0" w:space="0" w:color="auto"/>
          </w:divBdr>
          <w:divsChild>
            <w:div w:id="1365324160">
              <w:marLeft w:val="0"/>
              <w:marRight w:val="0"/>
              <w:marTop w:val="0"/>
              <w:marBottom w:val="0"/>
              <w:divBdr>
                <w:top w:val="none" w:sz="0" w:space="0" w:color="auto"/>
                <w:left w:val="none" w:sz="0" w:space="0" w:color="auto"/>
                <w:bottom w:val="none" w:sz="0" w:space="0" w:color="auto"/>
                <w:right w:val="none" w:sz="0" w:space="0" w:color="auto"/>
              </w:divBdr>
              <w:divsChild>
                <w:div w:id="783771854">
                  <w:marLeft w:val="0"/>
                  <w:marRight w:val="0"/>
                  <w:marTop w:val="0"/>
                  <w:marBottom w:val="0"/>
                  <w:divBdr>
                    <w:top w:val="none" w:sz="0" w:space="0" w:color="auto"/>
                    <w:left w:val="none" w:sz="0" w:space="0" w:color="auto"/>
                    <w:bottom w:val="none" w:sz="0" w:space="0" w:color="auto"/>
                    <w:right w:val="none" w:sz="0" w:space="0" w:color="auto"/>
                  </w:divBdr>
                  <w:divsChild>
                    <w:div w:id="1479692438">
                      <w:marLeft w:val="0"/>
                      <w:marRight w:val="0"/>
                      <w:marTop w:val="0"/>
                      <w:marBottom w:val="0"/>
                      <w:divBdr>
                        <w:top w:val="none" w:sz="0" w:space="0" w:color="auto"/>
                        <w:left w:val="none" w:sz="0" w:space="0" w:color="auto"/>
                        <w:bottom w:val="none" w:sz="0" w:space="0" w:color="auto"/>
                        <w:right w:val="none" w:sz="0" w:space="0" w:color="auto"/>
                      </w:divBdr>
                      <w:divsChild>
                        <w:div w:id="275063956">
                          <w:marLeft w:val="0"/>
                          <w:marRight w:val="0"/>
                          <w:marTop w:val="0"/>
                          <w:marBottom w:val="0"/>
                          <w:divBdr>
                            <w:top w:val="none" w:sz="0" w:space="0" w:color="auto"/>
                            <w:left w:val="none" w:sz="0" w:space="0" w:color="auto"/>
                            <w:bottom w:val="none" w:sz="0" w:space="0" w:color="auto"/>
                            <w:right w:val="none" w:sz="0" w:space="0" w:color="auto"/>
                          </w:divBdr>
                          <w:divsChild>
                            <w:div w:id="1199974890">
                              <w:marLeft w:val="0"/>
                              <w:marRight w:val="0"/>
                              <w:marTop w:val="0"/>
                              <w:marBottom w:val="0"/>
                              <w:divBdr>
                                <w:top w:val="none" w:sz="0" w:space="0" w:color="auto"/>
                                <w:left w:val="none" w:sz="0" w:space="0" w:color="auto"/>
                                <w:bottom w:val="none" w:sz="0" w:space="0" w:color="auto"/>
                                <w:right w:val="none" w:sz="0" w:space="0" w:color="auto"/>
                              </w:divBdr>
                              <w:divsChild>
                                <w:div w:id="35862994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7933464">
          <w:marLeft w:val="0"/>
          <w:marRight w:val="0"/>
          <w:marTop w:val="0"/>
          <w:marBottom w:val="0"/>
          <w:divBdr>
            <w:top w:val="none" w:sz="0" w:space="0" w:color="auto"/>
            <w:left w:val="none" w:sz="0" w:space="0" w:color="auto"/>
            <w:bottom w:val="none" w:sz="0" w:space="0" w:color="auto"/>
            <w:right w:val="none" w:sz="0" w:space="0" w:color="auto"/>
          </w:divBdr>
          <w:divsChild>
            <w:div w:id="773133389">
              <w:marLeft w:val="0"/>
              <w:marRight w:val="0"/>
              <w:marTop w:val="0"/>
              <w:marBottom w:val="0"/>
              <w:divBdr>
                <w:top w:val="none" w:sz="0" w:space="0" w:color="auto"/>
                <w:left w:val="none" w:sz="0" w:space="0" w:color="auto"/>
                <w:bottom w:val="none" w:sz="0" w:space="0" w:color="auto"/>
                <w:right w:val="none" w:sz="0" w:space="0" w:color="auto"/>
              </w:divBdr>
              <w:divsChild>
                <w:div w:id="162164551">
                  <w:marLeft w:val="0"/>
                  <w:marRight w:val="0"/>
                  <w:marTop w:val="0"/>
                  <w:marBottom w:val="0"/>
                  <w:divBdr>
                    <w:top w:val="none" w:sz="0" w:space="0" w:color="auto"/>
                    <w:left w:val="none" w:sz="0" w:space="0" w:color="auto"/>
                    <w:bottom w:val="none" w:sz="0" w:space="0" w:color="auto"/>
                    <w:right w:val="none" w:sz="0" w:space="0" w:color="auto"/>
                  </w:divBdr>
                  <w:divsChild>
                    <w:div w:id="383680084">
                      <w:marLeft w:val="0"/>
                      <w:marRight w:val="0"/>
                      <w:marTop w:val="0"/>
                      <w:marBottom w:val="0"/>
                      <w:divBdr>
                        <w:top w:val="none" w:sz="0" w:space="0" w:color="auto"/>
                        <w:left w:val="none" w:sz="0" w:space="0" w:color="auto"/>
                        <w:bottom w:val="none" w:sz="0" w:space="0" w:color="auto"/>
                        <w:right w:val="none" w:sz="0" w:space="0" w:color="auto"/>
                      </w:divBdr>
                      <w:divsChild>
                        <w:div w:id="1166633655">
                          <w:marLeft w:val="0"/>
                          <w:marRight w:val="0"/>
                          <w:marTop w:val="0"/>
                          <w:marBottom w:val="0"/>
                          <w:divBdr>
                            <w:top w:val="none" w:sz="0" w:space="0" w:color="auto"/>
                            <w:left w:val="none" w:sz="0" w:space="0" w:color="auto"/>
                            <w:bottom w:val="none" w:sz="0" w:space="0" w:color="auto"/>
                            <w:right w:val="none" w:sz="0" w:space="0" w:color="auto"/>
                          </w:divBdr>
                          <w:divsChild>
                            <w:div w:id="1503928814">
                              <w:marLeft w:val="0"/>
                              <w:marRight w:val="0"/>
                              <w:marTop w:val="0"/>
                              <w:marBottom w:val="0"/>
                              <w:divBdr>
                                <w:top w:val="none" w:sz="0" w:space="0" w:color="auto"/>
                                <w:left w:val="none" w:sz="0" w:space="0" w:color="auto"/>
                                <w:bottom w:val="none" w:sz="0" w:space="0" w:color="auto"/>
                                <w:right w:val="none" w:sz="0" w:space="0" w:color="auto"/>
                              </w:divBdr>
                              <w:divsChild>
                                <w:div w:id="91882623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4434118">
          <w:marLeft w:val="0"/>
          <w:marRight w:val="0"/>
          <w:marTop w:val="0"/>
          <w:marBottom w:val="0"/>
          <w:divBdr>
            <w:top w:val="none" w:sz="0" w:space="0" w:color="auto"/>
            <w:left w:val="none" w:sz="0" w:space="0" w:color="auto"/>
            <w:bottom w:val="none" w:sz="0" w:space="0" w:color="auto"/>
            <w:right w:val="none" w:sz="0" w:space="0" w:color="auto"/>
          </w:divBdr>
          <w:divsChild>
            <w:div w:id="2105301050">
              <w:marLeft w:val="0"/>
              <w:marRight w:val="0"/>
              <w:marTop w:val="0"/>
              <w:marBottom w:val="0"/>
              <w:divBdr>
                <w:top w:val="none" w:sz="0" w:space="0" w:color="auto"/>
                <w:left w:val="none" w:sz="0" w:space="0" w:color="auto"/>
                <w:bottom w:val="none" w:sz="0" w:space="0" w:color="auto"/>
                <w:right w:val="none" w:sz="0" w:space="0" w:color="auto"/>
              </w:divBdr>
              <w:divsChild>
                <w:div w:id="1385909864">
                  <w:marLeft w:val="0"/>
                  <w:marRight w:val="0"/>
                  <w:marTop w:val="0"/>
                  <w:marBottom w:val="0"/>
                  <w:divBdr>
                    <w:top w:val="none" w:sz="0" w:space="0" w:color="auto"/>
                    <w:left w:val="none" w:sz="0" w:space="0" w:color="auto"/>
                    <w:bottom w:val="none" w:sz="0" w:space="0" w:color="auto"/>
                    <w:right w:val="none" w:sz="0" w:space="0" w:color="auto"/>
                  </w:divBdr>
                  <w:divsChild>
                    <w:div w:id="727536234">
                      <w:marLeft w:val="0"/>
                      <w:marRight w:val="0"/>
                      <w:marTop w:val="0"/>
                      <w:marBottom w:val="0"/>
                      <w:divBdr>
                        <w:top w:val="none" w:sz="0" w:space="0" w:color="auto"/>
                        <w:left w:val="none" w:sz="0" w:space="0" w:color="auto"/>
                        <w:bottom w:val="none" w:sz="0" w:space="0" w:color="auto"/>
                        <w:right w:val="none" w:sz="0" w:space="0" w:color="auto"/>
                      </w:divBdr>
                      <w:divsChild>
                        <w:div w:id="676931264">
                          <w:marLeft w:val="0"/>
                          <w:marRight w:val="0"/>
                          <w:marTop w:val="0"/>
                          <w:marBottom w:val="0"/>
                          <w:divBdr>
                            <w:top w:val="none" w:sz="0" w:space="0" w:color="auto"/>
                            <w:left w:val="none" w:sz="0" w:space="0" w:color="auto"/>
                            <w:bottom w:val="none" w:sz="0" w:space="0" w:color="auto"/>
                            <w:right w:val="none" w:sz="0" w:space="0" w:color="auto"/>
                          </w:divBdr>
                          <w:divsChild>
                            <w:div w:id="340933817">
                              <w:marLeft w:val="0"/>
                              <w:marRight w:val="0"/>
                              <w:marTop w:val="0"/>
                              <w:marBottom w:val="0"/>
                              <w:divBdr>
                                <w:top w:val="none" w:sz="0" w:space="0" w:color="auto"/>
                                <w:left w:val="none" w:sz="0" w:space="0" w:color="auto"/>
                                <w:bottom w:val="none" w:sz="0" w:space="0" w:color="auto"/>
                                <w:right w:val="none" w:sz="0" w:space="0" w:color="auto"/>
                              </w:divBdr>
                              <w:divsChild>
                                <w:div w:id="1143622852">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621439">
          <w:marLeft w:val="0"/>
          <w:marRight w:val="0"/>
          <w:marTop w:val="0"/>
          <w:marBottom w:val="0"/>
          <w:divBdr>
            <w:top w:val="none" w:sz="0" w:space="0" w:color="auto"/>
            <w:left w:val="none" w:sz="0" w:space="0" w:color="auto"/>
            <w:bottom w:val="none" w:sz="0" w:space="0" w:color="auto"/>
            <w:right w:val="none" w:sz="0" w:space="0" w:color="auto"/>
          </w:divBdr>
          <w:divsChild>
            <w:div w:id="1251699783">
              <w:marLeft w:val="0"/>
              <w:marRight w:val="0"/>
              <w:marTop w:val="0"/>
              <w:marBottom w:val="0"/>
              <w:divBdr>
                <w:top w:val="none" w:sz="0" w:space="0" w:color="auto"/>
                <w:left w:val="none" w:sz="0" w:space="0" w:color="auto"/>
                <w:bottom w:val="none" w:sz="0" w:space="0" w:color="auto"/>
                <w:right w:val="none" w:sz="0" w:space="0" w:color="auto"/>
              </w:divBdr>
              <w:divsChild>
                <w:div w:id="1437795857">
                  <w:marLeft w:val="0"/>
                  <w:marRight w:val="0"/>
                  <w:marTop w:val="0"/>
                  <w:marBottom w:val="0"/>
                  <w:divBdr>
                    <w:top w:val="none" w:sz="0" w:space="0" w:color="auto"/>
                    <w:left w:val="none" w:sz="0" w:space="0" w:color="auto"/>
                    <w:bottom w:val="none" w:sz="0" w:space="0" w:color="auto"/>
                    <w:right w:val="none" w:sz="0" w:space="0" w:color="auto"/>
                  </w:divBdr>
                  <w:divsChild>
                    <w:div w:id="1596785566">
                      <w:marLeft w:val="0"/>
                      <w:marRight w:val="0"/>
                      <w:marTop w:val="0"/>
                      <w:marBottom w:val="0"/>
                      <w:divBdr>
                        <w:top w:val="none" w:sz="0" w:space="0" w:color="auto"/>
                        <w:left w:val="none" w:sz="0" w:space="0" w:color="auto"/>
                        <w:bottom w:val="none" w:sz="0" w:space="0" w:color="auto"/>
                        <w:right w:val="none" w:sz="0" w:space="0" w:color="auto"/>
                      </w:divBdr>
                      <w:divsChild>
                        <w:div w:id="1062145331">
                          <w:marLeft w:val="0"/>
                          <w:marRight w:val="0"/>
                          <w:marTop w:val="0"/>
                          <w:marBottom w:val="0"/>
                          <w:divBdr>
                            <w:top w:val="none" w:sz="0" w:space="0" w:color="auto"/>
                            <w:left w:val="none" w:sz="0" w:space="0" w:color="auto"/>
                            <w:bottom w:val="none" w:sz="0" w:space="0" w:color="auto"/>
                            <w:right w:val="none" w:sz="0" w:space="0" w:color="auto"/>
                          </w:divBdr>
                          <w:divsChild>
                            <w:div w:id="1218973932">
                              <w:marLeft w:val="0"/>
                              <w:marRight w:val="0"/>
                              <w:marTop w:val="0"/>
                              <w:marBottom w:val="0"/>
                              <w:divBdr>
                                <w:top w:val="none" w:sz="0" w:space="0" w:color="auto"/>
                                <w:left w:val="none" w:sz="0" w:space="0" w:color="auto"/>
                                <w:bottom w:val="none" w:sz="0" w:space="0" w:color="auto"/>
                                <w:right w:val="none" w:sz="0" w:space="0" w:color="auto"/>
                              </w:divBdr>
                              <w:divsChild>
                                <w:div w:id="1704943177">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350093">
      <w:bodyDiv w:val="1"/>
      <w:marLeft w:val="0"/>
      <w:marRight w:val="0"/>
      <w:marTop w:val="0"/>
      <w:marBottom w:val="0"/>
      <w:divBdr>
        <w:top w:val="none" w:sz="0" w:space="0" w:color="auto"/>
        <w:left w:val="none" w:sz="0" w:space="0" w:color="auto"/>
        <w:bottom w:val="none" w:sz="0" w:space="0" w:color="auto"/>
        <w:right w:val="none" w:sz="0" w:space="0" w:color="auto"/>
      </w:divBdr>
      <w:divsChild>
        <w:div w:id="1130712265">
          <w:marLeft w:val="0"/>
          <w:marRight w:val="0"/>
          <w:marTop w:val="0"/>
          <w:marBottom w:val="0"/>
          <w:divBdr>
            <w:top w:val="none" w:sz="0" w:space="0" w:color="auto"/>
            <w:left w:val="none" w:sz="0" w:space="0" w:color="auto"/>
            <w:bottom w:val="none" w:sz="0" w:space="0" w:color="auto"/>
            <w:right w:val="none" w:sz="0" w:space="0" w:color="auto"/>
          </w:divBdr>
          <w:divsChild>
            <w:div w:id="1697846015">
              <w:marLeft w:val="0"/>
              <w:marRight w:val="0"/>
              <w:marTop w:val="0"/>
              <w:marBottom w:val="0"/>
              <w:divBdr>
                <w:top w:val="none" w:sz="0" w:space="0" w:color="auto"/>
                <w:left w:val="none" w:sz="0" w:space="0" w:color="auto"/>
                <w:bottom w:val="none" w:sz="0" w:space="0" w:color="auto"/>
                <w:right w:val="none" w:sz="0" w:space="0" w:color="auto"/>
              </w:divBdr>
              <w:divsChild>
                <w:div w:id="1342968409">
                  <w:marLeft w:val="0"/>
                  <w:marRight w:val="0"/>
                  <w:marTop w:val="0"/>
                  <w:marBottom w:val="0"/>
                  <w:divBdr>
                    <w:top w:val="none" w:sz="0" w:space="0" w:color="auto"/>
                    <w:left w:val="none" w:sz="0" w:space="0" w:color="auto"/>
                    <w:bottom w:val="none" w:sz="0" w:space="0" w:color="auto"/>
                    <w:right w:val="none" w:sz="0" w:space="0" w:color="auto"/>
                  </w:divBdr>
                  <w:divsChild>
                    <w:div w:id="1598830464">
                      <w:marLeft w:val="0"/>
                      <w:marRight w:val="0"/>
                      <w:marTop w:val="0"/>
                      <w:marBottom w:val="0"/>
                      <w:divBdr>
                        <w:top w:val="none" w:sz="0" w:space="0" w:color="auto"/>
                        <w:left w:val="none" w:sz="0" w:space="0" w:color="auto"/>
                        <w:bottom w:val="none" w:sz="0" w:space="0" w:color="auto"/>
                        <w:right w:val="none" w:sz="0" w:space="0" w:color="auto"/>
                      </w:divBdr>
                      <w:divsChild>
                        <w:div w:id="784082702">
                          <w:marLeft w:val="0"/>
                          <w:marRight w:val="0"/>
                          <w:marTop w:val="0"/>
                          <w:marBottom w:val="0"/>
                          <w:divBdr>
                            <w:top w:val="none" w:sz="0" w:space="0" w:color="auto"/>
                            <w:left w:val="none" w:sz="0" w:space="0" w:color="auto"/>
                            <w:bottom w:val="none" w:sz="0" w:space="0" w:color="auto"/>
                            <w:right w:val="none" w:sz="0" w:space="0" w:color="auto"/>
                          </w:divBdr>
                          <w:divsChild>
                            <w:div w:id="1672634556">
                              <w:marLeft w:val="0"/>
                              <w:marRight w:val="0"/>
                              <w:marTop w:val="0"/>
                              <w:marBottom w:val="0"/>
                              <w:divBdr>
                                <w:top w:val="none" w:sz="0" w:space="0" w:color="auto"/>
                                <w:left w:val="none" w:sz="0" w:space="0" w:color="auto"/>
                                <w:bottom w:val="none" w:sz="0" w:space="0" w:color="auto"/>
                                <w:right w:val="none" w:sz="0" w:space="0" w:color="auto"/>
                              </w:divBdr>
                              <w:divsChild>
                                <w:div w:id="625962551">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4206008">
          <w:marLeft w:val="0"/>
          <w:marRight w:val="0"/>
          <w:marTop w:val="0"/>
          <w:marBottom w:val="0"/>
          <w:divBdr>
            <w:top w:val="none" w:sz="0" w:space="0" w:color="auto"/>
            <w:left w:val="none" w:sz="0" w:space="0" w:color="auto"/>
            <w:bottom w:val="none" w:sz="0" w:space="0" w:color="auto"/>
            <w:right w:val="none" w:sz="0" w:space="0" w:color="auto"/>
          </w:divBdr>
          <w:divsChild>
            <w:div w:id="839351880">
              <w:marLeft w:val="0"/>
              <w:marRight w:val="0"/>
              <w:marTop w:val="0"/>
              <w:marBottom w:val="0"/>
              <w:divBdr>
                <w:top w:val="none" w:sz="0" w:space="0" w:color="auto"/>
                <w:left w:val="none" w:sz="0" w:space="0" w:color="auto"/>
                <w:bottom w:val="none" w:sz="0" w:space="0" w:color="auto"/>
                <w:right w:val="none" w:sz="0" w:space="0" w:color="auto"/>
              </w:divBdr>
              <w:divsChild>
                <w:div w:id="568417017">
                  <w:marLeft w:val="0"/>
                  <w:marRight w:val="0"/>
                  <w:marTop w:val="0"/>
                  <w:marBottom w:val="0"/>
                  <w:divBdr>
                    <w:top w:val="none" w:sz="0" w:space="0" w:color="auto"/>
                    <w:left w:val="none" w:sz="0" w:space="0" w:color="auto"/>
                    <w:bottom w:val="none" w:sz="0" w:space="0" w:color="auto"/>
                    <w:right w:val="none" w:sz="0" w:space="0" w:color="auto"/>
                  </w:divBdr>
                  <w:divsChild>
                    <w:div w:id="40523072">
                      <w:marLeft w:val="0"/>
                      <w:marRight w:val="0"/>
                      <w:marTop w:val="0"/>
                      <w:marBottom w:val="0"/>
                      <w:divBdr>
                        <w:top w:val="none" w:sz="0" w:space="0" w:color="auto"/>
                        <w:left w:val="none" w:sz="0" w:space="0" w:color="auto"/>
                        <w:bottom w:val="none" w:sz="0" w:space="0" w:color="auto"/>
                        <w:right w:val="none" w:sz="0" w:space="0" w:color="auto"/>
                      </w:divBdr>
                      <w:divsChild>
                        <w:div w:id="1973560559">
                          <w:marLeft w:val="0"/>
                          <w:marRight w:val="0"/>
                          <w:marTop w:val="0"/>
                          <w:marBottom w:val="0"/>
                          <w:divBdr>
                            <w:top w:val="none" w:sz="0" w:space="0" w:color="auto"/>
                            <w:left w:val="none" w:sz="0" w:space="0" w:color="auto"/>
                            <w:bottom w:val="none" w:sz="0" w:space="0" w:color="auto"/>
                            <w:right w:val="none" w:sz="0" w:space="0" w:color="auto"/>
                          </w:divBdr>
                          <w:divsChild>
                            <w:div w:id="1731922964">
                              <w:marLeft w:val="0"/>
                              <w:marRight w:val="0"/>
                              <w:marTop w:val="0"/>
                              <w:marBottom w:val="0"/>
                              <w:divBdr>
                                <w:top w:val="none" w:sz="0" w:space="0" w:color="auto"/>
                                <w:left w:val="none" w:sz="0" w:space="0" w:color="auto"/>
                                <w:bottom w:val="none" w:sz="0" w:space="0" w:color="auto"/>
                                <w:right w:val="none" w:sz="0" w:space="0" w:color="auto"/>
                              </w:divBdr>
                              <w:divsChild>
                                <w:div w:id="156063459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6251158">
          <w:marLeft w:val="0"/>
          <w:marRight w:val="0"/>
          <w:marTop w:val="0"/>
          <w:marBottom w:val="0"/>
          <w:divBdr>
            <w:top w:val="none" w:sz="0" w:space="0" w:color="auto"/>
            <w:left w:val="none" w:sz="0" w:space="0" w:color="auto"/>
            <w:bottom w:val="none" w:sz="0" w:space="0" w:color="auto"/>
            <w:right w:val="none" w:sz="0" w:space="0" w:color="auto"/>
          </w:divBdr>
          <w:divsChild>
            <w:div w:id="1668633159">
              <w:marLeft w:val="0"/>
              <w:marRight w:val="0"/>
              <w:marTop w:val="0"/>
              <w:marBottom w:val="0"/>
              <w:divBdr>
                <w:top w:val="none" w:sz="0" w:space="0" w:color="auto"/>
                <w:left w:val="none" w:sz="0" w:space="0" w:color="auto"/>
                <w:bottom w:val="none" w:sz="0" w:space="0" w:color="auto"/>
                <w:right w:val="none" w:sz="0" w:space="0" w:color="auto"/>
              </w:divBdr>
              <w:divsChild>
                <w:div w:id="641470234">
                  <w:marLeft w:val="0"/>
                  <w:marRight w:val="0"/>
                  <w:marTop w:val="0"/>
                  <w:marBottom w:val="0"/>
                  <w:divBdr>
                    <w:top w:val="none" w:sz="0" w:space="0" w:color="auto"/>
                    <w:left w:val="none" w:sz="0" w:space="0" w:color="auto"/>
                    <w:bottom w:val="none" w:sz="0" w:space="0" w:color="auto"/>
                    <w:right w:val="none" w:sz="0" w:space="0" w:color="auto"/>
                  </w:divBdr>
                  <w:divsChild>
                    <w:div w:id="76248857">
                      <w:marLeft w:val="0"/>
                      <w:marRight w:val="0"/>
                      <w:marTop w:val="0"/>
                      <w:marBottom w:val="0"/>
                      <w:divBdr>
                        <w:top w:val="none" w:sz="0" w:space="0" w:color="auto"/>
                        <w:left w:val="none" w:sz="0" w:space="0" w:color="auto"/>
                        <w:bottom w:val="none" w:sz="0" w:space="0" w:color="auto"/>
                        <w:right w:val="none" w:sz="0" w:space="0" w:color="auto"/>
                      </w:divBdr>
                      <w:divsChild>
                        <w:div w:id="20976091">
                          <w:marLeft w:val="0"/>
                          <w:marRight w:val="0"/>
                          <w:marTop w:val="0"/>
                          <w:marBottom w:val="0"/>
                          <w:divBdr>
                            <w:top w:val="none" w:sz="0" w:space="0" w:color="auto"/>
                            <w:left w:val="none" w:sz="0" w:space="0" w:color="auto"/>
                            <w:bottom w:val="none" w:sz="0" w:space="0" w:color="auto"/>
                            <w:right w:val="none" w:sz="0" w:space="0" w:color="auto"/>
                          </w:divBdr>
                          <w:divsChild>
                            <w:div w:id="1198204861">
                              <w:marLeft w:val="0"/>
                              <w:marRight w:val="0"/>
                              <w:marTop w:val="0"/>
                              <w:marBottom w:val="0"/>
                              <w:divBdr>
                                <w:top w:val="none" w:sz="0" w:space="0" w:color="auto"/>
                                <w:left w:val="none" w:sz="0" w:space="0" w:color="auto"/>
                                <w:bottom w:val="none" w:sz="0" w:space="0" w:color="auto"/>
                                <w:right w:val="none" w:sz="0" w:space="0" w:color="auto"/>
                              </w:divBdr>
                              <w:divsChild>
                                <w:div w:id="8384602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135184">
      <w:bodyDiv w:val="1"/>
      <w:marLeft w:val="0"/>
      <w:marRight w:val="0"/>
      <w:marTop w:val="0"/>
      <w:marBottom w:val="0"/>
      <w:divBdr>
        <w:top w:val="none" w:sz="0" w:space="0" w:color="auto"/>
        <w:left w:val="none" w:sz="0" w:space="0" w:color="auto"/>
        <w:bottom w:val="none" w:sz="0" w:space="0" w:color="auto"/>
        <w:right w:val="none" w:sz="0" w:space="0" w:color="auto"/>
      </w:divBdr>
    </w:div>
    <w:div w:id="185171498">
      <w:bodyDiv w:val="1"/>
      <w:marLeft w:val="0"/>
      <w:marRight w:val="0"/>
      <w:marTop w:val="0"/>
      <w:marBottom w:val="0"/>
      <w:divBdr>
        <w:top w:val="none" w:sz="0" w:space="0" w:color="auto"/>
        <w:left w:val="none" w:sz="0" w:space="0" w:color="auto"/>
        <w:bottom w:val="none" w:sz="0" w:space="0" w:color="auto"/>
        <w:right w:val="none" w:sz="0" w:space="0" w:color="auto"/>
      </w:divBdr>
    </w:div>
    <w:div w:id="201595121">
      <w:bodyDiv w:val="1"/>
      <w:marLeft w:val="0"/>
      <w:marRight w:val="0"/>
      <w:marTop w:val="0"/>
      <w:marBottom w:val="0"/>
      <w:divBdr>
        <w:top w:val="none" w:sz="0" w:space="0" w:color="auto"/>
        <w:left w:val="none" w:sz="0" w:space="0" w:color="auto"/>
        <w:bottom w:val="none" w:sz="0" w:space="0" w:color="auto"/>
        <w:right w:val="none" w:sz="0" w:space="0" w:color="auto"/>
      </w:divBdr>
    </w:div>
    <w:div w:id="209613670">
      <w:bodyDiv w:val="1"/>
      <w:marLeft w:val="0"/>
      <w:marRight w:val="0"/>
      <w:marTop w:val="0"/>
      <w:marBottom w:val="0"/>
      <w:divBdr>
        <w:top w:val="none" w:sz="0" w:space="0" w:color="auto"/>
        <w:left w:val="none" w:sz="0" w:space="0" w:color="auto"/>
        <w:bottom w:val="none" w:sz="0" w:space="0" w:color="auto"/>
        <w:right w:val="none" w:sz="0" w:space="0" w:color="auto"/>
      </w:divBdr>
      <w:divsChild>
        <w:div w:id="1734959476">
          <w:marLeft w:val="0"/>
          <w:marRight w:val="0"/>
          <w:marTop w:val="0"/>
          <w:marBottom w:val="0"/>
          <w:divBdr>
            <w:top w:val="none" w:sz="0" w:space="0" w:color="auto"/>
            <w:left w:val="none" w:sz="0" w:space="0" w:color="auto"/>
            <w:bottom w:val="none" w:sz="0" w:space="0" w:color="auto"/>
            <w:right w:val="none" w:sz="0" w:space="0" w:color="auto"/>
          </w:divBdr>
          <w:divsChild>
            <w:div w:id="47195505">
              <w:marLeft w:val="0"/>
              <w:marRight w:val="0"/>
              <w:marTop w:val="0"/>
              <w:marBottom w:val="0"/>
              <w:divBdr>
                <w:top w:val="none" w:sz="0" w:space="0" w:color="auto"/>
                <w:left w:val="none" w:sz="0" w:space="0" w:color="auto"/>
                <w:bottom w:val="none" w:sz="0" w:space="0" w:color="auto"/>
                <w:right w:val="none" w:sz="0" w:space="0" w:color="auto"/>
              </w:divBdr>
              <w:divsChild>
                <w:div w:id="1146632136">
                  <w:marLeft w:val="0"/>
                  <w:marRight w:val="0"/>
                  <w:marTop w:val="0"/>
                  <w:marBottom w:val="0"/>
                  <w:divBdr>
                    <w:top w:val="none" w:sz="0" w:space="0" w:color="auto"/>
                    <w:left w:val="none" w:sz="0" w:space="0" w:color="auto"/>
                    <w:bottom w:val="none" w:sz="0" w:space="0" w:color="auto"/>
                    <w:right w:val="none" w:sz="0" w:space="0" w:color="auto"/>
                  </w:divBdr>
                  <w:divsChild>
                    <w:div w:id="1153982889">
                      <w:marLeft w:val="0"/>
                      <w:marRight w:val="0"/>
                      <w:marTop w:val="0"/>
                      <w:marBottom w:val="0"/>
                      <w:divBdr>
                        <w:top w:val="none" w:sz="0" w:space="0" w:color="auto"/>
                        <w:left w:val="none" w:sz="0" w:space="0" w:color="auto"/>
                        <w:bottom w:val="none" w:sz="0" w:space="0" w:color="auto"/>
                        <w:right w:val="none" w:sz="0" w:space="0" w:color="auto"/>
                      </w:divBdr>
                      <w:divsChild>
                        <w:div w:id="1536304970">
                          <w:marLeft w:val="0"/>
                          <w:marRight w:val="0"/>
                          <w:marTop w:val="0"/>
                          <w:marBottom w:val="0"/>
                          <w:divBdr>
                            <w:top w:val="none" w:sz="0" w:space="0" w:color="auto"/>
                            <w:left w:val="none" w:sz="0" w:space="0" w:color="auto"/>
                            <w:bottom w:val="none" w:sz="0" w:space="0" w:color="auto"/>
                            <w:right w:val="none" w:sz="0" w:space="0" w:color="auto"/>
                          </w:divBdr>
                          <w:divsChild>
                            <w:div w:id="435105517">
                              <w:marLeft w:val="0"/>
                              <w:marRight w:val="0"/>
                              <w:marTop w:val="0"/>
                              <w:marBottom w:val="0"/>
                              <w:divBdr>
                                <w:top w:val="none" w:sz="0" w:space="0" w:color="auto"/>
                                <w:left w:val="none" w:sz="0" w:space="0" w:color="auto"/>
                                <w:bottom w:val="none" w:sz="0" w:space="0" w:color="auto"/>
                                <w:right w:val="none" w:sz="0" w:space="0" w:color="auto"/>
                              </w:divBdr>
                              <w:divsChild>
                                <w:div w:id="156500085">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973880">
          <w:marLeft w:val="0"/>
          <w:marRight w:val="0"/>
          <w:marTop w:val="0"/>
          <w:marBottom w:val="0"/>
          <w:divBdr>
            <w:top w:val="none" w:sz="0" w:space="0" w:color="auto"/>
            <w:left w:val="none" w:sz="0" w:space="0" w:color="auto"/>
            <w:bottom w:val="none" w:sz="0" w:space="0" w:color="auto"/>
            <w:right w:val="none" w:sz="0" w:space="0" w:color="auto"/>
          </w:divBdr>
          <w:divsChild>
            <w:div w:id="676539966">
              <w:marLeft w:val="0"/>
              <w:marRight w:val="0"/>
              <w:marTop w:val="0"/>
              <w:marBottom w:val="0"/>
              <w:divBdr>
                <w:top w:val="none" w:sz="0" w:space="0" w:color="auto"/>
                <w:left w:val="none" w:sz="0" w:space="0" w:color="auto"/>
                <w:bottom w:val="none" w:sz="0" w:space="0" w:color="auto"/>
                <w:right w:val="none" w:sz="0" w:space="0" w:color="auto"/>
              </w:divBdr>
              <w:divsChild>
                <w:div w:id="1858500684">
                  <w:marLeft w:val="0"/>
                  <w:marRight w:val="0"/>
                  <w:marTop w:val="0"/>
                  <w:marBottom w:val="0"/>
                  <w:divBdr>
                    <w:top w:val="none" w:sz="0" w:space="0" w:color="auto"/>
                    <w:left w:val="none" w:sz="0" w:space="0" w:color="auto"/>
                    <w:bottom w:val="none" w:sz="0" w:space="0" w:color="auto"/>
                    <w:right w:val="none" w:sz="0" w:space="0" w:color="auto"/>
                  </w:divBdr>
                  <w:divsChild>
                    <w:div w:id="333455885">
                      <w:marLeft w:val="0"/>
                      <w:marRight w:val="0"/>
                      <w:marTop w:val="0"/>
                      <w:marBottom w:val="0"/>
                      <w:divBdr>
                        <w:top w:val="none" w:sz="0" w:space="0" w:color="auto"/>
                        <w:left w:val="none" w:sz="0" w:space="0" w:color="auto"/>
                        <w:bottom w:val="none" w:sz="0" w:space="0" w:color="auto"/>
                        <w:right w:val="none" w:sz="0" w:space="0" w:color="auto"/>
                      </w:divBdr>
                      <w:divsChild>
                        <w:div w:id="1031342738">
                          <w:marLeft w:val="0"/>
                          <w:marRight w:val="0"/>
                          <w:marTop w:val="0"/>
                          <w:marBottom w:val="0"/>
                          <w:divBdr>
                            <w:top w:val="none" w:sz="0" w:space="0" w:color="auto"/>
                            <w:left w:val="none" w:sz="0" w:space="0" w:color="auto"/>
                            <w:bottom w:val="none" w:sz="0" w:space="0" w:color="auto"/>
                            <w:right w:val="none" w:sz="0" w:space="0" w:color="auto"/>
                          </w:divBdr>
                          <w:divsChild>
                            <w:div w:id="1861698746">
                              <w:marLeft w:val="0"/>
                              <w:marRight w:val="0"/>
                              <w:marTop w:val="0"/>
                              <w:marBottom w:val="0"/>
                              <w:divBdr>
                                <w:top w:val="none" w:sz="0" w:space="0" w:color="auto"/>
                                <w:left w:val="none" w:sz="0" w:space="0" w:color="auto"/>
                                <w:bottom w:val="none" w:sz="0" w:space="0" w:color="auto"/>
                                <w:right w:val="none" w:sz="0" w:space="0" w:color="auto"/>
                              </w:divBdr>
                              <w:divsChild>
                                <w:div w:id="1403410721">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9681063">
          <w:marLeft w:val="0"/>
          <w:marRight w:val="0"/>
          <w:marTop w:val="0"/>
          <w:marBottom w:val="0"/>
          <w:divBdr>
            <w:top w:val="none" w:sz="0" w:space="0" w:color="auto"/>
            <w:left w:val="none" w:sz="0" w:space="0" w:color="auto"/>
            <w:bottom w:val="none" w:sz="0" w:space="0" w:color="auto"/>
            <w:right w:val="none" w:sz="0" w:space="0" w:color="auto"/>
          </w:divBdr>
          <w:divsChild>
            <w:div w:id="1343622974">
              <w:marLeft w:val="0"/>
              <w:marRight w:val="0"/>
              <w:marTop w:val="0"/>
              <w:marBottom w:val="0"/>
              <w:divBdr>
                <w:top w:val="none" w:sz="0" w:space="0" w:color="auto"/>
                <w:left w:val="none" w:sz="0" w:space="0" w:color="auto"/>
                <w:bottom w:val="none" w:sz="0" w:space="0" w:color="auto"/>
                <w:right w:val="none" w:sz="0" w:space="0" w:color="auto"/>
              </w:divBdr>
              <w:divsChild>
                <w:div w:id="22288464">
                  <w:marLeft w:val="0"/>
                  <w:marRight w:val="0"/>
                  <w:marTop w:val="0"/>
                  <w:marBottom w:val="0"/>
                  <w:divBdr>
                    <w:top w:val="none" w:sz="0" w:space="0" w:color="auto"/>
                    <w:left w:val="none" w:sz="0" w:space="0" w:color="auto"/>
                    <w:bottom w:val="none" w:sz="0" w:space="0" w:color="auto"/>
                    <w:right w:val="none" w:sz="0" w:space="0" w:color="auto"/>
                  </w:divBdr>
                  <w:divsChild>
                    <w:div w:id="1754818454">
                      <w:marLeft w:val="0"/>
                      <w:marRight w:val="0"/>
                      <w:marTop w:val="0"/>
                      <w:marBottom w:val="0"/>
                      <w:divBdr>
                        <w:top w:val="none" w:sz="0" w:space="0" w:color="auto"/>
                        <w:left w:val="none" w:sz="0" w:space="0" w:color="auto"/>
                        <w:bottom w:val="none" w:sz="0" w:space="0" w:color="auto"/>
                        <w:right w:val="none" w:sz="0" w:space="0" w:color="auto"/>
                      </w:divBdr>
                      <w:divsChild>
                        <w:div w:id="508299264">
                          <w:marLeft w:val="0"/>
                          <w:marRight w:val="0"/>
                          <w:marTop w:val="0"/>
                          <w:marBottom w:val="0"/>
                          <w:divBdr>
                            <w:top w:val="none" w:sz="0" w:space="0" w:color="auto"/>
                            <w:left w:val="none" w:sz="0" w:space="0" w:color="auto"/>
                            <w:bottom w:val="none" w:sz="0" w:space="0" w:color="auto"/>
                            <w:right w:val="none" w:sz="0" w:space="0" w:color="auto"/>
                          </w:divBdr>
                          <w:divsChild>
                            <w:div w:id="2036734164">
                              <w:marLeft w:val="0"/>
                              <w:marRight w:val="0"/>
                              <w:marTop w:val="0"/>
                              <w:marBottom w:val="0"/>
                              <w:divBdr>
                                <w:top w:val="none" w:sz="0" w:space="0" w:color="auto"/>
                                <w:left w:val="none" w:sz="0" w:space="0" w:color="auto"/>
                                <w:bottom w:val="none" w:sz="0" w:space="0" w:color="auto"/>
                                <w:right w:val="none" w:sz="0" w:space="0" w:color="auto"/>
                              </w:divBdr>
                              <w:divsChild>
                                <w:div w:id="170316952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9042934">
          <w:marLeft w:val="0"/>
          <w:marRight w:val="0"/>
          <w:marTop w:val="0"/>
          <w:marBottom w:val="0"/>
          <w:divBdr>
            <w:top w:val="none" w:sz="0" w:space="0" w:color="auto"/>
            <w:left w:val="none" w:sz="0" w:space="0" w:color="auto"/>
            <w:bottom w:val="none" w:sz="0" w:space="0" w:color="auto"/>
            <w:right w:val="none" w:sz="0" w:space="0" w:color="auto"/>
          </w:divBdr>
          <w:divsChild>
            <w:div w:id="2128161648">
              <w:marLeft w:val="0"/>
              <w:marRight w:val="0"/>
              <w:marTop w:val="0"/>
              <w:marBottom w:val="0"/>
              <w:divBdr>
                <w:top w:val="none" w:sz="0" w:space="0" w:color="auto"/>
                <w:left w:val="none" w:sz="0" w:space="0" w:color="auto"/>
                <w:bottom w:val="none" w:sz="0" w:space="0" w:color="auto"/>
                <w:right w:val="none" w:sz="0" w:space="0" w:color="auto"/>
              </w:divBdr>
              <w:divsChild>
                <w:div w:id="1713841418">
                  <w:marLeft w:val="0"/>
                  <w:marRight w:val="0"/>
                  <w:marTop w:val="0"/>
                  <w:marBottom w:val="0"/>
                  <w:divBdr>
                    <w:top w:val="none" w:sz="0" w:space="0" w:color="auto"/>
                    <w:left w:val="none" w:sz="0" w:space="0" w:color="auto"/>
                    <w:bottom w:val="none" w:sz="0" w:space="0" w:color="auto"/>
                    <w:right w:val="none" w:sz="0" w:space="0" w:color="auto"/>
                  </w:divBdr>
                  <w:divsChild>
                    <w:div w:id="358314365">
                      <w:marLeft w:val="0"/>
                      <w:marRight w:val="0"/>
                      <w:marTop w:val="0"/>
                      <w:marBottom w:val="0"/>
                      <w:divBdr>
                        <w:top w:val="none" w:sz="0" w:space="0" w:color="auto"/>
                        <w:left w:val="none" w:sz="0" w:space="0" w:color="auto"/>
                        <w:bottom w:val="none" w:sz="0" w:space="0" w:color="auto"/>
                        <w:right w:val="none" w:sz="0" w:space="0" w:color="auto"/>
                      </w:divBdr>
                      <w:divsChild>
                        <w:div w:id="1898081658">
                          <w:marLeft w:val="0"/>
                          <w:marRight w:val="0"/>
                          <w:marTop w:val="0"/>
                          <w:marBottom w:val="0"/>
                          <w:divBdr>
                            <w:top w:val="none" w:sz="0" w:space="0" w:color="auto"/>
                            <w:left w:val="none" w:sz="0" w:space="0" w:color="auto"/>
                            <w:bottom w:val="none" w:sz="0" w:space="0" w:color="auto"/>
                            <w:right w:val="none" w:sz="0" w:space="0" w:color="auto"/>
                          </w:divBdr>
                          <w:divsChild>
                            <w:div w:id="800462198">
                              <w:marLeft w:val="0"/>
                              <w:marRight w:val="0"/>
                              <w:marTop w:val="0"/>
                              <w:marBottom w:val="0"/>
                              <w:divBdr>
                                <w:top w:val="none" w:sz="0" w:space="0" w:color="auto"/>
                                <w:left w:val="none" w:sz="0" w:space="0" w:color="auto"/>
                                <w:bottom w:val="none" w:sz="0" w:space="0" w:color="auto"/>
                                <w:right w:val="none" w:sz="0" w:space="0" w:color="auto"/>
                              </w:divBdr>
                              <w:divsChild>
                                <w:div w:id="88390391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994630">
      <w:bodyDiv w:val="1"/>
      <w:marLeft w:val="0"/>
      <w:marRight w:val="0"/>
      <w:marTop w:val="0"/>
      <w:marBottom w:val="0"/>
      <w:divBdr>
        <w:top w:val="none" w:sz="0" w:space="0" w:color="auto"/>
        <w:left w:val="none" w:sz="0" w:space="0" w:color="auto"/>
        <w:bottom w:val="none" w:sz="0" w:space="0" w:color="auto"/>
        <w:right w:val="none" w:sz="0" w:space="0" w:color="auto"/>
      </w:divBdr>
      <w:divsChild>
        <w:div w:id="2135056812">
          <w:marLeft w:val="0"/>
          <w:marRight w:val="0"/>
          <w:marTop w:val="0"/>
          <w:marBottom w:val="0"/>
          <w:divBdr>
            <w:top w:val="none" w:sz="0" w:space="0" w:color="auto"/>
            <w:left w:val="none" w:sz="0" w:space="0" w:color="auto"/>
            <w:bottom w:val="none" w:sz="0" w:space="0" w:color="auto"/>
            <w:right w:val="none" w:sz="0" w:space="0" w:color="auto"/>
          </w:divBdr>
        </w:div>
        <w:div w:id="614406341">
          <w:marLeft w:val="0"/>
          <w:marRight w:val="0"/>
          <w:marTop w:val="0"/>
          <w:marBottom w:val="0"/>
          <w:divBdr>
            <w:top w:val="none" w:sz="0" w:space="0" w:color="auto"/>
            <w:left w:val="none" w:sz="0" w:space="0" w:color="auto"/>
            <w:bottom w:val="none" w:sz="0" w:space="0" w:color="auto"/>
            <w:right w:val="none" w:sz="0" w:space="0" w:color="auto"/>
          </w:divBdr>
        </w:div>
        <w:div w:id="1180585660">
          <w:marLeft w:val="0"/>
          <w:marRight w:val="0"/>
          <w:marTop w:val="0"/>
          <w:marBottom w:val="0"/>
          <w:divBdr>
            <w:top w:val="none" w:sz="0" w:space="0" w:color="auto"/>
            <w:left w:val="none" w:sz="0" w:space="0" w:color="auto"/>
            <w:bottom w:val="none" w:sz="0" w:space="0" w:color="auto"/>
            <w:right w:val="none" w:sz="0" w:space="0" w:color="auto"/>
          </w:divBdr>
        </w:div>
        <w:div w:id="540174365">
          <w:marLeft w:val="0"/>
          <w:marRight w:val="0"/>
          <w:marTop w:val="0"/>
          <w:marBottom w:val="0"/>
          <w:divBdr>
            <w:top w:val="none" w:sz="0" w:space="0" w:color="auto"/>
            <w:left w:val="none" w:sz="0" w:space="0" w:color="auto"/>
            <w:bottom w:val="none" w:sz="0" w:space="0" w:color="auto"/>
            <w:right w:val="none" w:sz="0" w:space="0" w:color="auto"/>
          </w:divBdr>
        </w:div>
        <w:div w:id="1483736952">
          <w:marLeft w:val="0"/>
          <w:marRight w:val="0"/>
          <w:marTop w:val="0"/>
          <w:marBottom w:val="0"/>
          <w:divBdr>
            <w:top w:val="none" w:sz="0" w:space="0" w:color="auto"/>
            <w:left w:val="none" w:sz="0" w:space="0" w:color="auto"/>
            <w:bottom w:val="none" w:sz="0" w:space="0" w:color="auto"/>
            <w:right w:val="none" w:sz="0" w:space="0" w:color="auto"/>
          </w:divBdr>
        </w:div>
        <w:div w:id="367530868">
          <w:marLeft w:val="0"/>
          <w:marRight w:val="0"/>
          <w:marTop w:val="0"/>
          <w:marBottom w:val="0"/>
          <w:divBdr>
            <w:top w:val="none" w:sz="0" w:space="0" w:color="auto"/>
            <w:left w:val="none" w:sz="0" w:space="0" w:color="auto"/>
            <w:bottom w:val="none" w:sz="0" w:space="0" w:color="auto"/>
            <w:right w:val="none" w:sz="0" w:space="0" w:color="auto"/>
          </w:divBdr>
        </w:div>
        <w:div w:id="1274485355">
          <w:marLeft w:val="0"/>
          <w:marRight w:val="0"/>
          <w:marTop w:val="0"/>
          <w:marBottom w:val="0"/>
          <w:divBdr>
            <w:top w:val="none" w:sz="0" w:space="0" w:color="auto"/>
            <w:left w:val="none" w:sz="0" w:space="0" w:color="auto"/>
            <w:bottom w:val="none" w:sz="0" w:space="0" w:color="auto"/>
            <w:right w:val="none" w:sz="0" w:space="0" w:color="auto"/>
          </w:divBdr>
        </w:div>
        <w:div w:id="2037539971">
          <w:marLeft w:val="0"/>
          <w:marRight w:val="0"/>
          <w:marTop w:val="0"/>
          <w:marBottom w:val="0"/>
          <w:divBdr>
            <w:top w:val="none" w:sz="0" w:space="0" w:color="auto"/>
            <w:left w:val="none" w:sz="0" w:space="0" w:color="auto"/>
            <w:bottom w:val="none" w:sz="0" w:space="0" w:color="auto"/>
            <w:right w:val="none" w:sz="0" w:space="0" w:color="auto"/>
          </w:divBdr>
        </w:div>
        <w:div w:id="782500928">
          <w:marLeft w:val="0"/>
          <w:marRight w:val="0"/>
          <w:marTop w:val="0"/>
          <w:marBottom w:val="0"/>
          <w:divBdr>
            <w:top w:val="none" w:sz="0" w:space="0" w:color="auto"/>
            <w:left w:val="none" w:sz="0" w:space="0" w:color="auto"/>
            <w:bottom w:val="none" w:sz="0" w:space="0" w:color="auto"/>
            <w:right w:val="none" w:sz="0" w:space="0" w:color="auto"/>
          </w:divBdr>
        </w:div>
        <w:div w:id="350499751">
          <w:marLeft w:val="0"/>
          <w:marRight w:val="0"/>
          <w:marTop w:val="0"/>
          <w:marBottom w:val="0"/>
          <w:divBdr>
            <w:top w:val="none" w:sz="0" w:space="0" w:color="auto"/>
            <w:left w:val="none" w:sz="0" w:space="0" w:color="auto"/>
            <w:bottom w:val="none" w:sz="0" w:space="0" w:color="auto"/>
            <w:right w:val="none" w:sz="0" w:space="0" w:color="auto"/>
          </w:divBdr>
        </w:div>
        <w:div w:id="840507839">
          <w:marLeft w:val="0"/>
          <w:marRight w:val="0"/>
          <w:marTop w:val="0"/>
          <w:marBottom w:val="0"/>
          <w:divBdr>
            <w:top w:val="none" w:sz="0" w:space="0" w:color="auto"/>
            <w:left w:val="none" w:sz="0" w:space="0" w:color="auto"/>
            <w:bottom w:val="none" w:sz="0" w:space="0" w:color="auto"/>
            <w:right w:val="none" w:sz="0" w:space="0" w:color="auto"/>
          </w:divBdr>
        </w:div>
        <w:div w:id="715005779">
          <w:marLeft w:val="0"/>
          <w:marRight w:val="0"/>
          <w:marTop w:val="0"/>
          <w:marBottom w:val="0"/>
          <w:divBdr>
            <w:top w:val="none" w:sz="0" w:space="0" w:color="auto"/>
            <w:left w:val="none" w:sz="0" w:space="0" w:color="auto"/>
            <w:bottom w:val="none" w:sz="0" w:space="0" w:color="auto"/>
            <w:right w:val="none" w:sz="0" w:space="0" w:color="auto"/>
          </w:divBdr>
        </w:div>
        <w:div w:id="1080524743">
          <w:marLeft w:val="0"/>
          <w:marRight w:val="0"/>
          <w:marTop w:val="0"/>
          <w:marBottom w:val="0"/>
          <w:divBdr>
            <w:top w:val="none" w:sz="0" w:space="0" w:color="auto"/>
            <w:left w:val="none" w:sz="0" w:space="0" w:color="auto"/>
            <w:bottom w:val="none" w:sz="0" w:space="0" w:color="auto"/>
            <w:right w:val="none" w:sz="0" w:space="0" w:color="auto"/>
          </w:divBdr>
        </w:div>
        <w:div w:id="374543648">
          <w:marLeft w:val="0"/>
          <w:marRight w:val="0"/>
          <w:marTop w:val="0"/>
          <w:marBottom w:val="0"/>
          <w:divBdr>
            <w:top w:val="none" w:sz="0" w:space="0" w:color="auto"/>
            <w:left w:val="none" w:sz="0" w:space="0" w:color="auto"/>
            <w:bottom w:val="none" w:sz="0" w:space="0" w:color="auto"/>
            <w:right w:val="none" w:sz="0" w:space="0" w:color="auto"/>
          </w:divBdr>
        </w:div>
        <w:div w:id="1843738249">
          <w:marLeft w:val="0"/>
          <w:marRight w:val="0"/>
          <w:marTop w:val="0"/>
          <w:marBottom w:val="0"/>
          <w:divBdr>
            <w:top w:val="none" w:sz="0" w:space="0" w:color="auto"/>
            <w:left w:val="none" w:sz="0" w:space="0" w:color="auto"/>
            <w:bottom w:val="none" w:sz="0" w:space="0" w:color="auto"/>
            <w:right w:val="none" w:sz="0" w:space="0" w:color="auto"/>
          </w:divBdr>
        </w:div>
        <w:div w:id="984041737">
          <w:marLeft w:val="0"/>
          <w:marRight w:val="0"/>
          <w:marTop w:val="0"/>
          <w:marBottom w:val="0"/>
          <w:divBdr>
            <w:top w:val="none" w:sz="0" w:space="0" w:color="auto"/>
            <w:left w:val="none" w:sz="0" w:space="0" w:color="auto"/>
            <w:bottom w:val="none" w:sz="0" w:space="0" w:color="auto"/>
            <w:right w:val="none" w:sz="0" w:space="0" w:color="auto"/>
          </w:divBdr>
        </w:div>
      </w:divsChild>
    </w:div>
    <w:div w:id="238173728">
      <w:bodyDiv w:val="1"/>
      <w:marLeft w:val="0"/>
      <w:marRight w:val="0"/>
      <w:marTop w:val="0"/>
      <w:marBottom w:val="0"/>
      <w:divBdr>
        <w:top w:val="none" w:sz="0" w:space="0" w:color="auto"/>
        <w:left w:val="none" w:sz="0" w:space="0" w:color="auto"/>
        <w:bottom w:val="none" w:sz="0" w:space="0" w:color="auto"/>
        <w:right w:val="none" w:sz="0" w:space="0" w:color="auto"/>
      </w:divBdr>
    </w:div>
    <w:div w:id="275062021">
      <w:bodyDiv w:val="1"/>
      <w:marLeft w:val="0"/>
      <w:marRight w:val="0"/>
      <w:marTop w:val="0"/>
      <w:marBottom w:val="0"/>
      <w:divBdr>
        <w:top w:val="none" w:sz="0" w:space="0" w:color="auto"/>
        <w:left w:val="none" w:sz="0" w:space="0" w:color="auto"/>
        <w:bottom w:val="none" w:sz="0" w:space="0" w:color="auto"/>
        <w:right w:val="none" w:sz="0" w:space="0" w:color="auto"/>
      </w:divBdr>
    </w:div>
    <w:div w:id="287710021">
      <w:bodyDiv w:val="1"/>
      <w:marLeft w:val="0"/>
      <w:marRight w:val="0"/>
      <w:marTop w:val="0"/>
      <w:marBottom w:val="0"/>
      <w:divBdr>
        <w:top w:val="none" w:sz="0" w:space="0" w:color="auto"/>
        <w:left w:val="none" w:sz="0" w:space="0" w:color="auto"/>
        <w:bottom w:val="none" w:sz="0" w:space="0" w:color="auto"/>
        <w:right w:val="none" w:sz="0" w:space="0" w:color="auto"/>
      </w:divBdr>
    </w:div>
    <w:div w:id="288702497">
      <w:bodyDiv w:val="1"/>
      <w:marLeft w:val="0"/>
      <w:marRight w:val="0"/>
      <w:marTop w:val="0"/>
      <w:marBottom w:val="0"/>
      <w:divBdr>
        <w:top w:val="none" w:sz="0" w:space="0" w:color="auto"/>
        <w:left w:val="none" w:sz="0" w:space="0" w:color="auto"/>
        <w:bottom w:val="none" w:sz="0" w:space="0" w:color="auto"/>
        <w:right w:val="none" w:sz="0" w:space="0" w:color="auto"/>
      </w:divBdr>
    </w:div>
    <w:div w:id="317153433">
      <w:bodyDiv w:val="1"/>
      <w:marLeft w:val="0"/>
      <w:marRight w:val="0"/>
      <w:marTop w:val="0"/>
      <w:marBottom w:val="0"/>
      <w:divBdr>
        <w:top w:val="none" w:sz="0" w:space="0" w:color="auto"/>
        <w:left w:val="none" w:sz="0" w:space="0" w:color="auto"/>
        <w:bottom w:val="none" w:sz="0" w:space="0" w:color="auto"/>
        <w:right w:val="none" w:sz="0" w:space="0" w:color="auto"/>
      </w:divBdr>
      <w:divsChild>
        <w:div w:id="844789229">
          <w:marLeft w:val="0"/>
          <w:marRight w:val="0"/>
          <w:marTop w:val="0"/>
          <w:marBottom w:val="0"/>
          <w:divBdr>
            <w:top w:val="none" w:sz="0" w:space="0" w:color="auto"/>
            <w:left w:val="none" w:sz="0" w:space="0" w:color="auto"/>
            <w:bottom w:val="none" w:sz="0" w:space="0" w:color="auto"/>
            <w:right w:val="none" w:sz="0" w:space="0" w:color="auto"/>
          </w:divBdr>
          <w:divsChild>
            <w:div w:id="1167551527">
              <w:marLeft w:val="0"/>
              <w:marRight w:val="0"/>
              <w:marTop w:val="0"/>
              <w:marBottom w:val="0"/>
              <w:divBdr>
                <w:top w:val="none" w:sz="0" w:space="0" w:color="auto"/>
                <w:left w:val="none" w:sz="0" w:space="0" w:color="auto"/>
                <w:bottom w:val="none" w:sz="0" w:space="0" w:color="auto"/>
                <w:right w:val="none" w:sz="0" w:space="0" w:color="auto"/>
              </w:divBdr>
              <w:divsChild>
                <w:div w:id="1188833735">
                  <w:marLeft w:val="0"/>
                  <w:marRight w:val="0"/>
                  <w:marTop w:val="0"/>
                  <w:marBottom w:val="0"/>
                  <w:divBdr>
                    <w:top w:val="none" w:sz="0" w:space="0" w:color="auto"/>
                    <w:left w:val="none" w:sz="0" w:space="0" w:color="auto"/>
                    <w:bottom w:val="none" w:sz="0" w:space="0" w:color="auto"/>
                    <w:right w:val="none" w:sz="0" w:space="0" w:color="auto"/>
                  </w:divBdr>
                  <w:divsChild>
                    <w:div w:id="1826705799">
                      <w:marLeft w:val="0"/>
                      <w:marRight w:val="0"/>
                      <w:marTop w:val="0"/>
                      <w:marBottom w:val="0"/>
                      <w:divBdr>
                        <w:top w:val="none" w:sz="0" w:space="0" w:color="auto"/>
                        <w:left w:val="none" w:sz="0" w:space="0" w:color="auto"/>
                        <w:bottom w:val="none" w:sz="0" w:space="0" w:color="auto"/>
                        <w:right w:val="none" w:sz="0" w:space="0" w:color="auto"/>
                      </w:divBdr>
                      <w:divsChild>
                        <w:div w:id="370039073">
                          <w:marLeft w:val="0"/>
                          <w:marRight w:val="0"/>
                          <w:marTop w:val="0"/>
                          <w:marBottom w:val="0"/>
                          <w:divBdr>
                            <w:top w:val="none" w:sz="0" w:space="0" w:color="auto"/>
                            <w:left w:val="none" w:sz="0" w:space="0" w:color="auto"/>
                            <w:bottom w:val="none" w:sz="0" w:space="0" w:color="auto"/>
                            <w:right w:val="none" w:sz="0" w:space="0" w:color="auto"/>
                          </w:divBdr>
                          <w:divsChild>
                            <w:div w:id="130371440">
                              <w:marLeft w:val="0"/>
                              <w:marRight w:val="0"/>
                              <w:marTop w:val="0"/>
                              <w:marBottom w:val="0"/>
                              <w:divBdr>
                                <w:top w:val="none" w:sz="0" w:space="0" w:color="auto"/>
                                <w:left w:val="none" w:sz="0" w:space="0" w:color="auto"/>
                                <w:bottom w:val="none" w:sz="0" w:space="0" w:color="auto"/>
                                <w:right w:val="none" w:sz="0" w:space="0" w:color="auto"/>
                              </w:divBdr>
                              <w:divsChild>
                                <w:div w:id="2050916301">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2721565">
          <w:marLeft w:val="0"/>
          <w:marRight w:val="0"/>
          <w:marTop w:val="0"/>
          <w:marBottom w:val="0"/>
          <w:divBdr>
            <w:top w:val="none" w:sz="0" w:space="0" w:color="auto"/>
            <w:left w:val="none" w:sz="0" w:space="0" w:color="auto"/>
            <w:bottom w:val="none" w:sz="0" w:space="0" w:color="auto"/>
            <w:right w:val="none" w:sz="0" w:space="0" w:color="auto"/>
          </w:divBdr>
          <w:divsChild>
            <w:div w:id="1126659282">
              <w:marLeft w:val="0"/>
              <w:marRight w:val="0"/>
              <w:marTop w:val="0"/>
              <w:marBottom w:val="0"/>
              <w:divBdr>
                <w:top w:val="none" w:sz="0" w:space="0" w:color="auto"/>
                <w:left w:val="none" w:sz="0" w:space="0" w:color="auto"/>
                <w:bottom w:val="none" w:sz="0" w:space="0" w:color="auto"/>
                <w:right w:val="none" w:sz="0" w:space="0" w:color="auto"/>
              </w:divBdr>
              <w:divsChild>
                <w:div w:id="310642223">
                  <w:marLeft w:val="0"/>
                  <w:marRight w:val="0"/>
                  <w:marTop w:val="0"/>
                  <w:marBottom w:val="0"/>
                  <w:divBdr>
                    <w:top w:val="none" w:sz="0" w:space="0" w:color="auto"/>
                    <w:left w:val="none" w:sz="0" w:space="0" w:color="auto"/>
                    <w:bottom w:val="none" w:sz="0" w:space="0" w:color="auto"/>
                    <w:right w:val="none" w:sz="0" w:space="0" w:color="auto"/>
                  </w:divBdr>
                  <w:divsChild>
                    <w:div w:id="1330331302">
                      <w:marLeft w:val="0"/>
                      <w:marRight w:val="0"/>
                      <w:marTop w:val="0"/>
                      <w:marBottom w:val="0"/>
                      <w:divBdr>
                        <w:top w:val="none" w:sz="0" w:space="0" w:color="auto"/>
                        <w:left w:val="none" w:sz="0" w:space="0" w:color="auto"/>
                        <w:bottom w:val="none" w:sz="0" w:space="0" w:color="auto"/>
                        <w:right w:val="none" w:sz="0" w:space="0" w:color="auto"/>
                      </w:divBdr>
                      <w:divsChild>
                        <w:div w:id="534200487">
                          <w:marLeft w:val="0"/>
                          <w:marRight w:val="0"/>
                          <w:marTop w:val="0"/>
                          <w:marBottom w:val="0"/>
                          <w:divBdr>
                            <w:top w:val="none" w:sz="0" w:space="0" w:color="auto"/>
                            <w:left w:val="none" w:sz="0" w:space="0" w:color="auto"/>
                            <w:bottom w:val="none" w:sz="0" w:space="0" w:color="auto"/>
                            <w:right w:val="none" w:sz="0" w:space="0" w:color="auto"/>
                          </w:divBdr>
                          <w:divsChild>
                            <w:div w:id="1253122815">
                              <w:marLeft w:val="0"/>
                              <w:marRight w:val="0"/>
                              <w:marTop w:val="0"/>
                              <w:marBottom w:val="0"/>
                              <w:divBdr>
                                <w:top w:val="none" w:sz="0" w:space="0" w:color="auto"/>
                                <w:left w:val="none" w:sz="0" w:space="0" w:color="auto"/>
                                <w:bottom w:val="none" w:sz="0" w:space="0" w:color="auto"/>
                                <w:right w:val="none" w:sz="0" w:space="0" w:color="auto"/>
                              </w:divBdr>
                              <w:divsChild>
                                <w:div w:id="711347871">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1938506">
          <w:marLeft w:val="0"/>
          <w:marRight w:val="0"/>
          <w:marTop w:val="0"/>
          <w:marBottom w:val="0"/>
          <w:divBdr>
            <w:top w:val="none" w:sz="0" w:space="0" w:color="auto"/>
            <w:left w:val="none" w:sz="0" w:space="0" w:color="auto"/>
            <w:bottom w:val="none" w:sz="0" w:space="0" w:color="auto"/>
            <w:right w:val="none" w:sz="0" w:space="0" w:color="auto"/>
          </w:divBdr>
          <w:divsChild>
            <w:div w:id="494807539">
              <w:marLeft w:val="0"/>
              <w:marRight w:val="0"/>
              <w:marTop w:val="0"/>
              <w:marBottom w:val="0"/>
              <w:divBdr>
                <w:top w:val="none" w:sz="0" w:space="0" w:color="auto"/>
                <w:left w:val="none" w:sz="0" w:space="0" w:color="auto"/>
                <w:bottom w:val="none" w:sz="0" w:space="0" w:color="auto"/>
                <w:right w:val="none" w:sz="0" w:space="0" w:color="auto"/>
              </w:divBdr>
              <w:divsChild>
                <w:div w:id="602538518">
                  <w:marLeft w:val="0"/>
                  <w:marRight w:val="0"/>
                  <w:marTop w:val="0"/>
                  <w:marBottom w:val="0"/>
                  <w:divBdr>
                    <w:top w:val="none" w:sz="0" w:space="0" w:color="auto"/>
                    <w:left w:val="none" w:sz="0" w:space="0" w:color="auto"/>
                    <w:bottom w:val="none" w:sz="0" w:space="0" w:color="auto"/>
                    <w:right w:val="none" w:sz="0" w:space="0" w:color="auto"/>
                  </w:divBdr>
                  <w:divsChild>
                    <w:div w:id="1557201828">
                      <w:marLeft w:val="0"/>
                      <w:marRight w:val="0"/>
                      <w:marTop w:val="0"/>
                      <w:marBottom w:val="0"/>
                      <w:divBdr>
                        <w:top w:val="none" w:sz="0" w:space="0" w:color="auto"/>
                        <w:left w:val="none" w:sz="0" w:space="0" w:color="auto"/>
                        <w:bottom w:val="none" w:sz="0" w:space="0" w:color="auto"/>
                        <w:right w:val="none" w:sz="0" w:space="0" w:color="auto"/>
                      </w:divBdr>
                      <w:divsChild>
                        <w:div w:id="783885931">
                          <w:marLeft w:val="0"/>
                          <w:marRight w:val="0"/>
                          <w:marTop w:val="0"/>
                          <w:marBottom w:val="0"/>
                          <w:divBdr>
                            <w:top w:val="none" w:sz="0" w:space="0" w:color="auto"/>
                            <w:left w:val="none" w:sz="0" w:space="0" w:color="auto"/>
                            <w:bottom w:val="none" w:sz="0" w:space="0" w:color="auto"/>
                            <w:right w:val="none" w:sz="0" w:space="0" w:color="auto"/>
                          </w:divBdr>
                          <w:divsChild>
                            <w:div w:id="406272442">
                              <w:marLeft w:val="0"/>
                              <w:marRight w:val="0"/>
                              <w:marTop w:val="0"/>
                              <w:marBottom w:val="0"/>
                              <w:divBdr>
                                <w:top w:val="none" w:sz="0" w:space="0" w:color="auto"/>
                                <w:left w:val="none" w:sz="0" w:space="0" w:color="auto"/>
                                <w:bottom w:val="none" w:sz="0" w:space="0" w:color="auto"/>
                                <w:right w:val="none" w:sz="0" w:space="0" w:color="auto"/>
                              </w:divBdr>
                              <w:divsChild>
                                <w:div w:id="41552219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1296643">
          <w:marLeft w:val="0"/>
          <w:marRight w:val="0"/>
          <w:marTop w:val="0"/>
          <w:marBottom w:val="0"/>
          <w:divBdr>
            <w:top w:val="none" w:sz="0" w:space="0" w:color="auto"/>
            <w:left w:val="none" w:sz="0" w:space="0" w:color="auto"/>
            <w:bottom w:val="none" w:sz="0" w:space="0" w:color="auto"/>
            <w:right w:val="none" w:sz="0" w:space="0" w:color="auto"/>
          </w:divBdr>
          <w:divsChild>
            <w:div w:id="738869710">
              <w:marLeft w:val="0"/>
              <w:marRight w:val="0"/>
              <w:marTop w:val="0"/>
              <w:marBottom w:val="0"/>
              <w:divBdr>
                <w:top w:val="none" w:sz="0" w:space="0" w:color="auto"/>
                <w:left w:val="none" w:sz="0" w:space="0" w:color="auto"/>
                <w:bottom w:val="none" w:sz="0" w:space="0" w:color="auto"/>
                <w:right w:val="none" w:sz="0" w:space="0" w:color="auto"/>
              </w:divBdr>
              <w:divsChild>
                <w:div w:id="573128923">
                  <w:marLeft w:val="0"/>
                  <w:marRight w:val="0"/>
                  <w:marTop w:val="0"/>
                  <w:marBottom w:val="0"/>
                  <w:divBdr>
                    <w:top w:val="none" w:sz="0" w:space="0" w:color="auto"/>
                    <w:left w:val="none" w:sz="0" w:space="0" w:color="auto"/>
                    <w:bottom w:val="none" w:sz="0" w:space="0" w:color="auto"/>
                    <w:right w:val="none" w:sz="0" w:space="0" w:color="auto"/>
                  </w:divBdr>
                  <w:divsChild>
                    <w:div w:id="1675643903">
                      <w:marLeft w:val="0"/>
                      <w:marRight w:val="0"/>
                      <w:marTop w:val="0"/>
                      <w:marBottom w:val="0"/>
                      <w:divBdr>
                        <w:top w:val="none" w:sz="0" w:space="0" w:color="auto"/>
                        <w:left w:val="none" w:sz="0" w:space="0" w:color="auto"/>
                        <w:bottom w:val="none" w:sz="0" w:space="0" w:color="auto"/>
                        <w:right w:val="none" w:sz="0" w:space="0" w:color="auto"/>
                      </w:divBdr>
                      <w:divsChild>
                        <w:div w:id="662852189">
                          <w:marLeft w:val="0"/>
                          <w:marRight w:val="0"/>
                          <w:marTop w:val="0"/>
                          <w:marBottom w:val="0"/>
                          <w:divBdr>
                            <w:top w:val="none" w:sz="0" w:space="0" w:color="auto"/>
                            <w:left w:val="none" w:sz="0" w:space="0" w:color="auto"/>
                            <w:bottom w:val="none" w:sz="0" w:space="0" w:color="auto"/>
                            <w:right w:val="none" w:sz="0" w:space="0" w:color="auto"/>
                          </w:divBdr>
                          <w:divsChild>
                            <w:div w:id="897738934">
                              <w:marLeft w:val="0"/>
                              <w:marRight w:val="0"/>
                              <w:marTop w:val="0"/>
                              <w:marBottom w:val="0"/>
                              <w:divBdr>
                                <w:top w:val="none" w:sz="0" w:space="0" w:color="auto"/>
                                <w:left w:val="none" w:sz="0" w:space="0" w:color="auto"/>
                                <w:bottom w:val="none" w:sz="0" w:space="0" w:color="auto"/>
                                <w:right w:val="none" w:sz="0" w:space="0" w:color="auto"/>
                              </w:divBdr>
                              <w:divsChild>
                                <w:div w:id="123955989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2178828">
          <w:marLeft w:val="0"/>
          <w:marRight w:val="0"/>
          <w:marTop w:val="0"/>
          <w:marBottom w:val="0"/>
          <w:divBdr>
            <w:top w:val="none" w:sz="0" w:space="0" w:color="auto"/>
            <w:left w:val="none" w:sz="0" w:space="0" w:color="auto"/>
            <w:bottom w:val="none" w:sz="0" w:space="0" w:color="auto"/>
            <w:right w:val="none" w:sz="0" w:space="0" w:color="auto"/>
          </w:divBdr>
          <w:divsChild>
            <w:div w:id="2041976218">
              <w:marLeft w:val="0"/>
              <w:marRight w:val="0"/>
              <w:marTop w:val="0"/>
              <w:marBottom w:val="0"/>
              <w:divBdr>
                <w:top w:val="none" w:sz="0" w:space="0" w:color="auto"/>
                <w:left w:val="none" w:sz="0" w:space="0" w:color="auto"/>
                <w:bottom w:val="none" w:sz="0" w:space="0" w:color="auto"/>
                <w:right w:val="none" w:sz="0" w:space="0" w:color="auto"/>
              </w:divBdr>
              <w:divsChild>
                <w:div w:id="548341597">
                  <w:marLeft w:val="0"/>
                  <w:marRight w:val="0"/>
                  <w:marTop w:val="0"/>
                  <w:marBottom w:val="0"/>
                  <w:divBdr>
                    <w:top w:val="none" w:sz="0" w:space="0" w:color="auto"/>
                    <w:left w:val="none" w:sz="0" w:space="0" w:color="auto"/>
                    <w:bottom w:val="none" w:sz="0" w:space="0" w:color="auto"/>
                    <w:right w:val="none" w:sz="0" w:space="0" w:color="auto"/>
                  </w:divBdr>
                  <w:divsChild>
                    <w:div w:id="787550333">
                      <w:marLeft w:val="0"/>
                      <w:marRight w:val="0"/>
                      <w:marTop w:val="0"/>
                      <w:marBottom w:val="0"/>
                      <w:divBdr>
                        <w:top w:val="none" w:sz="0" w:space="0" w:color="auto"/>
                        <w:left w:val="none" w:sz="0" w:space="0" w:color="auto"/>
                        <w:bottom w:val="none" w:sz="0" w:space="0" w:color="auto"/>
                        <w:right w:val="none" w:sz="0" w:space="0" w:color="auto"/>
                      </w:divBdr>
                      <w:divsChild>
                        <w:div w:id="1697273910">
                          <w:marLeft w:val="0"/>
                          <w:marRight w:val="0"/>
                          <w:marTop w:val="0"/>
                          <w:marBottom w:val="0"/>
                          <w:divBdr>
                            <w:top w:val="none" w:sz="0" w:space="0" w:color="auto"/>
                            <w:left w:val="none" w:sz="0" w:space="0" w:color="auto"/>
                            <w:bottom w:val="none" w:sz="0" w:space="0" w:color="auto"/>
                            <w:right w:val="none" w:sz="0" w:space="0" w:color="auto"/>
                          </w:divBdr>
                          <w:divsChild>
                            <w:div w:id="1243759013">
                              <w:marLeft w:val="0"/>
                              <w:marRight w:val="0"/>
                              <w:marTop w:val="0"/>
                              <w:marBottom w:val="0"/>
                              <w:divBdr>
                                <w:top w:val="none" w:sz="0" w:space="0" w:color="auto"/>
                                <w:left w:val="none" w:sz="0" w:space="0" w:color="auto"/>
                                <w:bottom w:val="none" w:sz="0" w:space="0" w:color="auto"/>
                                <w:right w:val="none" w:sz="0" w:space="0" w:color="auto"/>
                              </w:divBdr>
                              <w:divsChild>
                                <w:div w:id="113012811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67775">
          <w:marLeft w:val="0"/>
          <w:marRight w:val="0"/>
          <w:marTop w:val="0"/>
          <w:marBottom w:val="0"/>
          <w:divBdr>
            <w:top w:val="none" w:sz="0" w:space="0" w:color="auto"/>
            <w:left w:val="none" w:sz="0" w:space="0" w:color="auto"/>
            <w:bottom w:val="none" w:sz="0" w:space="0" w:color="auto"/>
            <w:right w:val="none" w:sz="0" w:space="0" w:color="auto"/>
          </w:divBdr>
          <w:divsChild>
            <w:div w:id="2044550217">
              <w:marLeft w:val="0"/>
              <w:marRight w:val="0"/>
              <w:marTop w:val="0"/>
              <w:marBottom w:val="0"/>
              <w:divBdr>
                <w:top w:val="none" w:sz="0" w:space="0" w:color="auto"/>
                <w:left w:val="none" w:sz="0" w:space="0" w:color="auto"/>
                <w:bottom w:val="none" w:sz="0" w:space="0" w:color="auto"/>
                <w:right w:val="none" w:sz="0" w:space="0" w:color="auto"/>
              </w:divBdr>
              <w:divsChild>
                <w:div w:id="15085217">
                  <w:marLeft w:val="0"/>
                  <w:marRight w:val="0"/>
                  <w:marTop w:val="0"/>
                  <w:marBottom w:val="0"/>
                  <w:divBdr>
                    <w:top w:val="none" w:sz="0" w:space="0" w:color="auto"/>
                    <w:left w:val="none" w:sz="0" w:space="0" w:color="auto"/>
                    <w:bottom w:val="none" w:sz="0" w:space="0" w:color="auto"/>
                    <w:right w:val="none" w:sz="0" w:space="0" w:color="auto"/>
                  </w:divBdr>
                  <w:divsChild>
                    <w:div w:id="1080442350">
                      <w:marLeft w:val="0"/>
                      <w:marRight w:val="0"/>
                      <w:marTop w:val="0"/>
                      <w:marBottom w:val="0"/>
                      <w:divBdr>
                        <w:top w:val="none" w:sz="0" w:space="0" w:color="auto"/>
                        <w:left w:val="none" w:sz="0" w:space="0" w:color="auto"/>
                        <w:bottom w:val="none" w:sz="0" w:space="0" w:color="auto"/>
                        <w:right w:val="none" w:sz="0" w:space="0" w:color="auto"/>
                      </w:divBdr>
                      <w:divsChild>
                        <w:div w:id="955991213">
                          <w:marLeft w:val="0"/>
                          <w:marRight w:val="0"/>
                          <w:marTop w:val="0"/>
                          <w:marBottom w:val="0"/>
                          <w:divBdr>
                            <w:top w:val="none" w:sz="0" w:space="0" w:color="auto"/>
                            <w:left w:val="none" w:sz="0" w:space="0" w:color="auto"/>
                            <w:bottom w:val="none" w:sz="0" w:space="0" w:color="auto"/>
                            <w:right w:val="none" w:sz="0" w:space="0" w:color="auto"/>
                          </w:divBdr>
                          <w:divsChild>
                            <w:div w:id="1195539609">
                              <w:marLeft w:val="0"/>
                              <w:marRight w:val="0"/>
                              <w:marTop w:val="0"/>
                              <w:marBottom w:val="0"/>
                              <w:divBdr>
                                <w:top w:val="none" w:sz="0" w:space="0" w:color="auto"/>
                                <w:left w:val="none" w:sz="0" w:space="0" w:color="auto"/>
                                <w:bottom w:val="none" w:sz="0" w:space="0" w:color="auto"/>
                                <w:right w:val="none" w:sz="0" w:space="0" w:color="auto"/>
                              </w:divBdr>
                              <w:divsChild>
                                <w:div w:id="41189886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8211968">
      <w:bodyDiv w:val="1"/>
      <w:marLeft w:val="0"/>
      <w:marRight w:val="0"/>
      <w:marTop w:val="0"/>
      <w:marBottom w:val="0"/>
      <w:divBdr>
        <w:top w:val="none" w:sz="0" w:space="0" w:color="auto"/>
        <w:left w:val="none" w:sz="0" w:space="0" w:color="auto"/>
        <w:bottom w:val="none" w:sz="0" w:space="0" w:color="auto"/>
        <w:right w:val="none" w:sz="0" w:space="0" w:color="auto"/>
      </w:divBdr>
      <w:divsChild>
        <w:div w:id="512303091">
          <w:marLeft w:val="0"/>
          <w:marRight w:val="0"/>
          <w:marTop w:val="360"/>
          <w:marBottom w:val="360"/>
          <w:divBdr>
            <w:top w:val="single" w:sz="2" w:space="0" w:color="auto"/>
            <w:left w:val="single" w:sz="2" w:space="0" w:color="auto"/>
            <w:bottom w:val="single" w:sz="2" w:space="0" w:color="auto"/>
            <w:right w:val="single" w:sz="2" w:space="0" w:color="auto"/>
          </w:divBdr>
        </w:div>
        <w:div w:id="1329092158">
          <w:marLeft w:val="0"/>
          <w:marRight w:val="0"/>
          <w:marTop w:val="360"/>
          <w:marBottom w:val="360"/>
          <w:divBdr>
            <w:top w:val="single" w:sz="2" w:space="0" w:color="auto"/>
            <w:left w:val="single" w:sz="2" w:space="0" w:color="auto"/>
            <w:bottom w:val="single" w:sz="2" w:space="0" w:color="auto"/>
            <w:right w:val="single" w:sz="2" w:space="0" w:color="auto"/>
          </w:divBdr>
        </w:div>
        <w:div w:id="737942360">
          <w:marLeft w:val="0"/>
          <w:marRight w:val="0"/>
          <w:marTop w:val="360"/>
          <w:marBottom w:val="360"/>
          <w:divBdr>
            <w:top w:val="single" w:sz="2" w:space="0" w:color="auto"/>
            <w:left w:val="single" w:sz="2" w:space="0" w:color="auto"/>
            <w:bottom w:val="single" w:sz="2" w:space="0" w:color="auto"/>
            <w:right w:val="single" w:sz="2" w:space="0" w:color="auto"/>
          </w:divBdr>
        </w:div>
      </w:divsChild>
    </w:div>
    <w:div w:id="361053974">
      <w:bodyDiv w:val="1"/>
      <w:marLeft w:val="0"/>
      <w:marRight w:val="0"/>
      <w:marTop w:val="0"/>
      <w:marBottom w:val="0"/>
      <w:divBdr>
        <w:top w:val="none" w:sz="0" w:space="0" w:color="auto"/>
        <w:left w:val="none" w:sz="0" w:space="0" w:color="auto"/>
        <w:bottom w:val="none" w:sz="0" w:space="0" w:color="auto"/>
        <w:right w:val="none" w:sz="0" w:space="0" w:color="auto"/>
      </w:divBdr>
    </w:div>
    <w:div w:id="388960728">
      <w:bodyDiv w:val="1"/>
      <w:marLeft w:val="0"/>
      <w:marRight w:val="0"/>
      <w:marTop w:val="0"/>
      <w:marBottom w:val="0"/>
      <w:divBdr>
        <w:top w:val="none" w:sz="0" w:space="0" w:color="auto"/>
        <w:left w:val="none" w:sz="0" w:space="0" w:color="auto"/>
        <w:bottom w:val="none" w:sz="0" w:space="0" w:color="auto"/>
        <w:right w:val="none" w:sz="0" w:space="0" w:color="auto"/>
      </w:divBdr>
    </w:div>
    <w:div w:id="396250832">
      <w:bodyDiv w:val="1"/>
      <w:marLeft w:val="0"/>
      <w:marRight w:val="0"/>
      <w:marTop w:val="0"/>
      <w:marBottom w:val="0"/>
      <w:divBdr>
        <w:top w:val="none" w:sz="0" w:space="0" w:color="auto"/>
        <w:left w:val="none" w:sz="0" w:space="0" w:color="auto"/>
        <w:bottom w:val="none" w:sz="0" w:space="0" w:color="auto"/>
        <w:right w:val="none" w:sz="0" w:space="0" w:color="auto"/>
      </w:divBdr>
    </w:div>
    <w:div w:id="402917984">
      <w:bodyDiv w:val="1"/>
      <w:marLeft w:val="0"/>
      <w:marRight w:val="0"/>
      <w:marTop w:val="0"/>
      <w:marBottom w:val="0"/>
      <w:divBdr>
        <w:top w:val="none" w:sz="0" w:space="0" w:color="auto"/>
        <w:left w:val="none" w:sz="0" w:space="0" w:color="auto"/>
        <w:bottom w:val="none" w:sz="0" w:space="0" w:color="auto"/>
        <w:right w:val="none" w:sz="0" w:space="0" w:color="auto"/>
      </w:divBdr>
      <w:divsChild>
        <w:div w:id="1307779490">
          <w:marLeft w:val="0"/>
          <w:marRight w:val="0"/>
          <w:marTop w:val="0"/>
          <w:marBottom w:val="0"/>
          <w:divBdr>
            <w:top w:val="none" w:sz="0" w:space="0" w:color="auto"/>
            <w:left w:val="none" w:sz="0" w:space="0" w:color="auto"/>
            <w:bottom w:val="none" w:sz="0" w:space="0" w:color="auto"/>
            <w:right w:val="none" w:sz="0" w:space="0" w:color="auto"/>
          </w:divBdr>
          <w:divsChild>
            <w:div w:id="1466892727">
              <w:marLeft w:val="0"/>
              <w:marRight w:val="0"/>
              <w:marTop w:val="0"/>
              <w:marBottom w:val="0"/>
              <w:divBdr>
                <w:top w:val="none" w:sz="0" w:space="0" w:color="auto"/>
                <w:left w:val="none" w:sz="0" w:space="0" w:color="auto"/>
                <w:bottom w:val="none" w:sz="0" w:space="0" w:color="auto"/>
                <w:right w:val="none" w:sz="0" w:space="0" w:color="auto"/>
              </w:divBdr>
              <w:divsChild>
                <w:div w:id="77295779">
                  <w:marLeft w:val="0"/>
                  <w:marRight w:val="0"/>
                  <w:marTop w:val="0"/>
                  <w:marBottom w:val="0"/>
                  <w:divBdr>
                    <w:top w:val="none" w:sz="0" w:space="0" w:color="auto"/>
                    <w:left w:val="none" w:sz="0" w:space="0" w:color="auto"/>
                    <w:bottom w:val="none" w:sz="0" w:space="0" w:color="auto"/>
                    <w:right w:val="none" w:sz="0" w:space="0" w:color="auto"/>
                  </w:divBdr>
                  <w:divsChild>
                    <w:div w:id="1633443259">
                      <w:marLeft w:val="0"/>
                      <w:marRight w:val="0"/>
                      <w:marTop w:val="0"/>
                      <w:marBottom w:val="0"/>
                      <w:divBdr>
                        <w:top w:val="none" w:sz="0" w:space="0" w:color="auto"/>
                        <w:left w:val="none" w:sz="0" w:space="0" w:color="auto"/>
                        <w:bottom w:val="none" w:sz="0" w:space="0" w:color="auto"/>
                        <w:right w:val="none" w:sz="0" w:space="0" w:color="auto"/>
                      </w:divBdr>
                      <w:divsChild>
                        <w:div w:id="19402252">
                          <w:marLeft w:val="0"/>
                          <w:marRight w:val="0"/>
                          <w:marTop w:val="0"/>
                          <w:marBottom w:val="0"/>
                          <w:divBdr>
                            <w:top w:val="none" w:sz="0" w:space="0" w:color="auto"/>
                            <w:left w:val="none" w:sz="0" w:space="0" w:color="auto"/>
                            <w:bottom w:val="none" w:sz="0" w:space="0" w:color="auto"/>
                            <w:right w:val="none" w:sz="0" w:space="0" w:color="auto"/>
                          </w:divBdr>
                          <w:divsChild>
                            <w:div w:id="1520267352">
                              <w:marLeft w:val="0"/>
                              <w:marRight w:val="0"/>
                              <w:marTop w:val="0"/>
                              <w:marBottom w:val="0"/>
                              <w:divBdr>
                                <w:top w:val="none" w:sz="0" w:space="0" w:color="auto"/>
                                <w:left w:val="none" w:sz="0" w:space="0" w:color="auto"/>
                                <w:bottom w:val="none" w:sz="0" w:space="0" w:color="auto"/>
                                <w:right w:val="none" w:sz="0" w:space="0" w:color="auto"/>
                              </w:divBdr>
                              <w:divsChild>
                                <w:div w:id="179826103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7124165">
          <w:marLeft w:val="0"/>
          <w:marRight w:val="0"/>
          <w:marTop w:val="0"/>
          <w:marBottom w:val="0"/>
          <w:divBdr>
            <w:top w:val="none" w:sz="0" w:space="0" w:color="auto"/>
            <w:left w:val="none" w:sz="0" w:space="0" w:color="auto"/>
            <w:bottom w:val="none" w:sz="0" w:space="0" w:color="auto"/>
            <w:right w:val="none" w:sz="0" w:space="0" w:color="auto"/>
          </w:divBdr>
          <w:divsChild>
            <w:div w:id="1784685993">
              <w:marLeft w:val="0"/>
              <w:marRight w:val="0"/>
              <w:marTop w:val="0"/>
              <w:marBottom w:val="0"/>
              <w:divBdr>
                <w:top w:val="none" w:sz="0" w:space="0" w:color="auto"/>
                <w:left w:val="none" w:sz="0" w:space="0" w:color="auto"/>
                <w:bottom w:val="none" w:sz="0" w:space="0" w:color="auto"/>
                <w:right w:val="none" w:sz="0" w:space="0" w:color="auto"/>
              </w:divBdr>
              <w:divsChild>
                <w:div w:id="1574511144">
                  <w:marLeft w:val="0"/>
                  <w:marRight w:val="0"/>
                  <w:marTop w:val="0"/>
                  <w:marBottom w:val="0"/>
                  <w:divBdr>
                    <w:top w:val="none" w:sz="0" w:space="0" w:color="auto"/>
                    <w:left w:val="none" w:sz="0" w:space="0" w:color="auto"/>
                    <w:bottom w:val="none" w:sz="0" w:space="0" w:color="auto"/>
                    <w:right w:val="none" w:sz="0" w:space="0" w:color="auto"/>
                  </w:divBdr>
                  <w:divsChild>
                    <w:div w:id="259215271">
                      <w:marLeft w:val="0"/>
                      <w:marRight w:val="0"/>
                      <w:marTop w:val="0"/>
                      <w:marBottom w:val="0"/>
                      <w:divBdr>
                        <w:top w:val="none" w:sz="0" w:space="0" w:color="auto"/>
                        <w:left w:val="none" w:sz="0" w:space="0" w:color="auto"/>
                        <w:bottom w:val="none" w:sz="0" w:space="0" w:color="auto"/>
                        <w:right w:val="none" w:sz="0" w:space="0" w:color="auto"/>
                      </w:divBdr>
                      <w:divsChild>
                        <w:div w:id="594245791">
                          <w:marLeft w:val="0"/>
                          <w:marRight w:val="0"/>
                          <w:marTop w:val="0"/>
                          <w:marBottom w:val="0"/>
                          <w:divBdr>
                            <w:top w:val="none" w:sz="0" w:space="0" w:color="auto"/>
                            <w:left w:val="none" w:sz="0" w:space="0" w:color="auto"/>
                            <w:bottom w:val="none" w:sz="0" w:space="0" w:color="auto"/>
                            <w:right w:val="none" w:sz="0" w:space="0" w:color="auto"/>
                          </w:divBdr>
                          <w:divsChild>
                            <w:div w:id="834732210">
                              <w:marLeft w:val="0"/>
                              <w:marRight w:val="0"/>
                              <w:marTop w:val="0"/>
                              <w:marBottom w:val="0"/>
                              <w:divBdr>
                                <w:top w:val="none" w:sz="0" w:space="0" w:color="auto"/>
                                <w:left w:val="none" w:sz="0" w:space="0" w:color="auto"/>
                                <w:bottom w:val="none" w:sz="0" w:space="0" w:color="auto"/>
                                <w:right w:val="none" w:sz="0" w:space="0" w:color="auto"/>
                              </w:divBdr>
                              <w:divsChild>
                                <w:div w:id="167479659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5358293">
          <w:marLeft w:val="0"/>
          <w:marRight w:val="0"/>
          <w:marTop w:val="0"/>
          <w:marBottom w:val="0"/>
          <w:divBdr>
            <w:top w:val="none" w:sz="0" w:space="0" w:color="auto"/>
            <w:left w:val="none" w:sz="0" w:space="0" w:color="auto"/>
            <w:bottom w:val="none" w:sz="0" w:space="0" w:color="auto"/>
            <w:right w:val="none" w:sz="0" w:space="0" w:color="auto"/>
          </w:divBdr>
          <w:divsChild>
            <w:div w:id="2136486931">
              <w:marLeft w:val="0"/>
              <w:marRight w:val="0"/>
              <w:marTop w:val="0"/>
              <w:marBottom w:val="0"/>
              <w:divBdr>
                <w:top w:val="none" w:sz="0" w:space="0" w:color="auto"/>
                <w:left w:val="none" w:sz="0" w:space="0" w:color="auto"/>
                <w:bottom w:val="none" w:sz="0" w:space="0" w:color="auto"/>
                <w:right w:val="none" w:sz="0" w:space="0" w:color="auto"/>
              </w:divBdr>
              <w:divsChild>
                <w:div w:id="1742017878">
                  <w:marLeft w:val="0"/>
                  <w:marRight w:val="0"/>
                  <w:marTop w:val="0"/>
                  <w:marBottom w:val="0"/>
                  <w:divBdr>
                    <w:top w:val="none" w:sz="0" w:space="0" w:color="auto"/>
                    <w:left w:val="none" w:sz="0" w:space="0" w:color="auto"/>
                    <w:bottom w:val="none" w:sz="0" w:space="0" w:color="auto"/>
                    <w:right w:val="none" w:sz="0" w:space="0" w:color="auto"/>
                  </w:divBdr>
                  <w:divsChild>
                    <w:div w:id="145755046">
                      <w:marLeft w:val="0"/>
                      <w:marRight w:val="0"/>
                      <w:marTop w:val="0"/>
                      <w:marBottom w:val="0"/>
                      <w:divBdr>
                        <w:top w:val="none" w:sz="0" w:space="0" w:color="auto"/>
                        <w:left w:val="none" w:sz="0" w:space="0" w:color="auto"/>
                        <w:bottom w:val="none" w:sz="0" w:space="0" w:color="auto"/>
                        <w:right w:val="none" w:sz="0" w:space="0" w:color="auto"/>
                      </w:divBdr>
                      <w:divsChild>
                        <w:div w:id="1305815673">
                          <w:marLeft w:val="0"/>
                          <w:marRight w:val="0"/>
                          <w:marTop w:val="0"/>
                          <w:marBottom w:val="0"/>
                          <w:divBdr>
                            <w:top w:val="none" w:sz="0" w:space="0" w:color="auto"/>
                            <w:left w:val="none" w:sz="0" w:space="0" w:color="auto"/>
                            <w:bottom w:val="none" w:sz="0" w:space="0" w:color="auto"/>
                            <w:right w:val="none" w:sz="0" w:space="0" w:color="auto"/>
                          </w:divBdr>
                          <w:divsChild>
                            <w:div w:id="2068264248">
                              <w:marLeft w:val="0"/>
                              <w:marRight w:val="0"/>
                              <w:marTop w:val="0"/>
                              <w:marBottom w:val="0"/>
                              <w:divBdr>
                                <w:top w:val="none" w:sz="0" w:space="0" w:color="auto"/>
                                <w:left w:val="none" w:sz="0" w:space="0" w:color="auto"/>
                                <w:bottom w:val="none" w:sz="0" w:space="0" w:color="auto"/>
                                <w:right w:val="none" w:sz="0" w:space="0" w:color="auto"/>
                              </w:divBdr>
                              <w:divsChild>
                                <w:div w:id="28307808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411541">
          <w:marLeft w:val="0"/>
          <w:marRight w:val="0"/>
          <w:marTop w:val="0"/>
          <w:marBottom w:val="0"/>
          <w:divBdr>
            <w:top w:val="none" w:sz="0" w:space="0" w:color="auto"/>
            <w:left w:val="none" w:sz="0" w:space="0" w:color="auto"/>
            <w:bottom w:val="none" w:sz="0" w:space="0" w:color="auto"/>
            <w:right w:val="none" w:sz="0" w:space="0" w:color="auto"/>
          </w:divBdr>
          <w:divsChild>
            <w:div w:id="248928720">
              <w:marLeft w:val="0"/>
              <w:marRight w:val="0"/>
              <w:marTop w:val="0"/>
              <w:marBottom w:val="0"/>
              <w:divBdr>
                <w:top w:val="none" w:sz="0" w:space="0" w:color="auto"/>
                <w:left w:val="none" w:sz="0" w:space="0" w:color="auto"/>
                <w:bottom w:val="none" w:sz="0" w:space="0" w:color="auto"/>
                <w:right w:val="none" w:sz="0" w:space="0" w:color="auto"/>
              </w:divBdr>
              <w:divsChild>
                <w:div w:id="106512195">
                  <w:marLeft w:val="0"/>
                  <w:marRight w:val="0"/>
                  <w:marTop w:val="0"/>
                  <w:marBottom w:val="0"/>
                  <w:divBdr>
                    <w:top w:val="none" w:sz="0" w:space="0" w:color="auto"/>
                    <w:left w:val="none" w:sz="0" w:space="0" w:color="auto"/>
                    <w:bottom w:val="none" w:sz="0" w:space="0" w:color="auto"/>
                    <w:right w:val="none" w:sz="0" w:space="0" w:color="auto"/>
                  </w:divBdr>
                  <w:divsChild>
                    <w:div w:id="882060625">
                      <w:marLeft w:val="0"/>
                      <w:marRight w:val="0"/>
                      <w:marTop w:val="0"/>
                      <w:marBottom w:val="0"/>
                      <w:divBdr>
                        <w:top w:val="none" w:sz="0" w:space="0" w:color="auto"/>
                        <w:left w:val="none" w:sz="0" w:space="0" w:color="auto"/>
                        <w:bottom w:val="none" w:sz="0" w:space="0" w:color="auto"/>
                        <w:right w:val="none" w:sz="0" w:space="0" w:color="auto"/>
                      </w:divBdr>
                      <w:divsChild>
                        <w:div w:id="1523400913">
                          <w:marLeft w:val="0"/>
                          <w:marRight w:val="0"/>
                          <w:marTop w:val="0"/>
                          <w:marBottom w:val="0"/>
                          <w:divBdr>
                            <w:top w:val="none" w:sz="0" w:space="0" w:color="auto"/>
                            <w:left w:val="none" w:sz="0" w:space="0" w:color="auto"/>
                            <w:bottom w:val="none" w:sz="0" w:space="0" w:color="auto"/>
                            <w:right w:val="none" w:sz="0" w:space="0" w:color="auto"/>
                          </w:divBdr>
                          <w:divsChild>
                            <w:div w:id="1886331492">
                              <w:marLeft w:val="0"/>
                              <w:marRight w:val="0"/>
                              <w:marTop w:val="0"/>
                              <w:marBottom w:val="0"/>
                              <w:divBdr>
                                <w:top w:val="none" w:sz="0" w:space="0" w:color="auto"/>
                                <w:left w:val="none" w:sz="0" w:space="0" w:color="auto"/>
                                <w:bottom w:val="none" w:sz="0" w:space="0" w:color="auto"/>
                                <w:right w:val="none" w:sz="0" w:space="0" w:color="auto"/>
                              </w:divBdr>
                              <w:divsChild>
                                <w:div w:id="110095284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5857628">
      <w:bodyDiv w:val="1"/>
      <w:marLeft w:val="0"/>
      <w:marRight w:val="0"/>
      <w:marTop w:val="0"/>
      <w:marBottom w:val="0"/>
      <w:divBdr>
        <w:top w:val="none" w:sz="0" w:space="0" w:color="auto"/>
        <w:left w:val="none" w:sz="0" w:space="0" w:color="auto"/>
        <w:bottom w:val="none" w:sz="0" w:space="0" w:color="auto"/>
        <w:right w:val="none" w:sz="0" w:space="0" w:color="auto"/>
      </w:divBdr>
      <w:divsChild>
        <w:div w:id="1306617853">
          <w:marLeft w:val="0"/>
          <w:marRight w:val="0"/>
          <w:marTop w:val="0"/>
          <w:marBottom w:val="0"/>
          <w:divBdr>
            <w:top w:val="none" w:sz="0" w:space="0" w:color="auto"/>
            <w:left w:val="none" w:sz="0" w:space="0" w:color="auto"/>
            <w:bottom w:val="none" w:sz="0" w:space="0" w:color="auto"/>
            <w:right w:val="none" w:sz="0" w:space="0" w:color="auto"/>
          </w:divBdr>
          <w:divsChild>
            <w:div w:id="1198856306">
              <w:marLeft w:val="0"/>
              <w:marRight w:val="0"/>
              <w:marTop w:val="0"/>
              <w:marBottom w:val="0"/>
              <w:divBdr>
                <w:top w:val="none" w:sz="0" w:space="0" w:color="auto"/>
                <w:left w:val="none" w:sz="0" w:space="0" w:color="auto"/>
                <w:bottom w:val="none" w:sz="0" w:space="0" w:color="auto"/>
                <w:right w:val="none" w:sz="0" w:space="0" w:color="auto"/>
              </w:divBdr>
              <w:divsChild>
                <w:div w:id="1717271452">
                  <w:marLeft w:val="0"/>
                  <w:marRight w:val="0"/>
                  <w:marTop w:val="0"/>
                  <w:marBottom w:val="0"/>
                  <w:divBdr>
                    <w:top w:val="none" w:sz="0" w:space="0" w:color="auto"/>
                    <w:left w:val="none" w:sz="0" w:space="0" w:color="auto"/>
                    <w:bottom w:val="none" w:sz="0" w:space="0" w:color="auto"/>
                    <w:right w:val="none" w:sz="0" w:space="0" w:color="auto"/>
                  </w:divBdr>
                  <w:divsChild>
                    <w:div w:id="704255704">
                      <w:marLeft w:val="0"/>
                      <w:marRight w:val="0"/>
                      <w:marTop w:val="0"/>
                      <w:marBottom w:val="0"/>
                      <w:divBdr>
                        <w:top w:val="none" w:sz="0" w:space="0" w:color="auto"/>
                        <w:left w:val="none" w:sz="0" w:space="0" w:color="auto"/>
                        <w:bottom w:val="none" w:sz="0" w:space="0" w:color="auto"/>
                        <w:right w:val="none" w:sz="0" w:space="0" w:color="auto"/>
                      </w:divBdr>
                      <w:divsChild>
                        <w:div w:id="1916742904">
                          <w:marLeft w:val="0"/>
                          <w:marRight w:val="0"/>
                          <w:marTop w:val="0"/>
                          <w:marBottom w:val="0"/>
                          <w:divBdr>
                            <w:top w:val="none" w:sz="0" w:space="0" w:color="auto"/>
                            <w:left w:val="none" w:sz="0" w:space="0" w:color="auto"/>
                            <w:bottom w:val="none" w:sz="0" w:space="0" w:color="auto"/>
                            <w:right w:val="none" w:sz="0" w:space="0" w:color="auto"/>
                          </w:divBdr>
                          <w:divsChild>
                            <w:div w:id="1774353089">
                              <w:marLeft w:val="0"/>
                              <w:marRight w:val="0"/>
                              <w:marTop w:val="0"/>
                              <w:marBottom w:val="0"/>
                              <w:divBdr>
                                <w:top w:val="none" w:sz="0" w:space="0" w:color="auto"/>
                                <w:left w:val="none" w:sz="0" w:space="0" w:color="auto"/>
                                <w:bottom w:val="none" w:sz="0" w:space="0" w:color="auto"/>
                                <w:right w:val="none" w:sz="0" w:space="0" w:color="auto"/>
                              </w:divBdr>
                              <w:divsChild>
                                <w:div w:id="78435268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857785">
          <w:marLeft w:val="0"/>
          <w:marRight w:val="0"/>
          <w:marTop w:val="0"/>
          <w:marBottom w:val="0"/>
          <w:divBdr>
            <w:top w:val="none" w:sz="0" w:space="0" w:color="auto"/>
            <w:left w:val="none" w:sz="0" w:space="0" w:color="auto"/>
            <w:bottom w:val="none" w:sz="0" w:space="0" w:color="auto"/>
            <w:right w:val="none" w:sz="0" w:space="0" w:color="auto"/>
          </w:divBdr>
          <w:divsChild>
            <w:div w:id="713770980">
              <w:marLeft w:val="0"/>
              <w:marRight w:val="0"/>
              <w:marTop w:val="0"/>
              <w:marBottom w:val="0"/>
              <w:divBdr>
                <w:top w:val="none" w:sz="0" w:space="0" w:color="auto"/>
                <w:left w:val="none" w:sz="0" w:space="0" w:color="auto"/>
                <w:bottom w:val="none" w:sz="0" w:space="0" w:color="auto"/>
                <w:right w:val="none" w:sz="0" w:space="0" w:color="auto"/>
              </w:divBdr>
              <w:divsChild>
                <w:div w:id="587927411">
                  <w:marLeft w:val="0"/>
                  <w:marRight w:val="0"/>
                  <w:marTop w:val="0"/>
                  <w:marBottom w:val="0"/>
                  <w:divBdr>
                    <w:top w:val="none" w:sz="0" w:space="0" w:color="auto"/>
                    <w:left w:val="none" w:sz="0" w:space="0" w:color="auto"/>
                    <w:bottom w:val="none" w:sz="0" w:space="0" w:color="auto"/>
                    <w:right w:val="none" w:sz="0" w:space="0" w:color="auto"/>
                  </w:divBdr>
                  <w:divsChild>
                    <w:div w:id="1357778816">
                      <w:marLeft w:val="0"/>
                      <w:marRight w:val="0"/>
                      <w:marTop w:val="0"/>
                      <w:marBottom w:val="0"/>
                      <w:divBdr>
                        <w:top w:val="none" w:sz="0" w:space="0" w:color="auto"/>
                        <w:left w:val="none" w:sz="0" w:space="0" w:color="auto"/>
                        <w:bottom w:val="none" w:sz="0" w:space="0" w:color="auto"/>
                        <w:right w:val="none" w:sz="0" w:space="0" w:color="auto"/>
                      </w:divBdr>
                      <w:divsChild>
                        <w:div w:id="1351878205">
                          <w:marLeft w:val="0"/>
                          <w:marRight w:val="0"/>
                          <w:marTop w:val="0"/>
                          <w:marBottom w:val="0"/>
                          <w:divBdr>
                            <w:top w:val="none" w:sz="0" w:space="0" w:color="auto"/>
                            <w:left w:val="none" w:sz="0" w:space="0" w:color="auto"/>
                            <w:bottom w:val="none" w:sz="0" w:space="0" w:color="auto"/>
                            <w:right w:val="none" w:sz="0" w:space="0" w:color="auto"/>
                          </w:divBdr>
                          <w:divsChild>
                            <w:div w:id="684358203">
                              <w:marLeft w:val="0"/>
                              <w:marRight w:val="0"/>
                              <w:marTop w:val="0"/>
                              <w:marBottom w:val="0"/>
                              <w:divBdr>
                                <w:top w:val="none" w:sz="0" w:space="0" w:color="auto"/>
                                <w:left w:val="none" w:sz="0" w:space="0" w:color="auto"/>
                                <w:bottom w:val="none" w:sz="0" w:space="0" w:color="auto"/>
                                <w:right w:val="none" w:sz="0" w:space="0" w:color="auto"/>
                              </w:divBdr>
                              <w:divsChild>
                                <w:div w:id="11267871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0256942">
          <w:marLeft w:val="0"/>
          <w:marRight w:val="0"/>
          <w:marTop w:val="0"/>
          <w:marBottom w:val="0"/>
          <w:divBdr>
            <w:top w:val="none" w:sz="0" w:space="0" w:color="auto"/>
            <w:left w:val="none" w:sz="0" w:space="0" w:color="auto"/>
            <w:bottom w:val="none" w:sz="0" w:space="0" w:color="auto"/>
            <w:right w:val="none" w:sz="0" w:space="0" w:color="auto"/>
          </w:divBdr>
          <w:divsChild>
            <w:div w:id="547033187">
              <w:marLeft w:val="0"/>
              <w:marRight w:val="0"/>
              <w:marTop w:val="0"/>
              <w:marBottom w:val="0"/>
              <w:divBdr>
                <w:top w:val="none" w:sz="0" w:space="0" w:color="auto"/>
                <w:left w:val="none" w:sz="0" w:space="0" w:color="auto"/>
                <w:bottom w:val="none" w:sz="0" w:space="0" w:color="auto"/>
                <w:right w:val="none" w:sz="0" w:space="0" w:color="auto"/>
              </w:divBdr>
              <w:divsChild>
                <w:div w:id="2102481710">
                  <w:marLeft w:val="0"/>
                  <w:marRight w:val="0"/>
                  <w:marTop w:val="0"/>
                  <w:marBottom w:val="0"/>
                  <w:divBdr>
                    <w:top w:val="none" w:sz="0" w:space="0" w:color="auto"/>
                    <w:left w:val="none" w:sz="0" w:space="0" w:color="auto"/>
                    <w:bottom w:val="none" w:sz="0" w:space="0" w:color="auto"/>
                    <w:right w:val="none" w:sz="0" w:space="0" w:color="auto"/>
                  </w:divBdr>
                  <w:divsChild>
                    <w:div w:id="1600987815">
                      <w:marLeft w:val="0"/>
                      <w:marRight w:val="0"/>
                      <w:marTop w:val="0"/>
                      <w:marBottom w:val="0"/>
                      <w:divBdr>
                        <w:top w:val="none" w:sz="0" w:space="0" w:color="auto"/>
                        <w:left w:val="none" w:sz="0" w:space="0" w:color="auto"/>
                        <w:bottom w:val="none" w:sz="0" w:space="0" w:color="auto"/>
                        <w:right w:val="none" w:sz="0" w:space="0" w:color="auto"/>
                      </w:divBdr>
                      <w:divsChild>
                        <w:div w:id="916091854">
                          <w:marLeft w:val="0"/>
                          <w:marRight w:val="0"/>
                          <w:marTop w:val="0"/>
                          <w:marBottom w:val="0"/>
                          <w:divBdr>
                            <w:top w:val="none" w:sz="0" w:space="0" w:color="auto"/>
                            <w:left w:val="none" w:sz="0" w:space="0" w:color="auto"/>
                            <w:bottom w:val="none" w:sz="0" w:space="0" w:color="auto"/>
                            <w:right w:val="none" w:sz="0" w:space="0" w:color="auto"/>
                          </w:divBdr>
                          <w:divsChild>
                            <w:div w:id="1176383116">
                              <w:marLeft w:val="0"/>
                              <w:marRight w:val="0"/>
                              <w:marTop w:val="0"/>
                              <w:marBottom w:val="0"/>
                              <w:divBdr>
                                <w:top w:val="none" w:sz="0" w:space="0" w:color="auto"/>
                                <w:left w:val="none" w:sz="0" w:space="0" w:color="auto"/>
                                <w:bottom w:val="none" w:sz="0" w:space="0" w:color="auto"/>
                                <w:right w:val="none" w:sz="0" w:space="0" w:color="auto"/>
                              </w:divBdr>
                              <w:divsChild>
                                <w:div w:id="35854920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5158740">
          <w:marLeft w:val="0"/>
          <w:marRight w:val="0"/>
          <w:marTop w:val="0"/>
          <w:marBottom w:val="0"/>
          <w:divBdr>
            <w:top w:val="none" w:sz="0" w:space="0" w:color="auto"/>
            <w:left w:val="none" w:sz="0" w:space="0" w:color="auto"/>
            <w:bottom w:val="none" w:sz="0" w:space="0" w:color="auto"/>
            <w:right w:val="none" w:sz="0" w:space="0" w:color="auto"/>
          </w:divBdr>
          <w:divsChild>
            <w:div w:id="977957136">
              <w:marLeft w:val="0"/>
              <w:marRight w:val="0"/>
              <w:marTop w:val="0"/>
              <w:marBottom w:val="0"/>
              <w:divBdr>
                <w:top w:val="none" w:sz="0" w:space="0" w:color="auto"/>
                <w:left w:val="none" w:sz="0" w:space="0" w:color="auto"/>
                <w:bottom w:val="none" w:sz="0" w:space="0" w:color="auto"/>
                <w:right w:val="none" w:sz="0" w:space="0" w:color="auto"/>
              </w:divBdr>
              <w:divsChild>
                <w:div w:id="1979219331">
                  <w:marLeft w:val="0"/>
                  <w:marRight w:val="0"/>
                  <w:marTop w:val="0"/>
                  <w:marBottom w:val="0"/>
                  <w:divBdr>
                    <w:top w:val="none" w:sz="0" w:space="0" w:color="auto"/>
                    <w:left w:val="none" w:sz="0" w:space="0" w:color="auto"/>
                    <w:bottom w:val="none" w:sz="0" w:space="0" w:color="auto"/>
                    <w:right w:val="none" w:sz="0" w:space="0" w:color="auto"/>
                  </w:divBdr>
                  <w:divsChild>
                    <w:div w:id="339700870">
                      <w:marLeft w:val="0"/>
                      <w:marRight w:val="0"/>
                      <w:marTop w:val="0"/>
                      <w:marBottom w:val="0"/>
                      <w:divBdr>
                        <w:top w:val="none" w:sz="0" w:space="0" w:color="auto"/>
                        <w:left w:val="none" w:sz="0" w:space="0" w:color="auto"/>
                        <w:bottom w:val="none" w:sz="0" w:space="0" w:color="auto"/>
                        <w:right w:val="none" w:sz="0" w:space="0" w:color="auto"/>
                      </w:divBdr>
                      <w:divsChild>
                        <w:div w:id="666055200">
                          <w:marLeft w:val="0"/>
                          <w:marRight w:val="0"/>
                          <w:marTop w:val="0"/>
                          <w:marBottom w:val="0"/>
                          <w:divBdr>
                            <w:top w:val="none" w:sz="0" w:space="0" w:color="auto"/>
                            <w:left w:val="none" w:sz="0" w:space="0" w:color="auto"/>
                            <w:bottom w:val="none" w:sz="0" w:space="0" w:color="auto"/>
                            <w:right w:val="none" w:sz="0" w:space="0" w:color="auto"/>
                          </w:divBdr>
                          <w:divsChild>
                            <w:div w:id="272248533">
                              <w:marLeft w:val="0"/>
                              <w:marRight w:val="0"/>
                              <w:marTop w:val="0"/>
                              <w:marBottom w:val="0"/>
                              <w:divBdr>
                                <w:top w:val="none" w:sz="0" w:space="0" w:color="auto"/>
                                <w:left w:val="none" w:sz="0" w:space="0" w:color="auto"/>
                                <w:bottom w:val="none" w:sz="0" w:space="0" w:color="auto"/>
                                <w:right w:val="none" w:sz="0" w:space="0" w:color="auto"/>
                              </w:divBdr>
                              <w:divsChild>
                                <w:div w:id="1193418521">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7528917">
      <w:bodyDiv w:val="1"/>
      <w:marLeft w:val="0"/>
      <w:marRight w:val="0"/>
      <w:marTop w:val="0"/>
      <w:marBottom w:val="0"/>
      <w:divBdr>
        <w:top w:val="none" w:sz="0" w:space="0" w:color="auto"/>
        <w:left w:val="none" w:sz="0" w:space="0" w:color="auto"/>
        <w:bottom w:val="none" w:sz="0" w:space="0" w:color="auto"/>
        <w:right w:val="none" w:sz="0" w:space="0" w:color="auto"/>
      </w:divBdr>
      <w:divsChild>
        <w:div w:id="952978161">
          <w:marLeft w:val="0"/>
          <w:marRight w:val="0"/>
          <w:marTop w:val="0"/>
          <w:marBottom w:val="0"/>
          <w:divBdr>
            <w:top w:val="none" w:sz="0" w:space="0" w:color="auto"/>
            <w:left w:val="none" w:sz="0" w:space="0" w:color="auto"/>
            <w:bottom w:val="none" w:sz="0" w:space="0" w:color="auto"/>
            <w:right w:val="none" w:sz="0" w:space="0" w:color="auto"/>
          </w:divBdr>
          <w:divsChild>
            <w:div w:id="1471242178">
              <w:marLeft w:val="0"/>
              <w:marRight w:val="0"/>
              <w:marTop w:val="0"/>
              <w:marBottom w:val="0"/>
              <w:divBdr>
                <w:top w:val="none" w:sz="0" w:space="0" w:color="auto"/>
                <w:left w:val="none" w:sz="0" w:space="0" w:color="auto"/>
                <w:bottom w:val="none" w:sz="0" w:space="0" w:color="auto"/>
                <w:right w:val="none" w:sz="0" w:space="0" w:color="auto"/>
              </w:divBdr>
              <w:divsChild>
                <w:div w:id="1450934216">
                  <w:marLeft w:val="0"/>
                  <w:marRight w:val="0"/>
                  <w:marTop w:val="0"/>
                  <w:marBottom w:val="0"/>
                  <w:divBdr>
                    <w:top w:val="none" w:sz="0" w:space="0" w:color="auto"/>
                    <w:left w:val="none" w:sz="0" w:space="0" w:color="auto"/>
                    <w:bottom w:val="none" w:sz="0" w:space="0" w:color="auto"/>
                    <w:right w:val="none" w:sz="0" w:space="0" w:color="auto"/>
                  </w:divBdr>
                  <w:divsChild>
                    <w:div w:id="1839535521">
                      <w:marLeft w:val="0"/>
                      <w:marRight w:val="0"/>
                      <w:marTop w:val="0"/>
                      <w:marBottom w:val="0"/>
                      <w:divBdr>
                        <w:top w:val="none" w:sz="0" w:space="0" w:color="auto"/>
                        <w:left w:val="none" w:sz="0" w:space="0" w:color="auto"/>
                        <w:bottom w:val="none" w:sz="0" w:space="0" w:color="auto"/>
                        <w:right w:val="none" w:sz="0" w:space="0" w:color="auto"/>
                      </w:divBdr>
                      <w:divsChild>
                        <w:div w:id="573324342">
                          <w:marLeft w:val="0"/>
                          <w:marRight w:val="0"/>
                          <w:marTop w:val="0"/>
                          <w:marBottom w:val="0"/>
                          <w:divBdr>
                            <w:top w:val="none" w:sz="0" w:space="0" w:color="auto"/>
                            <w:left w:val="none" w:sz="0" w:space="0" w:color="auto"/>
                            <w:bottom w:val="none" w:sz="0" w:space="0" w:color="auto"/>
                            <w:right w:val="none" w:sz="0" w:space="0" w:color="auto"/>
                          </w:divBdr>
                          <w:divsChild>
                            <w:div w:id="1920825794">
                              <w:marLeft w:val="0"/>
                              <w:marRight w:val="0"/>
                              <w:marTop w:val="0"/>
                              <w:marBottom w:val="0"/>
                              <w:divBdr>
                                <w:top w:val="none" w:sz="0" w:space="0" w:color="auto"/>
                                <w:left w:val="none" w:sz="0" w:space="0" w:color="auto"/>
                                <w:bottom w:val="none" w:sz="0" w:space="0" w:color="auto"/>
                                <w:right w:val="none" w:sz="0" w:space="0" w:color="auto"/>
                              </w:divBdr>
                              <w:divsChild>
                                <w:div w:id="39231392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689754">
          <w:marLeft w:val="0"/>
          <w:marRight w:val="0"/>
          <w:marTop w:val="0"/>
          <w:marBottom w:val="0"/>
          <w:divBdr>
            <w:top w:val="none" w:sz="0" w:space="0" w:color="auto"/>
            <w:left w:val="none" w:sz="0" w:space="0" w:color="auto"/>
            <w:bottom w:val="none" w:sz="0" w:space="0" w:color="auto"/>
            <w:right w:val="none" w:sz="0" w:space="0" w:color="auto"/>
          </w:divBdr>
          <w:divsChild>
            <w:div w:id="1644653192">
              <w:marLeft w:val="0"/>
              <w:marRight w:val="0"/>
              <w:marTop w:val="0"/>
              <w:marBottom w:val="0"/>
              <w:divBdr>
                <w:top w:val="none" w:sz="0" w:space="0" w:color="auto"/>
                <w:left w:val="none" w:sz="0" w:space="0" w:color="auto"/>
                <w:bottom w:val="none" w:sz="0" w:space="0" w:color="auto"/>
                <w:right w:val="none" w:sz="0" w:space="0" w:color="auto"/>
              </w:divBdr>
              <w:divsChild>
                <w:div w:id="539709128">
                  <w:marLeft w:val="0"/>
                  <w:marRight w:val="0"/>
                  <w:marTop w:val="0"/>
                  <w:marBottom w:val="0"/>
                  <w:divBdr>
                    <w:top w:val="none" w:sz="0" w:space="0" w:color="auto"/>
                    <w:left w:val="none" w:sz="0" w:space="0" w:color="auto"/>
                    <w:bottom w:val="none" w:sz="0" w:space="0" w:color="auto"/>
                    <w:right w:val="none" w:sz="0" w:space="0" w:color="auto"/>
                  </w:divBdr>
                  <w:divsChild>
                    <w:div w:id="204021703">
                      <w:marLeft w:val="0"/>
                      <w:marRight w:val="0"/>
                      <w:marTop w:val="0"/>
                      <w:marBottom w:val="0"/>
                      <w:divBdr>
                        <w:top w:val="none" w:sz="0" w:space="0" w:color="auto"/>
                        <w:left w:val="none" w:sz="0" w:space="0" w:color="auto"/>
                        <w:bottom w:val="none" w:sz="0" w:space="0" w:color="auto"/>
                        <w:right w:val="none" w:sz="0" w:space="0" w:color="auto"/>
                      </w:divBdr>
                      <w:divsChild>
                        <w:div w:id="95560583">
                          <w:marLeft w:val="0"/>
                          <w:marRight w:val="0"/>
                          <w:marTop w:val="0"/>
                          <w:marBottom w:val="0"/>
                          <w:divBdr>
                            <w:top w:val="none" w:sz="0" w:space="0" w:color="auto"/>
                            <w:left w:val="none" w:sz="0" w:space="0" w:color="auto"/>
                            <w:bottom w:val="none" w:sz="0" w:space="0" w:color="auto"/>
                            <w:right w:val="none" w:sz="0" w:space="0" w:color="auto"/>
                          </w:divBdr>
                          <w:divsChild>
                            <w:div w:id="1741781808">
                              <w:marLeft w:val="0"/>
                              <w:marRight w:val="0"/>
                              <w:marTop w:val="0"/>
                              <w:marBottom w:val="0"/>
                              <w:divBdr>
                                <w:top w:val="none" w:sz="0" w:space="0" w:color="auto"/>
                                <w:left w:val="none" w:sz="0" w:space="0" w:color="auto"/>
                                <w:bottom w:val="none" w:sz="0" w:space="0" w:color="auto"/>
                                <w:right w:val="none" w:sz="0" w:space="0" w:color="auto"/>
                              </w:divBdr>
                              <w:divsChild>
                                <w:div w:id="55327647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4703337">
          <w:marLeft w:val="0"/>
          <w:marRight w:val="0"/>
          <w:marTop w:val="0"/>
          <w:marBottom w:val="0"/>
          <w:divBdr>
            <w:top w:val="none" w:sz="0" w:space="0" w:color="auto"/>
            <w:left w:val="none" w:sz="0" w:space="0" w:color="auto"/>
            <w:bottom w:val="none" w:sz="0" w:space="0" w:color="auto"/>
            <w:right w:val="none" w:sz="0" w:space="0" w:color="auto"/>
          </w:divBdr>
          <w:divsChild>
            <w:div w:id="626473752">
              <w:marLeft w:val="0"/>
              <w:marRight w:val="0"/>
              <w:marTop w:val="0"/>
              <w:marBottom w:val="0"/>
              <w:divBdr>
                <w:top w:val="none" w:sz="0" w:space="0" w:color="auto"/>
                <w:left w:val="none" w:sz="0" w:space="0" w:color="auto"/>
                <w:bottom w:val="none" w:sz="0" w:space="0" w:color="auto"/>
                <w:right w:val="none" w:sz="0" w:space="0" w:color="auto"/>
              </w:divBdr>
              <w:divsChild>
                <w:div w:id="1964843868">
                  <w:marLeft w:val="0"/>
                  <w:marRight w:val="0"/>
                  <w:marTop w:val="0"/>
                  <w:marBottom w:val="0"/>
                  <w:divBdr>
                    <w:top w:val="none" w:sz="0" w:space="0" w:color="auto"/>
                    <w:left w:val="none" w:sz="0" w:space="0" w:color="auto"/>
                    <w:bottom w:val="none" w:sz="0" w:space="0" w:color="auto"/>
                    <w:right w:val="none" w:sz="0" w:space="0" w:color="auto"/>
                  </w:divBdr>
                  <w:divsChild>
                    <w:div w:id="1951931293">
                      <w:marLeft w:val="0"/>
                      <w:marRight w:val="0"/>
                      <w:marTop w:val="0"/>
                      <w:marBottom w:val="0"/>
                      <w:divBdr>
                        <w:top w:val="none" w:sz="0" w:space="0" w:color="auto"/>
                        <w:left w:val="none" w:sz="0" w:space="0" w:color="auto"/>
                        <w:bottom w:val="none" w:sz="0" w:space="0" w:color="auto"/>
                        <w:right w:val="none" w:sz="0" w:space="0" w:color="auto"/>
                      </w:divBdr>
                      <w:divsChild>
                        <w:div w:id="671420183">
                          <w:marLeft w:val="0"/>
                          <w:marRight w:val="0"/>
                          <w:marTop w:val="0"/>
                          <w:marBottom w:val="0"/>
                          <w:divBdr>
                            <w:top w:val="none" w:sz="0" w:space="0" w:color="auto"/>
                            <w:left w:val="none" w:sz="0" w:space="0" w:color="auto"/>
                            <w:bottom w:val="none" w:sz="0" w:space="0" w:color="auto"/>
                            <w:right w:val="none" w:sz="0" w:space="0" w:color="auto"/>
                          </w:divBdr>
                          <w:divsChild>
                            <w:div w:id="1726417815">
                              <w:marLeft w:val="0"/>
                              <w:marRight w:val="0"/>
                              <w:marTop w:val="0"/>
                              <w:marBottom w:val="0"/>
                              <w:divBdr>
                                <w:top w:val="none" w:sz="0" w:space="0" w:color="auto"/>
                                <w:left w:val="none" w:sz="0" w:space="0" w:color="auto"/>
                                <w:bottom w:val="none" w:sz="0" w:space="0" w:color="auto"/>
                                <w:right w:val="none" w:sz="0" w:space="0" w:color="auto"/>
                              </w:divBdr>
                              <w:divsChild>
                                <w:div w:id="130916252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4122640">
          <w:marLeft w:val="0"/>
          <w:marRight w:val="0"/>
          <w:marTop w:val="0"/>
          <w:marBottom w:val="0"/>
          <w:divBdr>
            <w:top w:val="none" w:sz="0" w:space="0" w:color="auto"/>
            <w:left w:val="none" w:sz="0" w:space="0" w:color="auto"/>
            <w:bottom w:val="none" w:sz="0" w:space="0" w:color="auto"/>
            <w:right w:val="none" w:sz="0" w:space="0" w:color="auto"/>
          </w:divBdr>
          <w:divsChild>
            <w:div w:id="1141119517">
              <w:marLeft w:val="0"/>
              <w:marRight w:val="0"/>
              <w:marTop w:val="0"/>
              <w:marBottom w:val="0"/>
              <w:divBdr>
                <w:top w:val="none" w:sz="0" w:space="0" w:color="auto"/>
                <w:left w:val="none" w:sz="0" w:space="0" w:color="auto"/>
                <w:bottom w:val="none" w:sz="0" w:space="0" w:color="auto"/>
                <w:right w:val="none" w:sz="0" w:space="0" w:color="auto"/>
              </w:divBdr>
              <w:divsChild>
                <w:div w:id="1813018657">
                  <w:marLeft w:val="0"/>
                  <w:marRight w:val="0"/>
                  <w:marTop w:val="0"/>
                  <w:marBottom w:val="0"/>
                  <w:divBdr>
                    <w:top w:val="none" w:sz="0" w:space="0" w:color="auto"/>
                    <w:left w:val="none" w:sz="0" w:space="0" w:color="auto"/>
                    <w:bottom w:val="none" w:sz="0" w:space="0" w:color="auto"/>
                    <w:right w:val="none" w:sz="0" w:space="0" w:color="auto"/>
                  </w:divBdr>
                  <w:divsChild>
                    <w:div w:id="145778531">
                      <w:marLeft w:val="0"/>
                      <w:marRight w:val="0"/>
                      <w:marTop w:val="0"/>
                      <w:marBottom w:val="0"/>
                      <w:divBdr>
                        <w:top w:val="none" w:sz="0" w:space="0" w:color="auto"/>
                        <w:left w:val="none" w:sz="0" w:space="0" w:color="auto"/>
                        <w:bottom w:val="none" w:sz="0" w:space="0" w:color="auto"/>
                        <w:right w:val="none" w:sz="0" w:space="0" w:color="auto"/>
                      </w:divBdr>
                      <w:divsChild>
                        <w:div w:id="1875381439">
                          <w:marLeft w:val="0"/>
                          <w:marRight w:val="0"/>
                          <w:marTop w:val="0"/>
                          <w:marBottom w:val="0"/>
                          <w:divBdr>
                            <w:top w:val="none" w:sz="0" w:space="0" w:color="auto"/>
                            <w:left w:val="none" w:sz="0" w:space="0" w:color="auto"/>
                            <w:bottom w:val="none" w:sz="0" w:space="0" w:color="auto"/>
                            <w:right w:val="none" w:sz="0" w:space="0" w:color="auto"/>
                          </w:divBdr>
                          <w:divsChild>
                            <w:div w:id="555430768">
                              <w:marLeft w:val="0"/>
                              <w:marRight w:val="0"/>
                              <w:marTop w:val="0"/>
                              <w:marBottom w:val="0"/>
                              <w:divBdr>
                                <w:top w:val="none" w:sz="0" w:space="0" w:color="auto"/>
                                <w:left w:val="none" w:sz="0" w:space="0" w:color="auto"/>
                                <w:bottom w:val="none" w:sz="0" w:space="0" w:color="auto"/>
                                <w:right w:val="none" w:sz="0" w:space="0" w:color="auto"/>
                              </w:divBdr>
                              <w:divsChild>
                                <w:div w:id="151403458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2623982">
          <w:marLeft w:val="0"/>
          <w:marRight w:val="0"/>
          <w:marTop w:val="0"/>
          <w:marBottom w:val="0"/>
          <w:divBdr>
            <w:top w:val="none" w:sz="0" w:space="0" w:color="auto"/>
            <w:left w:val="none" w:sz="0" w:space="0" w:color="auto"/>
            <w:bottom w:val="none" w:sz="0" w:space="0" w:color="auto"/>
            <w:right w:val="none" w:sz="0" w:space="0" w:color="auto"/>
          </w:divBdr>
          <w:divsChild>
            <w:div w:id="1900943263">
              <w:marLeft w:val="0"/>
              <w:marRight w:val="0"/>
              <w:marTop w:val="0"/>
              <w:marBottom w:val="0"/>
              <w:divBdr>
                <w:top w:val="none" w:sz="0" w:space="0" w:color="auto"/>
                <w:left w:val="none" w:sz="0" w:space="0" w:color="auto"/>
                <w:bottom w:val="none" w:sz="0" w:space="0" w:color="auto"/>
                <w:right w:val="none" w:sz="0" w:space="0" w:color="auto"/>
              </w:divBdr>
              <w:divsChild>
                <w:div w:id="1044408677">
                  <w:marLeft w:val="0"/>
                  <w:marRight w:val="0"/>
                  <w:marTop w:val="0"/>
                  <w:marBottom w:val="0"/>
                  <w:divBdr>
                    <w:top w:val="none" w:sz="0" w:space="0" w:color="auto"/>
                    <w:left w:val="none" w:sz="0" w:space="0" w:color="auto"/>
                    <w:bottom w:val="none" w:sz="0" w:space="0" w:color="auto"/>
                    <w:right w:val="none" w:sz="0" w:space="0" w:color="auto"/>
                  </w:divBdr>
                  <w:divsChild>
                    <w:div w:id="316958328">
                      <w:marLeft w:val="0"/>
                      <w:marRight w:val="0"/>
                      <w:marTop w:val="0"/>
                      <w:marBottom w:val="0"/>
                      <w:divBdr>
                        <w:top w:val="none" w:sz="0" w:space="0" w:color="auto"/>
                        <w:left w:val="none" w:sz="0" w:space="0" w:color="auto"/>
                        <w:bottom w:val="none" w:sz="0" w:space="0" w:color="auto"/>
                        <w:right w:val="none" w:sz="0" w:space="0" w:color="auto"/>
                      </w:divBdr>
                      <w:divsChild>
                        <w:div w:id="941689647">
                          <w:marLeft w:val="0"/>
                          <w:marRight w:val="0"/>
                          <w:marTop w:val="0"/>
                          <w:marBottom w:val="0"/>
                          <w:divBdr>
                            <w:top w:val="none" w:sz="0" w:space="0" w:color="auto"/>
                            <w:left w:val="none" w:sz="0" w:space="0" w:color="auto"/>
                            <w:bottom w:val="none" w:sz="0" w:space="0" w:color="auto"/>
                            <w:right w:val="none" w:sz="0" w:space="0" w:color="auto"/>
                          </w:divBdr>
                          <w:divsChild>
                            <w:div w:id="1572079738">
                              <w:marLeft w:val="0"/>
                              <w:marRight w:val="0"/>
                              <w:marTop w:val="0"/>
                              <w:marBottom w:val="0"/>
                              <w:divBdr>
                                <w:top w:val="none" w:sz="0" w:space="0" w:color="auto"/>
                                <w:left w:val="none" w:sz="0" w:space="0" w:color="auto"/>
                                <w:bottom w:val="none" w:sz="0" w:space="0" w:color="auto"/>
                                <w:right w:val="none" w:sz="0" w:space="0" w:color="auto"/>
                              </w:divBdr>
                              <w:divsChild>
                                <w:div w:id="134047338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3447130">
          <w:marLeft w:val="0"/>
          <w:marRight w:val="0"/>
          <w:marTop w:val="0"/>
          <w:marBottom w:val="0"/>
          <w:divBdr>
            <w:top w:val="none" w:sz="0" w:space="0" w:color="auto"/>
            <w:left w:val="none" w:sz="0" w:space="0" w:color="auto"/>
            <w:bottom w:val="none" w:sz="0" w:space="0" w:color="auto"/>
            <w:right w:val="none" w:sz="0" w:space="0" w:color="auto"/>
          </w:divBdr>
          <w:divsChild>
            <w:div w:id="1302735993">
              <w:marLeft w:val="0"/>
              <w:marRight w:val="0"/>
              <w:marTop w:val="0"/>
              <w:marBottom w:val="0"/>
              <w:divBdr>
                <w:top w:val="none" w:sz="0" w:space="0" w:color="auto"/>
                <w:left w:val="none" w:sz="0" w:space="0" w:color="auto"/>
                <w:bottom w:val="none" w:sz="0" w:space="0" w:color="auto"/>
                <w:right w:val="none" w:sz="0" w:space="0" w:color="auto"/>
              </w:divBdr>
              <w:divsChild>
                <w:div w:id="1428773559">
                  <w:marLeft w:val="0"/>
                  <w:marRight w:val="0"/>
                  <w:marTop w:val="0"/>
                  <w:marBottom w:val="0"/>
                  <w:divBdr>
                    <w:top w:val="none" w:sz="0" w:space="0" w:color="auto"/>
                    <w:left w:val="none" w:sz="0" w:space="0" w:color="auto"/>
                    <w:bottom w:val="none" w:sz="0" w:space="0" w:color="auto"/>
                    <w:right w:val="none" w:sz="0" w:space="0" w:color="auto"/>
                  </w:divBdr>
                  <w:divsChild>
                    <w:div w:id="217670508">
                      <w:marLeft w:val="0"/>
                      <w:marRight w:val="0"/>
                      <w:marTop w:val="0"/>
                      <w:marBottom w:val="0"/>
                      <w:divBdr>
                        <w:top w:val="none" w:sz="0" w:space="0" w:color="auto"/>
                        <w:left w:val="none" w:sz="0" w:space="0" w:color="auto"/>
                        <w:bottom w:val="none" w:sz="0" w:space="0" w:color="auto"/>
                        <w:right w:val="none" w:sz="0" w:space="0" w:color="auto"/>
                      </w:divBdr>
                      <w:divsChild>
                        <w:div w:id="395779751">
                          <w:marLeft w:val="0"/>
                          <w:marRight w:val="0"/>
                          <w:marTop w:val="0"/>
                          <w:marBottom w:val="0"/>
                          <w:divBdr>
                            <w:top w:val="none" w:sz="0" w:space="0" w:color="auto"/>
                            <w:left w:val="none" w:sz="0" w:space="0" w:color="auto"/>
                            <w:bottom w:val="none" w:sz="0" w:space="0" w:color="auto"/>
                            <w:right w:val="none" w:sz="0" w:space="0" w:color="auto"/>
                          </w:divBdr>
                          <w:divsChild>
                            <w:div w:id="1375764309">
                              <w:marLeft w:val="0"/>
                              <w:marRight w:val="0"/>
                              <w:marTop w:val="0"/>
                              <w:marBottom w:val="0"/>
                              <w:divBdr>
                                <w:top w:val="none" w:sz="0" w:space="0" w:color="auto"/>
                                <w:left w:val="none" w:sz="0" w:space="0" w:color="auto"/>
                                <w:bottom w:val="none" w:sz="0" w:space="0" w:color="auto"/>
                                <w:right w:val="none" w:sz="0" w:space="0" w:color="auto"/>
                              </w:divBdr>
                              <w:divsChild>
                                <w:div w:id="959335101">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0997605">
      <w:bodyDiv w:val="1"/>
      <w:marLeft w:val="0"/>
      <w:marRight w:val="0"/>
      <w:marTop w:val="0"/>
      <w:marBottom w:val="0"/>
      <w:divBdr>
        <w:top w:val="none" w:sz="0" w:space="0" w:color="auto"/>
        <w:left w:val="none" w:sz="0" w:space="0" w:color="auto"/>
        <w:bottom w:val="none" w:sz="0" w:space="0" w:color="auto"/>
        <w:right w:val="none" w:sz="0" w:space="0" w:color="auto"/>
      </w:divBdr>
    </w:div>
    <w:div w:id="463814714">
      <w:bodyDiv w:val="1"/>
      <w:marLeft w:val="0"/>
      <w:marRight w:val="0"/>
      <w:marTop w:val="0"/>
      <w:marBottom w:val="0"/>
      <w:divBdr>
        <w:top w:val="none" w:sz="0" w:space="0" w:color="auto"/>
        <w:left w:val="none" w:sz="0" w:space="0" w:color="auto"/>
        <w:bottom w:val="none" w:sz="0" w:space="0" w:color="auto"/>
        <w:right w:val="none" w:sz="0" w:space="0" w:color="auto"/>
      </w:divBdr>
    </w:div>
    <w:div w:id="473135096">
      <w:bodyDiv w:val="1"/>
      <w:marLeft w:val="0"/>
      <w:marRight w:val="0"/>
      <w:marTop w:val="0"/>
      <w:marBottom w:val="0"/>
      <w:divBdr>
        <w:top w:val="none" w:sz="0" w:space="0" w:color="auto"/>
        <w:left w:val="none" w:sz="0" w:space="0" w:color="auto"/>
        <w:bottom w:val="none" w:sz="0" w:space="0" w:color="auto"/>
        <w:right w:val="none" w:sz="0" w:space="0" w:color="auto"/>
      </w:divBdr>
      <w:divsChild>
        <w:div w:id="1431241095">
          <w:marLeft w:val="0"/>
          <w:marRight w:val="0"/>
          <w:marTop w:val="0"/>
          <w:marBottom w:val="0"/>
          <w:divBdr>
            <w:top w:val="none" w:sz="0" w:space="0" w:color="auto"/>
            <w:left w:val="none" w:sz="0" w:space="0" w:color="auto"/>
            <w:bottom w:val="none" w:sz="0" w:space="0" w:color="auto"/>
            <w:right w:val="none" w:sz="0" w:space="0" w:color="auto"/>
          </w:divBdr>
          <w:divsChild>
            <w:div w:id="468523425">
              <w:marLeft w:val="0"/>
              <w:marRight w:val="0"/>
              <w:marTop w:val="0"/>
              <w:marBottom w:val="0"/>
              <w:divBdr>
                <w:top w:val="none" w:sz="0" w:space="0" w:color="auto"/>
                <w:left w:val="none" w:sz="0" w:space="0" w:color="auto"/>
                <w:bottom w:val="none" w:sz="0" w:space="0" w:color="auto"/>
                <w:right w:val="none" w:sz="0" w:space="0" w:color="auto"/>
              </w:divBdr>
              <w:divsChild>
                <w:div w:id="356397213">
                  <w:marLeft w:val="0"/>
                  <w:marRight w:val="0"/>
                  <w:marTop w:val="0"/>
                  <w:marBottom w:val="0"/>
                  <w:divBdr>
                    <w:top w:val="none" w:sz="0" w:space="0" w:color="auto"/>
                    <w:left w:val="none" w:sz="0" w:space="0" w:color="auto"/>
                    <w:bottom w:val="none" w:sz="0" w:space="0" w:color="auto"/>
                    <w:right w:val="none" w:sz="0" w:space="0" w:color="auto"/>
                  </w:divBdr>
                  <w:divsChild>
                    <w:div w:id="2090342442">
                      <w:marLeft w:val="0"/>
                      <w:marRight w:val="0"/>
                      <w:marTop w:val="0"/>
                      <w:marBottom w:val="0"/>
                      <w:divBdr>
                        <w:top w:val="none" w:sz="0" w:space="0" w:color="auto"/>
                        <w:left w:val="none" w:sz="0" w:space="0" w:color="auto"/>
                        <w:bottom w:val="none" w:sz="0" w:space="0" w:color="auto"/>
                        <w:right w:val="none" w:sz="0" w:space="0" w:color="auto"/>
                      </w:divBdr>
                      <w:divsChild>
                        <w:div w:id="129716907">
                          <w:marLeft w:val="0"/>
                          <w:marRight w:val="0"/>
                          <w:marTop w:val="0"/>
                          <w:marBottom w:val="0"/>
                          <w:divBdr>
                            <w:top w:val="none" w:sz="0" w:space="0" w:color="auto"/>
                            <w:left w:val="none" w:sz="0" w:space="0" w:color="auto"/>
                            <w:bottom w:val="none" w:sz="0" w:space="0" w:color="auto"/>
                            <w:right w:val="none" w:sz="0" w:space="0" w:color="auto"/>
                          </w:divBdr>
                          <w:divsChild>
                            <w:div w:id="2100441178">
                              <w:marLeft w:val="0"/>
                              <w:marRight w:val="0"/>
                              <w:marTop w:val="0"/>
                              <w:marBottom w:val="0"/>
                              <w:divBdr>
                                <w:top w:val="none" w:sz="0" w:space="0" w:color="auto"/>
                                <w:left w:val="none" w:sz="0" w:space="0" w:color="auto"/>
                                <w:bottom w:val="none" w:sz="0" w:space="0" w:color="auto"/>
                                <w:right w:val="none" w:sz="0" w:space="0" w:color="auto"/>
                              </w:divBdr>
                              <w:divsChild>
                                <w:div w:id="119616302">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7211456">
          <w:marLeft w:val="0"/>
          <w:marRight w:val="0"/>
          <w:marTop w:val="0"/>
          <w:marBottom w:val="0"/>
          <w:divBdr>
            <w:top w:val="none" w:sz="0" w:space="0" w:color="auto"/>
            <w:left w:val="none" w:sz="0" w:space="0" w:color="auto"/>
            <w:bottom w:val="none" w:sz="0" w:space="0" w:color="auto"/>
            <w:right w:val="none" w:sz="0" w:space="0" w:color="auto"/>
          </w:divBdr>
          <w:divsChild>
            <w:div w:id="1874951763">
              <w:marLeft w:val="0"/>
              <w:marRight w:val="0"/>
              <w:marTop w:val="0"/>
              <w:marBottom w:val="0"/>
              <w:divBdr>
                <w:top w:val="none" w:sz="0" w:space="0" w:color="auto"/>
                <w:left w:val="none" w:sz="0" w:space="0" w:color="auto"/>
                <w:bottom w:val="none" w:sz="0" w:space="0" w:color="auto"/>
                <w:right w:val="none" w:sz="0" w:space="0" w:color="auto"/>
              </w:divBdr>
              <w:divsChild>
                <w:div w:id="1544172057">
                  <w:marLeft w:val="0"/>
                  <w:marRight w:val="0"/>
                  <w:marTop w:val="0"/>
                  <w:marBottom w:val="0"/>
                  <w:divBdr>
                    <w:top w:val="none" w:sz="0" w:space="0" w:color="auto"/>
                    <w:left w:val="none" w:sz="0" w:space="0" w:color="auto"/>
                    <w:bottom w:val="none" w:sz="0" w:space="0" w:color="auto"/>
                    <w:right w:val="none" w:sz="0" w:space="0" w:color="auto"/>
                  </w:divBdr>
                  <w:divsChild>
                    <w:div w:id="2124567720">
                      <w:marLeft w:val="0"/>
                      <w:marRight w:val="0"/>
                      <w:marTop w:val="0"/>
                      <w:marBottom w:val="0"/>
                      <w:divBdr>
                        <w:top w:val="none" w:sz="0" w:space="0" w:color="auto"/>
                        <w:left w:val="none" w:sz="0" w:space="0" w:color="auto"/>
                        <w:bottom w:val="none" w:sz="0" w:space="0" w:color="auto"/>
                        <w:right w:val="none" w:sz="0" w:space="0" w:color="auto"/>
                      </w:divBdr>
                      <w:divsChild>
                        <w:div w:id="1280180924">
                          <w:marLeft w:val="0"/>
                          <w:marRight w:val="0"/>
                          <w:marTop w:val="0"/>
                          <w:marBottom w:val="0"/>
                          <w:divBdr>
                            <w:top w:val="none" w:sz="0" w:space="0" w:color="auto"/>
                            <w:left w:val="none" w:sz="0" w:space="0" w:color="auto"/>
                            <w:bottom w:val="none" w:sz="0" w:space="0" w:color="auto"/>
                            <w:right w:val="none" w:sz="0" w:space="0" w:color="auto"/>
                          </w:divBdr>
                          <w:divsChild>
                            <w:div w:id="2038121869">
                              <w:marLeft w:val="0"/>
                              <w:marRight w:val="0"/>
                              <w:marTop w:val="0"/>
                              <w:marBottom w:val="0"/>
                              <w:divBdr>
                                <w:top w:val="none" w:sz="0" w:space="0" w:color="auto"/>
                                <w:left w:val="none" w:sz="0" w:space="0" w:color="auto"/>
                                <w:bottom w:val="none" w:sz="0" w:space="0" w:color="auto"/>
                                <w:right w:val="none" w:sz="0" w:space="0" w:color="auto"/>
                              </w:divBdr>
                              <w:divsChild>
                                <w:div w:id="25745161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6556890">
      <w:bodyDiv w:val="1"/>
      <w:marLeft w:val="0"/>
      <w:marRight w:val="0"/>
      <w:marTop w:val="0"/>
      <w:marBottom w:val="0"/>
      <w:divBdr>
        <w:top w:val="none" w:sz="0" w:space="0" w:color="auto"/>
        <w:left w:val="none" w:sz="0" w:space="0" w:color="auto"/>
        <w:bottom w:val="none" w:sz="0" w:space="0" w:color="auto"/>
        <w:right w:val="none" w:sz="0" w:space="0" w:color="auto"/>
      </w:divBdr>
    </w:div>
    <w:div w:id="623578422">
      <w:bodyDiv w:val="1"/>
      <w:marLeft w:val="0"/>
      <w:marRight w:val="0"/>
      <w:marTop w:val="0"/>
      <w:marBottom w:val="0"/>
      <w:divBdr>
        <w:top w:val="none" w:sz="0" w:space="0" w:color="auto"/>
        <w:left w:val="none" w:sz="0" w:space="0" w:color="auto"/>
        <w:bottom w:val="none" w:sz="0" w:space="0" w:color="auto"/>
        <w:right w:val="none" w:sz="0" w:space="0" w:color="auto"/>
      </w:divBdr>
      <w:divsChild>
        <w:div w:id="183811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5186555">
      <w:bodyDiv w:val="1"/>
      <w:marLeft w:val="0"/>
      <w:marRight w:val="0"/>
      <w:marTop w:val="0"/>
      <w:marBottom w:val="0"/>
      <w:divBdr>
        <w:top w:val="none" w:sz="0" w:space="0" w:color="auto"/>
        <w:left w:val="none" w:sz="0" w:space="0" w:color="auto"/>
        <w:bottom w:val="none" w:sz="0" w:space="0" w:color="auto"/>
        <w:right w:val="none" w:sz="0" w:space="0" w:color="auto"/>
      </w:divBdr>
    </w:div>
    <w:div w:id="678965753">
      <w:bodyDiv w:val="1"/>
      <w:marLeft w:val="0"/>
      <w:marRight w:val="0"/>
      <w:marTop w:val="0"/>
      <w:marBottom w:val="0"/>
      <w:divBdr>
        <w:top w:val="none" w:sz="0" w:space="0" w:color="auto"/>
        <w:left w:val="none" w:sz="0" w:space="0" w:color="auto"/>
        <w:bottom w:val="none" w:sz="0" w:space="0" w:color="auto"/>
        <w:right w:val="none" w:sz="0" w:space="0" w:color="auto"/>
      </w:divBdr>
      <w:divsChild>
        <w:div w:id="1701393192">
          <w:marLeft w:val="0"/>
          <w:marRight w:val="0"/>
          <w:marTop w:val="0"/>
          <w:marBottom w:val="0"/>
          <w:divBdr>
            <w:top w:val="none" w:sz="0" w:space="0" w:color="auto"/>
            <w:left w:val="none" w:sz="0" w:space="0" w:color="auto"/>
            <w:bottom w:val="none" w:sz="0" w:space="0" w:color="auto"/>
            <w:right w:val="none" w:sz="0" w:space="0" w:color="auto"/>
          </w:divBdr>
          <w:divsChild>
            <w:div w:id="649868438">
              <w:marLeft w:val="0"/>
              <w:marRight w:val="0"/>
              <w:marTop w:val="0"/>
              <w:marBottom w:val="0"/>
              <w:divBdr>
                <w:top w:val="none" w:sz="0" w:space="0" w:color="auto"/>
                <w:left w:val="none" w:sz="0" w:space="0" w:color="auto"/>
                <w:bottom w:val="none" w:sz="0" w:space="0" w:color="auto"/>
                <w:right w:val="none" w:sz="0" w:space="0" w:color="auto"/>
              </w:divBdr>
              <w:divsChild>
                <w:div w:id="2095741791">
                  <w:marLeft w:val="0"/>
                  <w:marRight w:val="0"/>
                  <w:marTop w:val="0"/>
                  <w:marBottom w:val="0"/>
                  <w:divBdr>
                    <w:top w:val="none" w:sz="0" w:space="0" w:color="auto"/>
                    <w:left w:val="none" w:sz="0" w:space="0" w:color="auto"/>
                    <w:bottom w:val="none" w:sz="0" w:space="0" w:color="auto"/>
                    <w:right w:val="none" w:sz="0" w:space="0" w:color="auto"/>
                  </w:divBdr>
                  <w:divsChild>
                    <w:div w:id="168719601">
                      <w:marLeft w:val="0"/>
                      <w:marRight w:val="0"/>
                      <w:marTop w:val="0"/>
                      <w:marBottom w:val="0"/>
                      <w:divBdr>
                        <w:top w:val="none" w:sz="0" w:space="0" w:color="auto"/>
                        <w:left w:val="none" w:sz="0" w:space="0" w:color="auto"/>
                        <w:bottom w:val="none" w:sz="0" w:space="0" w:color="auto"/>
                        <w:right w:val="none" w:sz="0" w:space="0" w:color="auto"/>
                      </w:divBdr>
                      <w:divsChild>
                        <w:div w:id="1503396257">
                          <w:marLeft w:val="0"/>
                          <w:marRight w:val="0"/>
                          <w:marTop w:val="0"/>
                          <w:marBottom w:val="0"/>
                          <w:divBdr>
                            <w:top w:val="none" w:sz="0" w:space="0" w:color="auto"/>
                            <w:left w:val="none" w:sz="0" w:space="0" w:color="auto"/>
                            <w:bottom w:val="none" w:sz="0" w:space="0" w:color="auto"/>
                            <w:right w:val="none" w:sz="0" w:space="0" w:color="auto"/>
                          </w:divBdr>
                          <w:divsChild>
                            <w:div w:id="77872545">
                              <w:marLeft w:val="0"/>
                              <w:marRight w:val="0"/>
                              <w:marTop w:val="0"/>
                              <w:marBottom w:val="0"/>
                              <w:divBdr>
                                <w:top w:val="none" w:sz="0" w:space="0" w:color="auto"/>
                                <w:left w:val="none" w:sz="0" w:space="0" w:color="auto"/>
                                <w:bottom w:val="none" w:sz="0" w:space="0" w:color="auto"/>
                                <w:right w:val="none" w:sz="0" w:space="0" w:color="auto"/>
                              </w:divBdr>
                              <w:divsChild>
                                <w:div w:id="966082868">
                                  <w:marLeft w:val="0"/>
                                  <w:marRight w:val="0"/>
                                  <w:marTop w:val="0"/>
                                  <w:marBottom w:val="0"/>
                                  <w:divBdr>
                                    <w:top w:val="none" w:sz="0" w:space="0" w:color="auto"/>
                                    <w:left w:val="none" w:sz="0" w:space="0" w:color="auto"/>
                                    <w:bottom w:val="none" w:sz="0" w:space="0" w:color="auto"/>
                                    <w:right w:val="none" w:sz="0" w:space="0" w:color="auto"/>
                                  </w:divBdr>
                                  <w:divsChild>
                                    <w:div w:id="3820985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5361100">
              <w:marLeft w:val="0"/>
              <w:marRight w:val="0"/>
              <w:marTop w:val="0"/>
              <w:marBottom w:val="0"/>
              <w:divBdr>
                <w:top w:val="none" w:sz="0" w:space="0" w:color="auto"/>
                <w:left w:val="none" w:sz="0" w:space="0" w:color="auto"/>
                <w:bottom w:val="none" w:sz="0" w:space="0" w:color="auto"/>
                <w:right w:val="none" w:sz="0" w:space="0" w:color="auto"/>
              </w:divBdr>
              <w:divsChild>
                <w:div w:id="119544149">
                  <w:marLeft w:val="0"/>
                  <w:marRight w:val="0"/>
                  <w:marTop w:val="0"/>
                  <w:marBottom w:val="0"/>
                  <w:divBdr>
                    <w:top w:val="none" w:sz="0" w:space="0" w:color="auto"/>
                    <w:left w:val="none" w:sz="0" w:space="0" w:color="auto"/>
                    <w:bottom w:val="none" w:sz="0" w:space="0" w:color="auto"/>
                    <w:right w:val="none" w:sz="0" w:space="0" w:color="auto"/>
                  </w:divBdr>
                  <w:divsChild>
                    <w:div w:id="117644580">
                      <w:marLeft w:val="0"/>
                      <w:marRight w:val="0"/>
                      <w:marTop w:val="0"/>
                      <w:marBottom w:val="0"/>
                      <w:divBdr>
                        <w:top w:val="none" w:sz="0" w:space="0" w:color="auto"/>
                        <w:left w:val="none" w:sz="0" w:space="0" w:color="auto"/>
                        <w:bottom w:val="none" w:sz="0" w:space="0" w:color="auto"/>
                        <w:right w:val="none" w:sz="0" w:space="0" w:color="auto"/>
                      </w:divBdr>
                      <w:divsChild>
                        <w:div w:id="620964920">
                          <w:marLeft w:val="0"/>
                          <w:marRight w:val="0"/>
                          <w:marTop w:val="0"/>
                          <w:marBottom w:val="0"/>
                          <w:divBdr>
                            <w:top w:val="none" w:sz="0" w:space="0" w:color="auto"/>
                            <w:left w:val="none" w:sz="0" w:space="0" w:color="auto"/>
                            <w:bottom w:val="none" w:sz="0" w:space="0" w:color="auto"/>
                            <w:right w:val="none" w:sz="0" w:space="0" w:color="auto"/>
                          </w:divBdr>
                          <w:divsChild>
                            <w:div w:id="850606972">
                              <w:marLeft w:val="0"/>
                              <w:marRight w:val="0"/>
                              <w:marTop w:val="0"/>
                              <w:marBottom w:val="0"/>
                              <w:divBdr>
                                <w:top w:val="none" w:sz="0" w:space="0" w:color="auto"/>
                                <w:left w:val="none" w:sz="0" w:space="0" w:color="auto"/>
                                <w:bottom w:val="none" w:sz="0" w:space="0" w:color="auto"/>
                                <w:right w:val="none" w:sz="0" w:space="0" w:color="auto"/>
                              </w:divBdr>
                              <w:divsChild>
                                <w:div w:id="1227300213">
                                  <w:marLeft w:val="0"/>
                                  <w:marRight w:val="0"/>
                                  <w:marTop w:val="0"/>
                                  <w:marBottom w:val="0"/>
                                  <w:divBdr>
                                    <w:top w:val="none" w:sz="0" w:space="0" w:color="auto"/>
                                    <w:left w:val="none" w:sz="0" w:space="0" w:color="auto"/>
                                    <w:bottom w:val="none" w:sz="0" w:space="0" w:color="auto"/>
                                    <w:right w:val="none" w:sz="0" w:space="0" w:color="auto"/>
                                  </w:divBdr>
                                  <w:divsChild>
                                    <w:div w:id="155725522">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0882048">
              <w:marLeft w:val="0"/>
              <w:marRight w:val="0"/>
              <w:marTop w:val="0"/>
              <w:marBottom w:val="0"/>
              <w:divBdr>
                <w:top w:val="none" w:sz="0" w:space="0" w:color="auto"/>
                <w:left w:val="none" w:sz="0" w:space="0" w:color="auto"/>
                <w:bottom w:val="none" w:sz="0" w:space="0" w:color="auto"/>
                <w:right w:val="none" w:sz="0" w:space="0" w:color="auto"/>
              </w:divBdr>
              <w:divsChild>
                <w:div w:id="1284843094">
                  <w:marLeft w:val="0"/>
                  <w:marRight w:val="0"/>
                  <w:marTop w:val="0"/>
                  <w:marBottom w:val="0"/>
                  <w:divBdr>
                    <w:top w:val="none" w:sz="0" w:space="0" w:color="auto"/>
                    <w:left w:val="none" w:sz="0" w:space="0" w:color="auto"/>
                    <w:bottom w:val="none" w:sz="0" w:space="0" w:color="auto"/>
                    <w:right w:val="none" w:sz="0" w:space="0" w:color="auto"/>
                  </w:divBdr>
                  <w:divsChild>
                    <w:div w:id="977224484">
                      <w:marLeft w:val="0"/>
                      <w:marRight w:val="0"/>
                      <w:marTop w:val="0"/>
                      <w:marBottom w:val="0"/>
                      <w:divBdr>
                        <w:top w:val="none" w:sz="0" w:space="0" w:color="auto"/>
                        <w:left w:val="none" w:sz="0" w:space="0" w:color="auto"/>
                        <w:bottom w:val="none" w:sz="0" w:space="0" w:color="auto"/>
                        <w:right w:val="none" w:sz="0" w:space="0" w:color="auto"/>
                      </w:divBdr>
                      <w:divsChild>
                        <w:div w:id="96877947">
                          <w:marLeft w:val="0"/>
                          <w:marRight w:val="0"/>
                          <w:marTop w:val="0"/>
                          <w:marBottom w:val="0"/>
                          <w:divBdr>
                            <w:top w:val="none" w:sz="0" w:space="0" w:color="auto"/>
                            <w:left w:val="none" w:sz="0" w:space="0" w:color="auto"/>
                            <w:bottom w:val="none" w:sz="0" w:space="0" w:color="auto"/>
                            <w:right w:val="none" w:sz="0" w:space="0" w:color="auto"/>
                          </w:divBdr>
                          <w:divsChild>
                            <w:div w:id="512575289">
                              <w:marLeft w:val="0"/>
                              <w:marRight w:val="0"/>
                              <w:marTop w:val="0"/>
                              <w:marBottom w:val="0"/>
                              <w:divBdr>
                                <w:top w:val="none" w:sz="0" w:space="0" w:color="auto"/>
                                <w:left w:val="none" w:sz="0" w:space="0" w:color="auto"/>
                                <w:bottom w:val="none" w:sz="0" w:space="0" w:color="auto"/>
                                <w:right w:val="none" w:sz="0" w:space="0" w:color="auto"/>
                              </w:divBdr>
                              <w:divsChild>
                                <w:div w:id="1649095394">
                                  <w:marLeft w:val="0"/>
                                  <w:marRight w:val="0"/>
                                  <w:marTop w:val="0"/>
                                  <w:marBottom w:val="0"/>
                                  <w:divBdr>
                                    <w:top w:val="none" w:sz="0" w:space="0" w:color="auto"/>
                                    <w:left w:val="none" w:sz="0" w:space="0" w:color="auto"/>
                                    <w:bottom w:val="none" w:sz="0" w:space="0" w:color="auto"/>
                                    <w:right w:val="none" w:sz="0" w:space="0" w:color="auto"/>
                                  </w:divBdr>
                                  <w:divsChild>
                                    <w:div w:id="153800830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9186734">
      <w:bodyDiv w:val="1"/>
      <w:marLeft w:val="0"/>
      <w:marRight w:val="0"/>
      <w:marTop w:val="0"/>
      <w:marBottom w:val="0"/>
      <w:divBdr>
        <w:top w:val="none" w:sz="0" w:space="0" w:color="auto"/>
        <w:left w:val="none" w:sz="0" w:space="0" w:color="auto"/>
        <w:bottom w:val="none" w:sz="0" w:space="0" w:color="auto"/>
        <w:right w:val="none" w:sz="0" w:space="0" w:color="auto"/>
      </w:divBdr>
    </w:div>
    <w:div w:id="689523918">
      <w:bodyDiv w:val="1"/>
      <w:marLeft w:val="0"/>
      <w:marRight w:val="0"/>
      <w:marTop w:val="0"/>
      <w:marBottom w:val="0"/>
      <w:divBdr>
        <w:top w:val="none" w:sz="0" w:space="0" w:color="auto"/>
        <w:left w:val="none" w:sz="0" w:space="0" w:color="auto"/>
        <w:bottom w:val="none" w:sz="0" w:space="0" w:color="auto"/>
        <w:right w:val="none" w:sz="0" w:space="0" w:color="auto"/>
      </w:divBdr>
      <w:divsChild>
        <w:div w:id="910963777">
          <w:marLeft w:val="150"/>
          <w:marRight w:val="450"/>
          <w:marTop w:val="0"/>
          <w:marBottom w:val="0"/>
          <w:divBdr>
            <w:top w:val="none" w:sz="0" w:space="0" w:color="auto"/>
            <w:left w:val="none" w:sz="0" w:space="0" w:color="auto"/>
            <w:bottom w:val="none" w:sz="0" w:space="0" w:color="auto"/>
            <w:right w:val="none" w:sz="0" w:space="0" w:color="auto"/>
          </w:divBdr>
        </w:div>
      </w:divsChild>
    </w:div>
    <w:div w:id="754862855">
      <w:bodyDiv w:val="1"/>
      <w:marLeft w:val="0"/>
      <w:marRight w:val="0"/>
      <w:marTop w:val="0"/>
      <w:marBottom w:val="0"/>
      <w:divBdr>
        <w:top w:val="none" w:sz="0" w:space="0" w:color="auto"/>
        <w:left w:val="none" w:sz="0" w:space="0" w:color="auto"/>
        <w:bottom w:val="none" w:sz="0" w:space="0" w:color="auto"/>
        <w:right w:val="none" w:sz="0" w:space="0" w:color="auto"/>
      </w:divBdr>
      <w:divsChild>
        <w:div w:id="1299336865">
          <w:marLeft w:val="0"/>
          <w:marRight w:val="0"/>
          <w:marTop w:val="0"/>
          <w:marBottom w:val="0"/>
          <w:divBdr>
            <w:top w:val="none" w:sz="0" w:space="0" w:color="auto"/>
            <w:left w:val="none" w:sz="0" w:space="0" w:color="auto"/>
            <w:bottom w:val="none" w:sz="0" w:space="0" w:color="auto"/>
            <w:right w:val="none" w:sz="0" w:space="0" w:color="auto"/>
          </w:divBdr>
          <w:divsChild>
            <w:div w:id="1920483645">
              <w:marLeft w:val="0"/>
              <w:marRight w:val="0"/>
              <w:marTop w:val="0"/>
              <w:marBottom w:val="0"/>
              <w:divBdr>
                <w:top w:val="none" w:sz="0" w:space="0" w:color="auto"/>
                <w:left w:val="none" w:sz="0" w:space="0" w:color="auto"/>
                <w:bottom w:val="none" w:sz="0" w:space="0" w:color="auto"/>
                <w:right w:val="none" w:sz="0" w:space="0" w:color="auto"/>
              </w:divBdr>
              <w:divsChild>
                <w:div w:id="317340726">
                  <w:marLeft w:val="0"/>
                  <w:marRight w:val="0"/>
                  <w:marTop w:val="0"/>
                  <w:marBottom w:val="0"/>
                  <w:divBdr>
                    <w:top w:val="none" w:sz="0" w:space="0" w:color="auto"/>
                    <w:left w:val="none" w:sz="0" w:space="0" w:color="auto"/>
                    <w:bottom w:val="none" w:sz="0" w:space="0" w:color="auto"/>
                    <w:right w:val="none" w:sz="0" w:space="0" w:color="auto"/>
                  </w:divBdr>
                  <w:divsChild>
                    <w:div w:id="803078685">
                      <w:marLeft w:val="0"/>
                      <w:marRight w:val="0"/>
                      <w:marTop w:val="0"/>
                      <w:marBottom w:val="0"/>
                      <w:divBdr>
                        <w:top w:val="none" w:sz="0" w:space="0" w:color="auto"/>
                        <w:left w:val="none" w:sz="0" w:space="0" w:color="auto"/>
                        <w:bottom w:val="none" w:sz="0" w:space="0" w:color="auto"/>
                        <w:right w:val="none" w:sz="0" w:space="0" w:color="auto"/>
                      </w:divBdr>
                      <w:divsChild>
                        <w:div w:id="2146579170">
                          <w:marLeft w:val="0"/>
                          <w:marRight w:val="0"/>
                          <w:marTop w:val="0"/>
                          <w:marBottom w:val="0"/>
                          <w:divBdr>
                            <w:top w:val="none" w:sz="0" w:space="0" w:color="auto"/>
                            <w:left w:val="none" w:sz="0" w:space="0" w:color="auto"/>
                            <w:bottom w:val="none" w:sz="0" w:space="0" w:color="auto"/>
                            <w:right w:val="none" w:sz="0" w:space="0" w:color="auto"/>
                          </w:divBdr>
                          <w:divsChild>
                            <w:div w:id="723798021">
                              <w:marLeft w:val="0"/>
                              <w:marRight w:val="0"/>
                              <w:marTop w:val="0"/>
                              <w:marBottom w:val="0"/>
                              <w:divBdr>
                                <w:top w:val="none" w:sz="0" w:space="0" w:color="auto"/>
                                <w:left w:val="none" w:sz="0" w:space="0" w:color="auto"/>
                                <w:bottom w:val="none" w:sz="0" w:space="0" w:color="auto"/>
                                <w:right w:val="none" w:sz="0" w:space="0" w:color="auto"/>
                              </w:divBdr>
                              <w:divsChild>
                                <w:div w:id="81699415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372091">
          <w:marLeft w:val="0"/>
          <w:marRight w:val="0"/>
          <w:marTop w:val="0"/>
          <w:marBottom w:val="0"/>
          <w:divBdr>
            <w:top w:val="none" w:sz="0" w:space="0" w:color="auto"/>
            <w:left w:val="none" w:sz="0" w:space="0" w:color="auto"/>
            <w:bottom w:val="none" w:sz="0" w:space="0" w:color="auto"/>
            <w:right w:val="none" w:sz="0" w:space="0" w:color="auto"/>
          </w:divBdr>
          <w:divsChild>
            <w:div w:id="745499444">
              <w:marLeft w:val="0"/>
              <w:marRight w:val="0"/>
              <w:marTop w:val="0"/>
              <w:marBottom w:val="0"/>
              <w:divBdr>
                <w:top w:val="none" w:sz="0" w:space="0" w:color="auto"/>
                <w:left w:val="none" w:sz="0" w:space="0" w:color="auto"/>
                <w:bottom w:val="none" w:sz="0" w:space="0" w:color="auto"/>
                <w:right w:val="none" w:sz="0" w:space="0" w:color="auto"/>
              </w:divBdr>
              <w:divsChild>
                <w:div w:id="354887237">
                  <w:marLeft w:val="0"/>
                  <w:marRight w:val="0"/>
                  <w:marTop w:val="0"/>
                  <w:marBottom w:val="0"/>
                  <w:divBdr>
                    <w:top w:val="none" w:sz="0" w:space="0" w:color="auto"/>
                    <w:left w:val="none" w:sz="0" w:space="0" w:color="auto"/>
                    <w:bottom w:val="none" w:sz="0" w:space="0" w:color="auto"/>
                    <w:right w:val="none" w:sz="0" w:space="0" w:color="auto"/>
                  </w:divBdr>
                  <w:divsChild>
                    <w:div w:id="530651235">
                      <w:marLeft w:val="0"/>
                      <w:marRight w:val="0"/>
                      <w:marTop w:val="0"/>
                      <w:marBottom w:val="0"/>
                      <w:divBdr>
                        <w:top w:val="none" w:sz="0" w:space="0" w:color="auto"/>
                        <w:left w:val="none" w:sz="0" w:space="0" w:color="auto"/>
                        <w:bottom w:val="none" w:sz="0" w:space="0" w:color="auto"/>
                        <w:right w:val="none" w:sz="0" w:space="0" w:color="auto"/>
                      </w:divBdr>
                      <w:divsChild>
                        <w:div w:id="250820232">
                          <w:marLeft w:val="0"/>
                          <w:marRight w:val="0"/>
                          <w:marTop w:val="0"/>
                          <w:marBottom w:val="0"/>
                          <w:divBdr>
                            <w:top w:val="none" w:sz="0" w:space="0" w:color="auto"/>
                            <w:left w:val="none" w:sz="0" w:space="0" w:color="auto"/>
                            <w:bottom w:val="none" w:sz="0" w:space="0" w:color="auto"/>
                            <w:right w:val="none" w:sz="0" w:space="0" w:color="auto"/>
                          </w:divBdr>
                          <w:divsChild>
                            <w:div w:id="1698847420">
                              <w:marLeft w:val="0"/>
                              <w:marRight w:val="0"/>
                              <w:marTop w:val="0"/>
                              <w:marBottom w:val="0"/>
                              <w:divBdr>
                                <w:top w:val="none" w:sz="0" w:space="0" w:color="auto"/>
                                <w:left w:val="none" w:sz="0" w:space="0" w:color="auto"/>
                                <w:bottom w:val="none" w:sz="0" w:space="0" w:color="auto"/>
                                <w:right w:val="none" w:sz="0" w:space="0" w:color="auto"/>
                              </w:divBdr>
                              <w:divsChild>
                                <w:div w:id="58584343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8988709">
      <w:bodyDiv w:val="1"/>
      <w:marLeft w:val="0"/>
      <w:marRight w:val="0"/>
      <w:marTop w:val="0"/>
      <w:marBottom w:val="0"/>
      <w:divBdr>
        <w:top w:val="none" w:sz="0" w:space="0" w:color="auto"/>
        <w:left w:val="none" w:sz="0" w:space="0" w:color="auto"/>
        <w:bottom w:val="none" w:sz="0" w:space="0" w:color="auto"/>
        <w:right w:val="none" w:sz="0" w:space="0" w:color="auto"/>
      </w:divBdr>
    </w:div>
    <w:div w:id="819467323">
      <w:bodyDiv w:val="1"/>
      <w:marLeft w:val="0"/>
      <w:marRight w:val="0"/>
      <w:marTop w:val="0"/>
      <w:marBottom w:val="0"/>
      <w:divBdr>
        <w:top w:val="none" w:sz="0" w:space="0" w:color="auto"/>
        <w:left w:val="none" w:sz="0" w:space="0" w:color="auto"/>
        <w:bottom w:val="none" w:sz="0" w:space="0" w:color="auto"/>
        <w:right w:val="none" w:sz="0" w:space="0" w:color="auto"/>
      </w:divBdr>
    </w:div>
    <w:div w:id="842740347">
      <w:bodyDiv w:val="1"/>
      <w:marLeft w:val="0"/>
      <w:marRight w:val="0"/>
      <w:marTop w:val="0"/>
      <w:marBottom w:val="0"/>
      <w:divBdr>
        <w:top w:val="none" w:sz="0" w:space="0" w:color="auto"/>
        <w:left w:val="none" w:sz="0" w:space="0" w:color="auto"/>
        <w:bottom w:val="none" w:sz="0" w:space="0" w:color="auto"/>
        <w:right w:val="none" w:sz="0" w:space="0" w:color="auto"/>
      </w:divBdr>
    </w:div>
    <w:div w:id="876938222">
      <w:bodyDiv w:val="1"/>
      <w:marLeft w:val="0"/>
      <w:marRight w:val="0"/>
      <w:marTop w:val="0"/>
      <w:marBottom w:val="0"/>
      <w:divBdr>
        <w:top w:val="none" w:sz="0" w:space="0" w:color="auto"/>
        <w:left w:val="none" w:sz="0" w:space="0" w:color="auto"/>
        <w:bottom w:val="none" w:sz="0" w:space="0" w:color="auto"/>
        <w:right w:val="none" w:sz="0" w:space="0" w:color="auto"/>
      </w:divBdr>
    </w:div>
    <w:div w:id="903954002">
      <w:bodyDiv w:val="1"/>
      <w:marLeft w:val="0"/>
      <w:marRight w:val="0"/>
      <w:marTop w:val="0"/>
      <w:marBottom w:val="0"/>
      <w:divBdr>
        <w:top w:val="none" w:sz="0" w:space="0" w:color="auto"/>
        <w:left w:val="none" w:sz="0" w:space="0" w:color="auto"/>
        <w:bottom w:val="none" w:sz="0" w:space="0" w:color="auto"/>
        <w:right w:val="none" w:sz="0" w:space="0" w:color="auto"/>
      </w:divBdr>
      <w:divsChild>
        <w:div w:id="992417755">
          <w:marLeft w:val="0"/>
          <w:marRight w:val="0"/>
          <w:marTop w:val="0"/>
          <w:marBottom w:val="0"/>
          <w:divBdr>
            <w:top w:val="none" w:sz="0" w:space="0" w:color="auto"/>
            <w:left w:val="none" w:sz="0" w:space="0" w:color="auto"/>
            <w:bottom w:val="none" w:sz="0" w:space="0" w:color="auto"/>
            <w:right w:val="none" w:sz="0" w:space="0" w:color="auto"/>
          </w:divBdr>
          <w:divsChild>
            <w:div w:id="937755443">
              <w:marLeft w:val="0"/>
              <w:marRight w:val="0"/>
              <w:marTop w:val="0"/>
              <w:marBottom w:val="0"/>
              <w:divBdr>
                <w:top w:val="none" w:sz="0" w:space="0" w:color="auto"/>
                <w:left w:val="none" w:sz="0" w:space="0" w:color="auto"/>
                <w:bottom w:val="none" w:sz="0" w:space="0" w:color="auto"/>
                <w:right w:val="none" w:sz="0" w:space="0" w:color="auto"/>
              </w:divBdr>
              <w:divsChild>
                <w:div w:id="2039772273">
                  <w:marLeft w:val="0"/>
                  <w:marRight w:val="0"/>
                  <w:marTop w:val="0"/>
                  <w:marBottom w:val="75"/>
                  <w:divBdr>
                    <w:top w:val="none" w:sz="0" w:space="0" w:color="auto"/>
                    <w:left w:val="none" w:sz="0" w:space="0" w:color="auto"/>
                    <w:bottom w:val="none" w:sz="0" w:space="0" w:color="auto"/>
                    <w:right w:val="none" w:sz="0" w:space="0" w:color="auto"/>
                  </w:divBdr>
                  <w:divsChild>
                    <w:div w:id="1209296376">
                      <w:marLeft w:val="0"/>
                      <w:marRight w:val="0"/>
                      <w:marTop w:val="0"/>
                      <w:marBottom w:val="0"/>
                      <w:divBdr>
                        <w:top w:val="none" w:sz="0" w:space="0" w:color="auto"/>
                        <w:left w:val="none" w:sz="0" w:space="0" w:color="auto"/>
                        <w:bottom w:val="none" w:sz="0" w:space="0" w:color="auto"/>
                        <w:right w:val="none" w:sz="0" w:space="0" w:color="auto"/>
                      </w:divBdr>
                      <w:divsChild>
                        <w:div w:id="173498213">
                          <w:marLeft w:val="0"/>
                          <w:marRight w:val="0"/>
                          <w:marTop w:val="0"/>
                          <w:marBottom w:val="0"/>
                          <w:divBdr>
                            <w:top w:val="none" w:sz="0" w:space="0" w:color="auto"/>
                            <w:left w:val="none" w:sz="0" w:space="0" w:color="auto"/>
                            <w:bottom w:val="none" w:sz="0" w:space="0" w:color="auto"/>
                            <w:right w:val="none" w:sz="0" w:space="0" w:color="auto"/>
                          </w:divBdr>
                          <w:divsChild>
                            <w:div w:id="2090273906">
                              <w:marLeft w:val="0"/>
                              <w:marRight w:val="0"/>
                              <w:marTop w:val="0"/>
                              <w:marBottom w:val="0"/>
                              <w:divBdr>
                                <w:top w:val="none" w:sz="0" w:space="0" w:color="auto"/>
                                <w:left w:val="none" w:sz="0" w:space="0" w:color="auto"/>
                                <w:bottom w:val="none" w:sz="0" w:space="0" w:color="auto"/>
                                <w:right w:val="none" w:sz="0" w:space="0" w:color="auto"/>
                              </w:divBdr>
                              <w:divsChild>
                                <w:div w:id="356656981">
                                  <w:marLeft w:val="0"/>
                                  <w:marRight w:val="0"/>
                                  <w:marTop w:val="0"/>
                                  <w:marBottom w:val="0"/>
                                  <w:divBdr>
                                    <w:top w:val="none" w:sz="0" w:space="0" w:color="auto"/>
                                    <w:left w:val="none" w:sz="0" w:space="0" w:color="auto"/>
                                    <w:bottom w:val="none" w:sz="0" w:space="0" w:color="auto"/>
                                    <w:right w:val="none" w:sz="0" w:space="0" w:color="auto"/>
                                  </w:divBdr>
                                  <w:divsChild>
                                    <w:div w:id="17959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216944">
      <w:bodyDiv w:val="1"/>
      <w:marLeft w:val="0"/>
      <w:marRight w:val="0"/>
      <w:marTop w:val="0"/>
      <w:marBottom w:val="0"/>
      <w:divBdr>
        <w:top w:val="none" w:sz="0" w:space="0" w:color="auto"/>
        <w:left w:val="none" w:sz="0" w:space="0" w:color="auto"/>
        <w:bottom w:val="none" w:sz="0" w:space="0" w:color="auto"/>
        <w:right w:val="none" w:sz="0" w:space="0" w:color="auto"/>
      </w:divBdr>
    </w:div>
    <w:div w:id="944312148">
      <w:bodyDiv w:val="1"/>
      <w:marLeft w:val="0"/>
      <w:marRight w:val="0"/>
      <w:marTop w:val="0"/>
      <w:marBottom w:val="0"/>
      <w:divBdr>
        <w:top w:val="none" w:sz="0" w:space="0" w:color="auto"/>
        <w:left w:val="none" w:sz="0" w:space="0" w:color="auto"/>
        <w:bottom w:val="none" w:sz="0" w:space="0" w:color="auto"/>
        <w:right w:val="none" w:sz="0" w:space="0" w:color="auto"/>
      </w:divBdr>
    </w:div>
    <w:div w:id="964585601">
      <w:bodyDiv w:val="1"/>
      <w:marLeft w:val="0"/>
      <w:marRight w:val="0"/>
      <w:marTop w:val="0"/>
      <w:marBottom w:val="0"/>
      <w:divBdr>
        <w:top w:val="none" w:sz="0" w:space="0" w:color="auto"/>
        <w:left w:val="none" w:sz="0" w:space="0" w:color="auto"/>
        <w:bottom w:val="none" w:sz="0" w:space="0" w:color="auto"/>
        <w:right w:val="none" w:sz="0" w:space="0" w:color="auto"/>
      </w:divBdr>
    </w:div>
    <w:div w:id="970358565">
      <w:bodyDiv w:val="1"/>
      <w:marLeft w:val="0"/>
      <w:marRight w:val="0"/>
      <w:marTop w:val="0"/>
      <w:marBottom w:val="0"/>
      <w:divBdr>
        <w:top w:val="none" w:sz="0" w:space="0" w:color="auto"/>
        <w:left w:val="none" w:sz="0" w:space="0" w:color="auto"/>
        <w:bottom w:val="none" w:sz="0" w:space="0" w:color="auto"/>
        <w:right w:val="none" w:sz="0" w:space="0" w:color="auto"/>
      </w:divBdr>
    </w:div>
    <w:div w:id="972561785">
      <w:bodyDiv w:val="1"/>
      <w:marLeft w:val="0"/>
      <w:marRight w:val="0"/>
      <w:marTop w:val="0"/>
      <w:marBottom w:val="0"/>
      <w:divBdr>
        <w:top w:val="none" w:sz="0" w:space="0" w:color="auto"/>
        <w:left w:val="none" w:sz="0" w:space="0" w:color="auto"/>
        <w:bottom w:val="none" w:sz="0" w:space="0" w:color="auto"/>
        <w:right w:val="none" w:sz="0" w:space="0" w:color="auto"/>
      </w:divBdr>
    </w:div>
    <w:div w:id="979652936">
      <w:bodyDiv w:val="1"/>
      <w:marLeft w:val="0"/>
      <w:marRight w:val="0"/>
      <w:marTop w:val="0"/>
      <w:marBottom w:val="0"/>
      <w:divBdr>
        <w:top w:val="none" w:sz="0" w:space="0" w:color="auto"/>
        <w:left w:val="none" w:sz="0" w:space="0" w:color="auto"/>
        <w:bottom w:val="none" w:sz="0" w:space="0" w:color="auto"/>
        <w:right w:val="none" w:sz="0" w:space="0" w:color="auto"/>
      </w:divBdr>
    </w:div>
    <w:div w:id="994068055">
      <w:bodyDiv w:val="1"/>
      <w:marLeft w:val="0"/>
      <w:marRight w:val="0"/>
      <w:marTop w:val="0"/>
      <w:marBottom w:val="0"/>
      <w:divBdr>
        <w:top w:val="none" w:sz="0" w:space="0" w:color="auto"/>
        <w:left w:val="none" w:sz="0" w:space="0" w:color="auto"/>
        <w:bottom w:val="none" w:sz="0" w:space="0" w:color="auto"/>
        <w:right w:val="none" w:sz="0" w:space="0" w:color="auto"/>
      </w:divBdr>
    </w:div>
    <w:div w:id="1020081214">
      <w:bodyDiv w:val="1"/>
      <w:marLeft w:val="0"/>
      <w:marRight w:val="0"/>
      <w:marTop w:val="0"/>
      <w:marBottom w:val="0"/>
      <w:divBdr>
        <w:top w:val="none" w:sz="0" w:space="0" w:color="auto"/>
        <w:left w:val="none" w:sz="0" w:space="0" w:color="auto"/>
        <w:bottom w:val="none" w:sz="0" w:space="0" w:color="auto"/>
        <w:right w:val="none" w:sz="0" w:space="0" w:color="auto"/>
      </w:divBdr>
    </w:div>
    <w:div w:id="1043750625">
      <w:bodyDiv w:val="1"/>
      <w:marLeft w:val="0"/>
      <w:marRight w:val="0"/>
      <w:marTop w:val="0"/>
      <w:marBottom w:val="0"/>
      <w:divBdr>
        <w:top w:val="none" w:sz="0" w:space="0" w:color="auto"/>
        <w:left w:val="none" w:sz="0" w:space="0" w:color="auto"/>
        <w:bottom w:val="none" w:sz="0" w:space="0" w:color="auto"/>
        <w:right w:val="none" w:sz="0" w:space="0" w:color="auto"/>
      </w:divBdr>
      <w:divsChild>
        <w:div w:id="761996315">
          <w:marLeft w:val="0"/>
          <w:marRight w:val="0"/>
          <w:marTop w:val="0"/>
          <w:marBottom w:val="0"/>
          <w:divBdr>
            <w:top w:val="none" w:sz="0" w:space="0" w:color="auto"/>
            <w:left w:val="none" w:sz="0" w:space="0" w:color="auto"/>
            <w:bottom w:val="none" w:sz="0" w:space="0" w:color="auto"/>
            <w:right w:val="none" w:sz="0" w:space="0" w:color="auto"/>
          </w:divBdr>
          <w:divsChild>
            <w:div w:id="1745177333">
              <w:marLeft w:val="0"/>
              <w:marRight w:val="0"/>
              <w:marTop w:val="0"/>
              <w:marBottom w:val="0"/>
              <w:divBdr>
                <w:top w:val="none" w:sz="0" w:space="0" w:color="auto"/>
                <w:left w:val="none" w:sz="0" w:space="0" w:color="auto"/>
                <w:bottom w:val="none" w:sz="0" w:space="0" w:color="auto"/>
                <w:right w:val="none" w:sz="0" w:space="0" w:color="auto"/>
              </w:divBdr>
              <w:divsChild>
                <w:div w:id="528640687">
                  <w:marLeft w:val="0"/>
                  <w:marRight w:val="0"/>
                  <w:marTop w:val="0"/>
                  <w:marBottom w:val="0"/>
                  <w:divBdr>
                    <w:top w:val="none" w:sz="0" w:space="0" w:color="auto"/>
                    <w:left w:val="none" w:sz="0" w:space="0" w:color="auto"/>
                    <w:bottom w:val="none" w:sz="0" w:space="0" w:color="auto"/>
                    <w:right w:val="none" w:sz="0" w:space="0" w:color="auto"/>
                  </w:divBdr>
                  <w:divsChild>
                    <w:div w:id="460072863">
                      <w:marLeft w:val="0"/>
                      <w:marRight w:val="0"/>
                      <w:marTop w:val="0"/>
                      <w:marBottom w:val="0"/>
                      <w:divBdr>
                        <w:top w:val="none" w:sz="0" w:space="0" w:color="auto"/>
                        <w:left w:val="none" w:sz="0" w:space="0" w:color="auto"/>
                        <w:bottom w:val="none" w:sz="0" w:space="0" w:color="auto"/>
                        <w:right w:val="none" w:sz="0" w:space="0" w:color="auto"/>
                      </w:divBdr>
                      <w:divsChild>
                        <w:div w:id="169176042">
                          <w:marLeft w:val="0"/>
                          <w:marRight w:val="0"/>
                          <w:marTop w:val="0"/>
                          <w:marBottom w:val="0"/>
                          <w:divBdr>
                            <w:top w:val="none" w:sz="0" w:space="0" w:color="auto"/>
                            <w:left w:val="none" w:sz="0" w:space="0" w:color="auto"/>
                            <w:bottom w:val="none" w:sz="0" w:space="0" w:color="auto"/>
                            <w:right w:val="none" w:sz="0" w:space="0" w:color="auto"/>
                          </w:divBdr>
                          <w:divsChild>
                            <w:div w:id="64232477">
                              <w:marLeft w:val="0"/>
                              <w:marRight w:val="0"/>
                              <w:marTop w:val="0"/>
                              <w:marBottom w:val="0"/>
                              <w:divBdr>
                                <w:top w:val="none" w:sz="0" w:space="0" w:color="auto"/>
                                <w:left w:val="none" w:sz="0" w:space="0" w:color="auto"/>
                                <w:bottom w:val="none" w:sz="0" w:space="0" w:color="auto"/>
                                <w:right w:val="none" w:sz="0" w:space="0" w:color="auto"/>
                              </w:divBdr>
                              <w:divsChild>
                                <w:div w:id="141146423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5909492">
          <w:marLeft w:val="0"/>
          <w:marRight w:val="0"/>
          <w:marTop w:val="0"/>
          <w:marBottom w:val="0"/>
          <w:divBdr>
            <w:top w:val="none" w:sz="0" w:space="0" w:color="auto"/>
            <w:left w:val="none" w:sz="0" w:space="0" w:color="auto"/>
            <w:bottom w:val="none" w:sz="0" w:space="0" w:color="auto"/>
            <w:right w:val="none" w:sz="0" w:space="0" w:color="auto"/>
          </w:divBdr>
          <w:divsChild>
            <w:div w:id="2097750963">
              <w:marLeft w:val="0"/>
              <w:marRight w:val="0"/>
              <w:marTop w:val="0"/>
              <w:marBottom w:val="0"/>
              <w:divBdr>
                <w:top w:val="none" w:sz="0" w:space="0" w:color="auto"/>
                <w:left w:val="none" w:sz="0" w:space="0" w:color="auto"/>
                <w:bottom w:val="none" w:sz="0" w:space="0" w:color="auto"/>
                <w:right w:val="none" w:sz="0" w:space="0" w:color="auto"/>
              </w:divBdr>
              <w:divsChild>
                <w:div w:id="241719255">
                  <w:marLeft w:val="0"/>
                  <w:marRight w:val="0"/>
                  <w:marTop w:val="0"/>
                  <w:marBottom w:val="0"/>
                  <w:divBdr>
                    <w:top w:val="none" w:sz="0" w:space="0" w:color="auto"/>
                    <w:left w:val="none" w:sz="0" w:space="0" w:color="auto"/>
                    <w:bottom w:val="none" w:sz="0" w:space="0" w:color="auto"/>
                    <w:right w:val="none" w:sz="0" w:space="0" w:color="auto"/>
                  </w:divBdr>
                  <w:divsChild>
                    <w:div w:id="2060977543">
                      <w:marLeft w:val="0"/>
                      <w:marRight w:val="0"/>
                      <w:marTop w:val="0"/>
                      <w:marBottom w:val="0"/>
                      <w:divBdr>
                        <w:top w:val="none" w:sz="0" w:space="0" w:color="auto"/>
                        <w:left w:val="none" w:sz="0" w:space="0" w:color="auto"/>
                        <w:bottom w:val="none" w:sz="0" w:space="0" w:color="auto"/>
                        <w:right w:val="none" w:sz="0" w:space="0" w:color="auto"/>
                      </w:divBdr>
                      <w:divsChild>
                        <w:div w:id="1203907557">
                          <w:marLeft w:val="0"/>
                          <w:marRight w:val="0"/>
                          <w:marTop w:val="0"/>
                          <w:marBottom w:val="0"/>
                          <w:divBdr>
                            <w:top w:val="none" w:sz="0" w:space="0" w:color="auto"/>
                            <w:left w:val="none" w:sz="0" w:space="0" w:color="auto"/>
                            <w:bottom w:val="none" w:sz="0" w:space="0" w:color="auto"/>
                            <w:right w:val="none" w:sz="0" w:space="0" w:color="auto"/>
                          </w:divBdr>
                          <w:divsChild>
                            <w:div w:id="210074865">
                              <w:marLeft w:val="0"/>
                              <w:marRight w:val="0"/>
                              <w:marTop w:val="0"/>
                              <w:marBottom w:val="0"/>
                              <w:divBdr>
                                <w:top w:val="none" w:sz="0" w:space="0" w:color="auto"/>
                                <w:left w:val="none" w:sz="0" w:space="0" w:color="auto"/>
                                <w:bottom w:val="none" w:sz="0" w:space="0" w:color="auto"/>
                                <w:right w:val="none" w:sz="0" w:space="0" w:color="auto"/>
                              </w:divBdr>
                              <w:divsChild>
                                <w:div w:id="949510361">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5279304">
          <w:marLeft w:val="0"/>
          <w:marRight w:val="0"/>
          <w:marTop w:val="0"/>
          <w:marBottom w:val="0"/>
          <w:divBdr>
            <w:top w:val="none" w:sz="0" w:space="0" w:color="auto"/>
            <w:left w:val="none" w:sz="0" w:space="0" w:color="auto"/>
            <w:bottom w:val="none" w:sz="0" w:space="0" w:color="auto"/>
            <w:right w:val="none" w:sz="0" w:space="0" w:color="auto"/>
          </w:divBdr>
          <w:divsChild>
            <w:div w:id="1150289813">
              <w:marLeft w:val="0"/>
              <w:marRight w:val="0"/>
              <w:marTop w:val="0"/>
              <w:marBottom w:val="0"/>
              <w:divBdr>
                <w:top w:val="none" w:sz="0" w:space="0" w:color="auto"/>
                <w:left w:val="none" w:sz="0" w:space="0" w:color="auto"/>
                <w:bottom w:val="none" w:sz="0" w:space="0" w:color="auto"/>
                <w:right w:val="none" w:sz="0" w:space="0" w:color="auto"/>
              </w:divBdr>
              <w:divsChild>
                <w:div w:id="302807844">
                  <w:marLeft w:val="0"/>
                  <w:marRight w:val="0"/>
                  <w:marTop w:val="0"/>
                  <w:marBottom w:val="0"/>
                  <w:divBdr>
                    <w:top w:val="none" w:sz="0" w:space="0" w:color="auto"/>
                    <w:left w:val="none" w:sz="0" w:space="0" w:color="auto"/>
                    <w:bottom w:val="none" w:sz="0" w:space="0" w:color="auto"/>
                    <w:right w:val="none" w:sz="0" w:space="0" w:color="auto"/>
                  </w:divBdr>
                  <w:divsChild>
                    <w:div w:id="206575828">
                      <w:marLeft w:val="0"/>
                      <w:marRight w:val="0"/>
                      <w:marTop w:val="0"/>
                      <w:marBottom w:val="0"/>
                      <w:divBdr>
                        <w:top w:val="none" w:sz="0" w:space="0" w:color="auto"/>
                        <w:left w:val="none" w:sz="0" w:space="0" w:color="auto"/>
                        <w:bottom w:val="none" w:sz="0" w:space="0" w:color="auto"/>
                        <w:right w:val="none" w:sz="0" w:space="0" w:color="auto"/>
                      </w:divBdr>
                      <w:divsChild>
                        <w:div w:id="1489130999">
                          <w:marLeft w:val="0"/>
                          <w:marRight w:val="0"/>
                          <w:marTop w:val="0"/>
                          <w:marBottom w:val="0"/>
                          <w:divBdr>
                            <w:top w:val="none" w:sz="0" w:space="0" w:color="auto"/>
                            <w:left w:val="none" w:sz="0" w:space="0" w:color="auto"/>
                            <w:bottom w:val="none" w:sz="0" w:space="0" w:color="auto"/>
                            <w:right w:val="none" w:sz="0" w:space="0" w:color="auto"/>
                          </w:divBdr>
                          <w:divsChild>
                            <w:div w:id="1353334047">
                              <w:marLeft w:val="0"/>
                              <w:marRight w:val="0"/>
                              <w:marTop w:val="0"/>
                              <w:marBottom w:val="0"/>
                              <w:divBdr>
                                <w:top w:val="none" w:sz="0" w:space="0" w:color="auto"/>
                                <w:left w:val="none" w:sz="0" w:space="0" w:color="auto"/>
                                <w:bottom w:val="none" w:sz="0" w:space="0" w:color="auto"/>
                                <w:right w:val="none" w:sz="0" w:space="0" w:color="auto"/>
                              </w:divBdr>
                              <w:divsChild>
                                <w:div w:id="2141876567">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5428525">
          <w:marLeft w:val="0"/>
          <w:marRight w:val="0"/>
          <w:marTop w:val="0"/>
          <w:marBottom w:val="0"/>
          <w:divBdr>
            <w:top w:val="none" w:sz="0" w:space="0" w:color="auto"/>
            <w:left w:val="none" w:sz="0" w:space="0" w:color="auto"/>
            <w:bottom w:val="none" w:sz="0" w:space="0" w:color="auto"/>
            <w:right w:val="none" w:sz="0" w:space="0" w:color="auto"/>
          </w:divBdr>
          <w:divsChild>
            <w:div w:id="1155144304">
              <w:marLeft w:val="0"/>
              <w:marRight w:val="0"/>
              <w:marTop w:val="0"/>
              <w:marBottom w:val="0"/>
              <w:divBdr>
                <w:top w:val="none" w:sz="0" w:space="0" w:color="auto"/>
                <w:left w:val="none" w:sz="0" w:space="0" w:color="auto"/>
                <w:bottom w:val="none" w:sz="0" w:space="0" w:color="auto"/>
                <w:right w:val="none" w:sz="0" w:space="0" w:color="auto"/>
              </w:divBdr>
              <w:divsChild>
                <w:div w:id="101651833">
                  <w:marLeft w:val="0"/>
                  <w:marRight w:val="0"/>
                  <w:marTop w:val="0"/>
                  <w:marBottom w:val="0"/>
                  <w:divBdr>
                    <w:top w:val="none" w:sz="0" w:space="0" w:color="auto"/>
                    <w:left w:val="none" w:sz="0" w:space="0" w:color="auto"/>
                    <w:bottom w:val="none" w:sz="0" w:space="0" w:color="auto"/>
                    <w:right w:val="none" w:sz="0" w:space="0" w:color="auto"/>
                  </w:divBdr>
                  <w:divsChild>
                    <w:div w:id="2073700058">
                      <w:marLeft w:val="0"/>
                      <w:marRight w:val="0"/>
                      <w:marTop w:val="0"/>
                      <w:marBottom w:val="0"/>
                      <w:divBdr>
                        <w:top w:val="none" w:sz="0" w:space="0" w:color="auto"/>
                        <w:left w:val="none" w:sz="0" w:space="0" w:color="auto"/>
                        <w:bottom w:val="none" w:sz="0" w:space="0" w:color="auto"/>
                        <w:right w:val="none" w:sz="0" w:space="0" w:color="auto"/>
                      </w:divBdr>
                      <w:divsChild>
                        <w:div w:id="1764298629">
                          <w:marLeft w:val="0"/>
                          <w:marRight w:val="0"/>
                          <w:marTop w:val="0"/>
                          <w:marBottom w:val="0"/>
                          <w:divBdr>
                            <w:top w:val="none" w:sz="0" w:space="0" w:color="auto"/>
                            <w:left w:val="none" w:sz="0" w:space="0" w:color="auto"/>
                            <w:bottom w:val="none" w:sz="0" w:space="0" w:color="auto"/>
                            <w:right w:val="none" w:sz="0" w:space="0" w:color="auto"/>
                          </w:divBdr>
                          <w:divsChild>
                            <w:div w:id="1391077425">
                              <w:marLeft w:val="0"/>
                              <w:marRight w:val="0"/>
                              <w:marTop w:val="0"/>
                              <w:marBottom w:val="0"/>
                              <w:divBdr>
                                <w:top w:val="none" w:sz="0" w:space="0" w:color="auto"/>
                                <w:left w:val="none" w:sz="0" w:space="0" w:color="auto"/>
                                <w:bottom w:val="none" w:sz="0" w:space="0" w:color="auto"/>
                                <w:right w:val="none" w:sz="0" w:space="0" w:color="auto"/>
                              </w:divBdr>
                              <w:divsChild>
                                <w:div w:id="167595908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4110035">
      <w:bodyDiv w:val="1"/>
      <w:marLeft w:val="0"/>
      <w:marRight w:val="0"/>
      <w:marTop w:val="0"/>
      <w:marBottom w:val="0"/>
      <w:divBdr>
        <w:top w:val="none" w:sz="0" w:space="0" w:color="auto"/>
        <w:left w:val="none" w:sz="0" w:space="0" w:color="auto"/>
        <w:bottom w:val="none" w:sz="0" w:space="0" w:color="auto"/>
        <w:right w:val="none" w:sz="0" w:space="0" w:color="auto"/>
      </w:divBdr>
    </w:div>
    <w:div w:id="1100836989">
      <w:bodyDiv w:val="1"/>
      <w:marLeft w:val="0"/>
      <w:marRight w:val="0"/>
      <w:marTop w:val="0"/>
      <w:marBottom w:val="0"/>
      <w:divBdr>
        <w:top w:val="none" w:sz="0" w:space="0" w:color="auto"/>
        <w:left w:val="none" w:sz="0" w:space="0" w:color="auto"/>
        <w:bottom w:val="none" w:sz="0" w:space="0" w:color="auto"/>
        <w:right w:val="none" w:sz="0" w:space="0" w:color="auto"/>
      </w:divBdr>
    </w:div>
    <w:div w:id="1111508405">
      <w:bodyDiv w:val="1"/>
      <w:marLeft w:val="0"/>
      <w:marRight w:val="0"/>
      <w:marTop w:val="0"/>
      <w:marBottom w:val="0"/>
      <w:divBdr>
        <w:top w:val="none" w:sz="0" w:space="0" w:color="auto"/>
        <w:left w:val="none" w:sz="0" w:space="0" w:color="auto"/>
        <w:bottom w:val="none" w:sz="0" w:space="0" w:color="auto"/>
        <w:right w:val="none" w:sz="0" w:space="0" w:color="auto"/>
      </w:divBdr>
      <w:divsChild>
        <w:div w:id="430440534">
          <w:marLeft w:val="0"/>
          <w:marRight w:val="0"/>
          <w:marTop w:val="0"/>
          <w:marBottom w:val="0"/>
          <w:divBdr>
            <w:top w:val="none" w:sz="0" w:space="0" w:color="auto"/>
            <w:left w:val="none" w:sz="0" w:space="0" w:color="auto"/>
            <w:bottom w:val="none" w:sz="0" w:space="0" w:color="auto"/>
            <w:right w:val="none" w:sz="0" w:space="0" w:color="auto"/>
          </w:divBdr>
        </w:div>
        <w:div w:id="2048408873">
          <w:marLeft w:val="0"/>
          <w:marRight w:val="0"/>
          <w:marTop w:val="0"/>
          <w:marBottom w:val="0"/>
          <w:divBdr>
            <w:top w:val="none" w:sz="0" w:space="0" w:color="auto"/>
            <w:left w:val="none" w:sz="0" w:space="0" w:color="auto"/>
            <w:bottom w:val="none" w:sz="0" w:space="0" w:color="auto"/>
            <w:right w:val="none" w:sz="0" w:space="0" w:color="auto"/>
          </w:divBdr>
        </w:div>
        <w:div w:id="1722484935">
          <w:marLeft w:val="0"/>
          <w:marRight w:val="0"/>
          <w:marTop w:val="0"/>
          <w:marBottom w:val="0"/>
          <w:divBdr>
            <w:top w:val="none" w:sz="0" w:space="0" w:color="auto"/>
            <w:left w:val="none" w:sz="0" w:space="0" w:color="auto"/>
            <w:bottom w:val="none" w:sz="0" w:space="0" w:color="auto"/>
            <w:right w:val="none" w:sz="0" w:space="0" w:color="auto"/>
          </w:divBdr>
        </w:div>
        <w:div w:id="1435974994">
          <w:marLeft w:val="0"/>
          <w:marRight w:val="0"/>
          <w:marTop w:val="0"/>
          <w:marBottom w:val="0"/>
          <w:divBdr>
            <w:top w:val="none" w:sz="0" w:space="0" w:color="auto"/>
            <w:left w:val="none" w:sz="0" w:space="0" w:color="auto"/>
            <w:bottom w:val="none" w:sz="0" w:space="0" w:color="auto"/>
            <w:right w:val="none" w:sz="0" w:space="0" w:color="auto"/>
          </w:divBdr>
        </w:div>
        <w:div w:id="339546677">
          <w:marLeft w:val="0"/>
          <w:marRight w:val="0"/>
          <w:marTop w:val="0"/>
          <w:marBottom w:val="0"/>
          <w:divBdr>
            <w:top w:val="none" w:sz="0" w:space="0" w:color="auto"/>
            <w:left w:val="none" w:sz="0" w:space="0" w:color="auto"/>
            <w:bottom w:val="none" w:sz="0" w:space="0" w:color="auto"/>
            <w:right w:val="none" w:sz="0" w:space="0" w:color="auto"/>
          </w:divBdr>
        </w:div>
        <w:div w:id="2044020015">
          <w:marLeft w:val="0"/>
          <w:marRight w:val="0"/>
          <w:marTop w:val="0"/>
          <w:marBottom w:val="0"/>
          <w:divBdr>
            <w:top w:val="none" w:sz="0" w:space="0" w:color="auto"/>
            <w:left w:val="none" w:sz="0" w:space="0" w:color="auto"/>
            <w:bottom w:val="none" w:sz="0" w:space="0" w:color="auto"/>
            <w:right w:val="none" w:sz="0" w:space="0" w:color="auto"/>
          </w:divBdr>
        </w:div>
        <w:div w:id="1133601493">
          <w:marLeft w:val="0"/>
          <w:marRight w:val="0"/>
          <w:marTop w:val="0"/>
          <w:marBottom w:val="0"/>
          <w:divBdr>
            <w:top w:val="none" w:sz="0" w:space="0" w:color="auto"/>
            <w:left w:val="none" w:sz="0" w:space="0" w:color="auto"/>
            <w:bottom w:val="none" w:sz="0" w:space="0" w:color="auto"/>
            <w:right w:val="none" w:sz="0" w:space="0" w:color="auto"/>
          </w:divBdr>
        </w:div>
        <w:div w:id="469131626">
          <w:marLeft w:val="0"/>
          <w:marRight w:val="0"/>
          <w:marTop w:val="0"/>
          <w:marBottom w:val="0"/>
          <w:divBdr>
            <w:top w:val="none" w:sz="0" w:space="0" w:color="auto"/>
            <w:left w:val="none" w:sz="0" w:space="0" w:color="auto"/>
            <w:bottom w:val="none" w:sz="0" w:space="0" w:color="auto"/>
            <w:right w:val="none" w:sz="0" w:space="0" w:color="auto"/>
          </w:divBdr>
        </w:div>
        <w:div w:id="1453402258">
          <w:marLeft w:val="0"/>
          <w:marRight w:val="0"/>
          <w:marTop w:val="0"/>
          <w:marBottom w:val="0"/>
          <w:divBdr>
            <w:top w:val="none" w:sz="0" w:space="0" w:color="auto"/>
            <w:left w:val="none" w:sz="0" w:space="0" w:color="auto"/>
            <w:bottom w:val="none" w:sz="0" w:space="0" w:color="auto"/>
            <w:right w:val="none" w:sz="0" w:space="0" w:color="auto"/>
          </w:divBdr>
        </w:div>
        <w:div w:id="65079062">
          <w:marLeft w:val="0"/>
          <w:marRight w:val="0"/>
          <w:marTop w:val="0"/>
          <w:marBottom w:val="0"/>
          <w:divBdr>
            <w:top w:val="none" w:sz="0" w:space="0" w:color="auto"/>
            <w:left w:val="none" w:sz="0" w:space="0" w:color="auto"/>
            <w:bottom w:val="none" w:sz="0" w:space="0" w:color="auto"/>
            <w:right w:val="none" w:sz="0" w:space="0" w:color="auto"/>
          </w:divBdr>
        </w:div>
        <w:div w:id="1751460468">
          <w:marLeft w:val="0"/>
          <w:marRight w:val="0"/>
          <w:marTop w:val="0"/>
          <w:marBottom w:val="0"/>
          <w:divBdr>
            <w:top w:val="none" w:sz="0" w:space="0" w:color="auto"/>
            <w:left w:val="none" w:sz="0" w:space="0" w:color="auto"/>
            <w:bottom w:val="none" w:sz="0" w:space="0" w:color="auto"/>
            <w:right w:val="none" w:sz="0" w:space="0" w:color="auto"/>
          </w:divBdr>
        </w:div>
        <w:div w:id="1169293480">
          <w:marLeft w:val="0"/>
          <w:marRight w:val="0"/>
          <w:marTop w:val="0"/>
          <w:marBottom w:val="0"/>
          <w:divBdr>
            <w:top w:val="none" w:sz="0" w:space="0" w:color="auto"/>
            <w:left w:val="none" w:sz="0" w:space="0" w:color="auto"/>
            <w:bottom w:val="none" w:sz="0" w:space="0" w:color="auto"/>
            <w:right w:val="none" w:sz="0" w:space="0" w:color="auto"/>
          </w:divBdr>
        </w:div>
        <w:div w:id="1070079830">
          <w:marLeft w:val="0"/>
          <w:marRight w:val="0"/>
          <w:marTop w:val="0"/>
          <w:marBottom w:val="0"/>
          <w:divBdr>
            <w:top w:val="none" w:sz="0" w:space="0" w:color="auto"/>
            <w:left w:val="none" w:sz="0" w:space="0" w:color="auto"/>
            <w:bottom w:val="none" w:sz="0" w:space="0" w:color="auto"/>
            <w:right w:val="none" w:sz="0" w:space="0" w:color="auto"/>
          </w:divBdr>
        </w:div>
      </w:divsChild>
    </w:div>
    <w:div w:id="1121653397">
      <w:bodyDiv w:val="1"/>
      <w:marLeft w:val="0"/>
      <w:marRight w:val="0"/>
      <w:marTop w:val="0"/>
      <w:marBottom w:val="0"/>
      <w:divBdr>
        <w:top w:val="none" w:sz="0" w:space="0" w:color="auto"/>
        <w:left w:val="none" w:sz="0" w:space="0" w:color="auto"/>
        <w:bottom w:val="none" w:sz="0" w:space="0" w:color="auto"/>
        <w:right w:val="none" w:sz="0" w:space="0" w:color="auto"/>
      </w:divBdr>
    </w:div>
    <w:div w:id="1152913132">
      <w:bodyDiv w:val="1"/>
      <w:marLeft w:val="0"/>
      <w:marRight w:val="0"/>
      <w:marTop w:val="0"/>
      <w:marBottom w:val="0"/>
      <w:divBdr>
        <w:top w:val="none" w:sz="0" w:space="0" w:color="auto"/>
        <w:left w:val="none" w:sz="0" w:space="0" w:color="auto"/>
        <w:bottom w:val="none" w:sz="0" w:space="0" w:color="auto"/>
        <w:right w:val="none" w:sz="0" w:space="0" w:color="auto"/>
      </w:divBdr>
    </w:div>
    <w:div w:id="1172835715">
      <w:bodyDiv w:val="1"/>
      <w:marLeft w:val="0"/>
      <w:marRight w:val="0"/>
      <w:marTop w:val="0"/>
      <w:marBottom w:val="0"/>
      <w:divBdr>
        <w:top w:val="none" w:sz="0" w:space="0" w:color="auto"/>
        <w:left w:val="none" w:sz="0" w:space="0" w:color="auto"/>
        <w:bottom w:val="none" w:sz="0" w:space="0" w:color="auto"/>
        <w:right w:val="none" w:sz="0" w:space="0" w:color="auto"/>
      </w:divBdr>
    </w:div>
    <w:div w:id="1177035410">
      <w:bodyDiv w:val="1"/>
      <w:marLeft w:val="0"/>
      <w:marRight w:val="0"/>
      <w:marTop w:val="0"/>
      <w:marBottom w:val="0"/>
      <w:divBdr>
        <w:top w:val="none" w:sz="0" w:space="0" w:color="auto"/>
        <w:left w:val="none" w:sz="0" w:space="0" w:color="auto"/>
        <w:bottom w:val="none" w:sz="0" w:space="0" w:color="auto"/>
        <w:right w:val="none" w:sz="0" w:space="0" w:color="auto"/>
      </w:divBdr>
    </w:div>
    <w:div w:id="1184438211">
      <w:bodyDiv w:val="1"/>
      <w:marLeft w:val="0"/>
      <w:marRight w:val="0"/>
      <w:marTop w:val="0"/>
      <w:marBottom w:val="0"/>
      <w:divBdr>
        <w:top w:val="none" w:sz="0" w:space="0" w:color="auto"/>
        <w:left w:val="none" w:sz="0" w:space="0" w:color="auto"/>
        <w:bottom w:val="none" w:sz="0" w:space="0" w:color="auto"/>
        <w:right w:val="none" w:sz="0" w:space="0" w:color="auto"/>
      </w:divBdr>
    </w:div>
    <w:div w:id="1197813042">
      <w:bodyDiv w:val="1"/>
      <w:marLeft w:val="0"/>
      <w:marRight w:val="0"/>
      <w:marTop w:val="0"/>
      <w:marBottom w:val="0"/>
      <w:divBdr>
        <w:top w:val="none" w:sz="0" w:space="0" w:color="auto"/>
        <w:left w:val="none" w:sz="0" w:space="0" w:color="auto"/>
        <w:bottom w:val="none" w:sz="0" w:space="0" w:color="auto"/>
        <w:right w:val="none" w:sz="0" w:space="0" w:color="auto"/>
      </w:divBdr>
    </w:div>
    <w:div w:id="1202328580">
      <w:bodyDiv w:val="1"/>
      <w:marLeft w:val="0"/>
      <w:marRight w:val="0"/>
      <w:marTop w:val="0"/>
      <w:marBottom w:val="0"/>
      <w:divBdr>
        <w:top w:val="none" w:sz="0" w:space="0" w:color="auto"/>
        <w:left w:val="none" w:sz="0" w:space="0" w:color="auto"/>
        <w:bottom w:val="none" w:sz="0" w:space="0" w:color="auto"/>
        <w:right w:val="none" w:sz="0" w:space="0" w:color="auto"/>
      </w:divBdr>
      <w:divsChild>
        <w:div w:id="855852949">
          <w:marLeft w:val="0"/>
          <w:marRight w:val="0"/>
          <w:marTop w:val="0"/>
          <w:marBottom w:val="0"/>
          <w:divBdr>
            <w:top w:val="none" w:sz="0" w:space="0" w:color="auto"/>
            <w:left w:val="none" w:sz="0" w:space="0" w:color="auto"/>
            <w:bottom w:val="none" w:sz="0" w:space="0" w:color="auto"/>
            <w:right w:val="none" w:sz="0" w:space="0" w:color="auto"/>
          </w:divBdr>
          <w:divsChild>
            <w:div w:id="866723037">
              <w:marLeft w:val="0"/>
              <w:marRight w:val="0"/>
              <w:marTop w:val="0"/>
              <w:marBottom w:val="0"/>
              <w:divBdr>
                <w:top w:val="none" w:sz="0" w:space="0" w:color="auto"/>
                <w:left w:val="none" w:sz="0" w:space="0" w:color="auto"/>
                <w:bottom w:val="none" w:sz="0" w:space="0" w:color="auto"/>
                <w:right w:val="none" w:sz="0" w:space="0" w:color="auto"/>
              </w:divBdr>
              <w:divsChild>
                <w:div w:id="194975333">
                  <w:marLeft w:val="0"/>
                  <w:marRight w:val="0"/>
                  <w:marTop w:val="0"/>
                  <w:marBottom w:val="0"/>
                  <w:divBdr>
                    <w:top w:val="none" w:sz="0" w:space="0" w:color="auto"/>
                    <w:left w:val="none" w:sz="0" w:space="0" w:color="auto"/>
                    <w:bottom w:val="none" w:sz="0" w:space="0" w:color="auto"/>
                    <w:right w:val="none" w:sz="0" w:space="0" w:color="auto"/>
                  </w:divBdr>
                  <w:divsChild>
                    <w:div w:id="1801259920">
                      <w:marLeft w:val="0"/>
                      <w:marRight w:val="0"/>
                      <w:marTop w:val="0"/>
                      <w:marBottom w:val="0"/>
                      <w:divBdr>
                        <w:top w:val="none" w:sz="0" w:space="0" w:color="auto"/>
                        <w:left w:val="none" w:sz="0" w:space="0" w:color="auto"/>
                        <w:bottom w:val="none" w:sz="0" w:space="0" w:color="auto"/>
                        <w:right w:val="none" w:sz="0" w:space="0" w:color="auto"/>
                      </w:divBdr>
                      <w:divsChild>
                        <w:div w:id="1861898038">
                          <w:marLeft w:val="0"/>
                          <w:marRight w:val="0"/>
                          <w:marTop w:val="0"/>
                          <w:marBottom w:val="0"/>
                          <w:divBdr>
                            <w:top w:val="none" w:sz="0" w:space="0" w:color="auto"/>
                            <w:left w:val="none" w:sz="0" w:space="0" w:color="auto"/>
                            <w:bottom w:val="none" w:sz="0" w:space="0" w:color="auto"/>
                            <w:right w:val="none" w:sz="0" w:space="0" w:color="auto"/>
                          </w:divBdr>
                          <w:divsChild>
                            <w:div w:id="445662035">
                              <w:marLeft w:val="0"/>
                              <w:marRight w:val="0"/>
                              <w:marTop w:val="0"/>
                              <w:marBottom w:val="0"/>
                              <w:divBdr>
                                <w:top w:val="none" w:sz="0" w:space="0" w:color="auto"/>
                                <w:left w:val="none" w:sz="0" w:space="0" w:color="auto"/>
                                <w:bottom w:val="none" w:sz="0" w:space="0" w:color="auto"/>
                                <w:right w:val="none" w:sz="0" w:space="0" w:color="auto"/>
                              </w:divBdr>
                              <w:divsChild>
                                <w:div w:id="187526665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6883933">
          <w:marLeft w:val="0"/>
          <w:marRight w:val="0"/>
          <w:marTop w:val="0"/>
          <w:marBottom w:val="0"/>
          <w:divBdr>
            <w:top w:val="none" w:sz="0" w:space="0" w:color="auto"/>
            <w:left w:val="none" w:sz="0" w:space="0" w:color="auto"/>
            <w:bottom w:val="none" w:sz="0" w:space="0" w:color="auto"/>
            <w:right w:val="none" w:sz="0" w:space="0" w:color="auto"/>
          </w:divBdr>
          <w:divsChild>
            <w:div w:id="975916027">
              <w:marLeft w:val="0"/>
              <w:marRight w:val="0"/>
              <w:marTop w:val="0"/>
              <w:marBottom w:val="0"/>
              <w:divBdr>
                <w:top w:val="none" w:sz="0" w:space="0" w:color="auto"/>
                <w:left w:val="none" w:sz="0" w:space="0" w:color="auto"/>
                <w:bottom w:val="none" w:sz="0" w:space="0" w:color="auto"/>
                <w:right w:val="none" w:sz="0" w:space="0" w:color="auto"/>
              </w:divBdr>
              <w:divsChild>
                <w:div w:id="1066343180">
                  <w:marLeft w:val="0"/>
                  <w:marRight w:val="0"/>
                  <w:marTop w:val="0"/>
                  <w:marBottom w:val="0"/>
                  <w:divBdr>
                    <w:top w:val="none" w:sz="0" w:space="0" w:color="auto"/>
                    <w:left w:val="none" w:sz="0" w:space="0" w:color="auto"/>
                    <w:bottom w:val="none" w:sz="0" w:space="0" w:color="auto"/>
                    <w:right w:val="none" w:sz="0" w:space="0" w:color="auto"/>
                  </w:divBdr>
                  <w:divsChild>
                    <w:div w:id="1216546848">
                      <w:marLeft w:val="0"/>
                      <w:marRight w:val="0"/>
                      <w:marTop w:val="0"/>
                      <w:marBottom w:val="0"/>
                      <w:divBdr>
                        <w:top w:val="none" w:sz="0" w:space="0" w:color="auto"/>
                        <w:left w:val="none" w:sz="0" w:space="0" w:color="auto"/>
                        <w:bottom w:val="none" w:sz="0" w:space="0" w:color="auto"/>
                        <w:right w:val="none" w:sz="0" w:space="0" w:color="auto"/>
                      </w:divBdr>
                      <w:divsChild>
                        <w:div w:id="1423722156">
                          <w:marLeft w:val="0"/>
                          <w:marRight w:val="0"/>
                          <w:marTop w:val="0"/>
                          <w:marBottom w:val="0"/>
                          <w:divBdr>
                            <w:top w:val="none" w:sz="0" w:space="0" w:color="auto"/>
                            <w:left w:val="none" w:sz="0" w:space="0" w:color="auto"/>
                            <w:bottom w:val="none" w:sz="0" w:space="0" w:color="auto"/>
                            <w:right w:val="none" w:sz="0" w:space="0" w:color="auto"/>
                          </w:divBdr>
                          <w:divsChild>
                            <w:div w:id="1958678741">
                              <w:marLeft w:val="0"/>
                              <w:marRight w:val="0"/>
                              <w:marTop w:val="0"/>
                              <w:marBottom w:val="0"/>
                              <w:divBdr>
                                <w:top w:val="none" w:sz="0" w:space="0" w:color="auto"/>
                                <w:left w:val="none" w:sz="0" w:space="0" w:color="auto"/>
                                <w:bottom w:val="none" w:sz="0" w:space="0" w:color="auto"/>
                                <w:right w:val="none" w:sz="0" w:space="0" w:color="auto"/>
                              </w:divBdr>
                              <w:divsChild>
                                <w:div w:id="1185753991">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8388636">
          <w:marLeft w:val="0"/>
          <w:marRight w:val="0"/>
          <w:marTop w:val="0"/>
          <w:marBottom w:val="0"/>
          <w:divBdr>
            <w:top w:val="none" w:sz="0" w:space="0" w:color="auto"/>
            <w:left w:val="none" w:sz="0" w:space="0" w:color="auto"/>
            <w:bottom w:val="none" w:sz="0" w:space="0" w:color="auto"/>
            <w:right w:val="none" w:sz="0" w:space="0" w:color="auto"/>
          </w:divBdr>
          <w:divsChild>
            <w:div w:id="1948272770">
              <w:marLeft w:val="0"/>
              <w:marRight w:val="0"/>
              <w:marTop w:val="0"/>
              <w:marBottom w:val="0"/>
              <w:divBdr>
                <w:top w:val="none" w:sz="0" w:space="0" w:color="auto"/>
                <w:left w:val="none" w:sz="0" w:space="0" w:color="auto"/>
                <w:bottom w:val="none" w:sz="0" w:space="0" w:color="auto"/>
                <w:right w:val="none" w:sz="0" w:space="0" w:color="auto"/>
              </w:divBdr>
              <w:divsChild>
                <w:div w:id="1389960554">
                  <w:marLeft w:val="0"/>
                  <w:marRight w:val="0"/>
                  <w:marTop w:val="0"/>
                  <w:marBottom w:val="0"/>
                  <w:divBdr>
                    <w:top w:val="none" w:sz="0" w:space="0" w:color="auto"/>
                    <w:left w:val="none" w:sz="0" w:space="0" w:color="auto"/>
                    <w:bottom w:val="none" w:sz="0" w:space="0" w:color="auto"/>
                    <w:right w:val="none" w:sz="0" w:space="0" w:color="auto"/>
                  </w:divBdr>
                  <w:divsChild>
                    <w:div w:id="314190026">
                      <w:marLeft w:val="0"/>
                      <w:marRight w:val="0"/>
                      <w:marTop w:val="0"/>
                      <w:marBottom w:val="0"/>
                      <w:divBdr>
                        <w:top w:val="none" w:sz="0" w:space="0" w:color="auto"/>
                        <w:left w:val="none" w:sz="0" w:space="0" w:color="auto"/>
                        <w:bottom w:val="none" w:sz="0" w:space="0" w:color="auto"/>
                        <w:right w:val="none" w:sz="0" w:space="0" w:color="auto"/>
                      </w:divBdr>
                      <w:divsChild>
                        <w:div w:id="344596806">
                          <w:marLeft w:val="0"/>
                          <w:marRight w:val="0"/>
                          <w:marTop w:val="0"/>
                          <w:marBottom w:val="0"/>
                          <w:divBdr>
                            <w:top w:val="none" w:sz="0" w:space="0" w:color="auto"/>
                            <w:left w:val="none" w:sz="0" w:space="0" w:color="auto"/>
                            <w:bottom w:val="none" w:sz="0" w:space="0" w:color="auto"/>
                            <w:right w:val="none" w:sz="0" w:space="0" w:color="auto"/>
                          </w:divBdr>
                          <w:divsChild>
                            <w:div w:id="813527485">
                              <w:marLeft w:val="0"/>
                              <w:marRight w:val="0"/>
                              <w:marTop w:val="0"/>
                              <w:marBottom w:val="0"/>
                              <w:divBdr>
                                <w:top w:val="none" w:sz="0" w:space="0" w:color="auto"/>
                                <w:left w:val="none" w:sz="0" w:space="0" w:color="auto"/>
                                <w:bottom w:val="none" w:sz="0" w:space="0" w:color="auto"/>
                                <w:right w:val="none" w:sz="0" w:space="0" w:color="auto"/>
                              </w:divBdr>
                              <w:divsChild>
                                <w:div w:id="1700276895">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2997487">
          <w:marLeft w:val="0"/>
          <w:marRight w:val="0"/>
          <w:marTop w:val="0"/>
          <w:marBottom w:val="0"/>
          <w:divBdr>
            <w:top w:val="none" w:sz="0" w:space="0" w:color="auto"/>
            <w:left w:val="none" w:sz="0" w:space="0" w:color="auto"/>
            <w:bottom w:val="none" w:sz="0" w:space="0" w:color="auto"/>
            <w:right w:val="none" w:sz="0" w:space="0" w:color="auto"/>
          </w:divBdr>
          <w:divsChild>
            <w:div w:id="1515992366">
              <w:marLeft w:val="0"/>
              <w:marRight w:val="0"/>
              <w:marTop w:val="0"/>
              <w:marBottom w:val="0"/>
              <w:divBdr>
                <w:top w:val="none" w:sz="0" w:space="0" w:color="auto"/>
                <w:left w:val="none" w:sz="0" w:space="0" w:color="auto"/>
                <w:bottom w:val="none" w:sz="0" w:space="0" w:color="auto"/>
                <w:right w:val="none" w:sz="0" w:space="0" w:color="auto"/>
              </w:divBdr>
              <w:divsChild>
                <w:div w:id="371733823">
                  <w:marLeft w:val="0"/>
                  <w:marRight w:val="0"/>
                  <w:marTop w:val="0"/>
                  <w:marBottom w:val="0"/>
                  <w:divBdr>
                    <w:top w:val="none" w:sz="0" w:space="0" w:color="auto"/>
                    <w:left w:val="none" w:sz="0" w:space="0" w:color="auto"/>
                    <w:bottom w:val="none" w:sz="0" w:space="0" w:color="auto"/>
                    <w:right w:val="none" w:sz="0" w:space="0" w:color="auto"/>
                  </w:divBdr>
                  <w:divsChild>
                    <w:div w:id="1361663916">
                      <w:marLeft w:val="0"/>
                      <w:marRight w:val="0"/>
                      <w:marTop w:val="0"/>
                      <w:marBottom w:val="0"/>
                      <w:divBdr>
                        <w:top w:val="none" w:sz="0" w:space="0" w:color="auto"/>
                        <w:left w:val="none" w:sz="0" w:space="0" w:color="auto"/>
                        <w:bottom w:val="none" w:sz="0" w:space="0" w:color="auto"/>
                        <w:right w:val="none" w:sz="0" w:space="0" w:color="auto"/>
                      </w:divBdr>
                      <w:divsChild>
                        <w:div w:id="763502182">
                          <w:marLeft w:val="0"/>
                          <w:marRight w:val="0"/>
                          <w:marTop w:val="0"/>
                          <w:marBottom w:val="0"/>
                          <w:divBdr>
                            <w:top w:val="none" w:sz="0" w:space="0" w:color="auto"/>
                            <w:left w:val="none" w:sz="0" w:space="0" w:color="auto"/>
                            <w:bottom w:val="none" w:sz="0" w:space="0" w:color="auto"/>
                            <w:right w:val="none" w:sz="0" w:space="0" w:color="auto"/>
                          </w:divBdr>
                          <w:divsChild>
                            <w:div w:id="1864199137">
                              <w:marLeft w:val="0"/>
                              <w:marRight w:val="0"/>
                              <w:marTop w:val="0"/>
                              <w:marBottom w:val="0"/>
                              <w:divBdr>
                                <w:top w:val="none" w:sz="0" w:space="0" w:color="auto"/>
                                <w:left w:val="none" w:sz="0" w:space="0" w:color="auto"/>
                                <w:bottom w:val="none" w:sz="0" w:space="0" w:color="auto"/>
                                <w:right w:val="none" w:sz="0" w:space="0" w:color="auto"/>
                              </w:divBdr>
                              <w:divsChild>
                                <w:div w:id="5147093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9972190">
      <w:bodyDiv w:val="1"/>
      <w:marLeft w:val="0"/>
      <w:marRight w:val="0"/>
      <w:marTop w:val="0"/>
      <w:marBottom w:val="0"/>
      <w:divBdr>
        <w:top w:val="none" w:sz="0" w:space="0" w:color="auto"/>
        <w:left w:val="none" w:sz="0" w:space="0" w:color="auto"/>
        <w:bottom w:val="none" w:sz="0" w:space="0" w:color="auto"/>
        <w:right w:val="none" w:sz="0" w:space="0" w:color="auto"/>
      </w:divBdr>
    </w:div>
    <w:div w:id="1229221241">
      <w:bodyDiv w:val="1"/>
      <w:marLeft w:val="0"/>
      <w:marRight w:val="0"/>
      <w:marTop w:val="0"/>
      <w:marBottom w:val="0"/>
      <w:divBdr>
        <w:top w:val="none" w:sz="0" w:space="0" w:color="auto"/>
        <w:left w:val="none" w:sz="0" w:space="0" w:color="auto"/>
        <w:bottom w:val="none" w:sz="0" w:space="0" w:color="auto"/>
        <w:right w:val="none" w:sz="0" w:space="0" w:color="auto"/>
      </w:divBdr>
      <w:divsChild>
        <w:div w:id="1737434846">
          <w:marLeft w:val="0"/>
          <w:marRight w:val="0"/>
          <w:marTop w:val="0"/>
          <w:marBottom w:val="0"/>
          <w:divBdr>
            <w:top w:val="none" w:sz="0" w:space="0" w:color="auto"/>
            <w:left w:val="none" w:sz="0" w:space="0" w:color="auto"/>
            <w:bottom w:val="none" w:sz="0" w:space="0" w:color="auto"/>
            <w:right w:val="none" w:sz="0" w:space="0" w:color="auto"/>
          </w:divBdr>
          <w:divsChild>
            <w:div w:id="1720398410">
              <w:marLeft w:val="0"/>
              <w:marRight w:val="0"/>
              <w:marTop w:val="0"/>
              <w:marBottom w:val="0"/>
              <w:divBdr>
                <w:top w:val="none" w:sz="0" w:space="0" w:color="auto"/>
                <w:left w:val="none" w:sz="0" w:space="0" w:color="auto"/>
                <w:bottom w:val="none" w:sz="0" w:space="0" w:color="auto"/>
                <w:right w:val="none" w:sz="0" w:space="0" w:color="auto"/>
              </w:divBdr>
              <w:divsChild>
                <w:div w:id="1488278109">
                  <w:marLeft w:val="0"/>
                  <w:marRight w:val="0"/>
                  <w:marTop w:val="0"/>
                  <w:marBottom w:val="0"/>
                  <w:divBdr>
                    <w:top w:val="none" w:sz="0" w:space="0" w:color="auto"/>
                    <w:left w:val="none" w:sz="0" w:space="0" w:color="auto"/>
                    <w:bottom w:val="none" w:sz="0" w:space="0" w:color="auto"/>
                    <w:right w:val="none" w:sz="0" w:space="0" w:color="auto"/>
                  </w:divBdr>
                  <w:divsChild>
                    <w:div w:id="1406804526">
                      <w:marLeft w:val="0"/>
                      <w:marRight w:val="0"/>
                      <w:marTop w:val="0"/>
                      <w:marBottom w:val="0"/>
                      <w:divBdr>
                        <w:top w:val="none" w:sz="0" w:space="0" w:color="auto"/>
                        <w:left w:val="none" w:sz="0" w:space="0" w:color="auto"/>
                        <w:bottom w:val="none" w:sz="0" w:space="0" w:color="auto"/>
                        <w:right w:val="none" w:sz="0" w:space="0" w:color="auto"/>
                      </w:divBdr>
                      <w:divsChild>
                        <w:div w:id="1811165366">
                          <w:marLeft w:val="0"/>
                          <w:marRight w:val="0"/>
                          <w:marTop w:val="0"/>
                          <w:marBottom w:val="0"/>
                          <w:divBdr>
                            <w:top w:val="none" w:sz="0" w:space="0" w:color="auto"/>
                            <w:left w:val="none" w:sz="0" w:space="0" w:color="auto"/>
                            <w:bottom w:val="none" w:sz="0" w:space="0" w:color="auto"/>
                            <w:right w:val="none" w:sz="0" w:space="0" w:color="auto"/>
                          </w:divBdr>
                          <w:divsChild>
                            <w:div w:id="1611013542">
                              <w:marLeft w:val="0"/>
                              <w:marRight w:val="0"/>
                              <w:marTop w:val="0"/>
                              <w:marBottom w:val="0"/>
                              <w:divBdr>
                                <w:top w:val="none" w:sz="0" w:space="0" w:color="auto"/>
                                <w:left w:val="none" w:sz="0" w:space="0" w:color="auto"/>
                                <w:bottom w:val="none" w:sz="0" w:space="0" w:color="auto"/>
                                <w:right w:val="none" w:sz="0" w:space="0" w:color="auto"/>
                              </w:divBdr>
                              <w:divsChild>
                                <w:div w:id="64200631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9769645">
          <w:marLeft w:val="0"/>
          <w:marRight w:val="0"/>
          <w:marTop w:val="0"/>
          <w:marBottom w:val="0"/>
          <w:divBdr>
            <w:top w:val="none" w:sz="0" w:space="0" w:color="auto"/>
            <w:left w:val="none" w:sz="0" w:space="0" w:color="auto"/>
            <w:bottom w:val="none" w:sz="0" w:space="0" w:color="auto"/>
            <w:right w:val="none" w:sz="0" w:space="0" w:color="auto"/>
          </w:divBdr>
          <w:divsChild>
            <w:div w:id="56325350">
              <w:marLeft w:val="0"/>
              <w:marRight w:val="0"/>
              <w:marTop w:val="0"/>
              <w:marBottom w:val="0"/>
              <w:divBdr>
                <w:top w:val="none" w:sz="0" w:space="0" w:color="auto"/>
                <w:left w:val="none" w:sz="0" w:space="0" w:color="auto"/>
                <w:bottom w:val="none" w:sz="0" w:space="0" w:color="auto"/>
                <w:right w:val="none" w:sz="0" w:space="0" w:color="auto"/>
              </w:divBdr>
              <w:divsChild>
                <w:div w:id="770318845">
                  <w:marLeft w:val="0"/>
                  <w:marRight w:val="0"/>
                  <w:marTop w:val="0"/>
                  <w:marBottom w:val="0"/>
                  <w:divBdr>
                    <w:top w:val="none" w:sz="0" w:space="0" w:color="auto"/>
                    <w:left w:val="none" w:sz="0" w:space="0" w:color="auto"/>
                    <w:bottom w:val="none" w:sz="0" w:space="0" w:color="auto"/>
                    <w:right w:val="none" w:sz="0" w:space="0" w:color="auto"/>
                  </w:divBdr>
                  <w:divsChild>
                    <w:div w:id="189992385">
                      <w:marLeft w:val="0"/>
                      <w:marRight w:val="0"/>
                      <w:marTop w:val="0"/>
                      <w:marBottom w:val="0"/>
                      <w:divBdr>
                        <w:top w:val="none" w:sz="0" w:space="0" w:color="auto"/>
                        <w:left w:val="none" w:sz="0" w:space="0" w:color="auto"/>
                        <w:bottom w:val="none" w:sz="0" w:space="0" w:color="auto"/>
                        <w:right w:val="none" w:sz="0" w:space="0" w:color="auto"/>
                      </w:divBdr>
                      <w:divsChild>
                        <w:div w:id="1784184127">
                          <w:marLeft w:val="0"/>
                          <w:marRight w:val="0"/>
                          <w:marTop w:val="0"/>
                          <w:marBottom w:val="0"/>
                          <w:divBdr>
                            <w:top w:val="none" w:sz="0" w:space="0" w:color="auto"/>
                            <w:left w:val="none" w:sz="0" w:space="0" w:color="auto"/>
                            <w:bottom w:val="none" w:sz="0" w:space="0" w:color="auto"/>
                            <w:right w:val="none" w:sz="0" w:space="0" w:color="auto"/>
                          </w:divBdr>
                          <w:divsChild>
                            <w:div w:id="860775397">
                              <w:marLeft w:val="0"/>
                              <w:marRight w:val="0"/>
                              <w:marTop w:val="0"/>
                              <w:marBottom w:val="0"/>
                              <w:divBdr>
                                <w:top w:val="none" w:sz="0" w:space="0" w:color="auto"/>
                                <w:left w:val="none" w:sz="0" w:space="0" w:color="auto"/>
                                <w:bottom w:val="none" w:sz="0" w:space="0" w:color="auto"/>
                                <w:right w:val="none" w:sz="0" w:space="0" w:color="auto"/>
                              </w:divBdr>
                              <w:divsChild>
                                <w:div w:id="452794931">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320313">
      <w:bodyDiv w:val="1"/>
      <w:marLeft w:val="0"/>
      <w:marRight w:val="0"/>
      <w:marTop w:val="0"/>
      <w:marBottom w:val="0"/>
      <w:divBdr>
        <w:top w:val="none" w:sz="0" w:space="0" w:color="auto"/>
        <w:left w:val="none" w:sz="0" w:space="0" w:color="auto"/>
        <w:bottom w:val="none" w:sz="0" w:space="0" w:color="auto"/>
        <w:right w:val="none" w:sz="0" w:space="0" w:color="auto"/>
      </w:divBdr>
      <w:divsChild>
        <w:div w:id="526917253">
          <w:marLeft w:val="0"/>
          <w:marRight w:val="0"/>
          <w:marTop w:val="0"/>
          <w:marBottom w:val="0"/>
          <w:divBdr>
            <w:top w:val="none" w:sz="0" w:space="0" w:color="auto"/>
            <w:left w:val="none" w:sz="0" w:space="0" w:color="auto"/>
            <w:bottom w:val="none" w:sz="0" w:space="0" w:color="auto"/>
            <w:right w:val="none" w:sz="0" w:space="0" w:color="auto"/>
          </w:divBdr>
          <w:divsChild>
            <w:div w:id="969476588">
              <w:marLeft w:val="0"/>
              <w:marRight w:val="0"/>
              <w:marTop w:val="0"/>
              <w:marBottom w:val="0"/>
              <w:divBdr>
                <w:top w:val="none" w:sz="0" w:space="0" w:color="auto"/>
                <w:left w:val="none" w:sz="0" w:space="0" w:color="auto"/>
                <w:bottom w:val="none" w:sz="0" w:space="0" w:color="auto"/>
                <w:right w:val="none" w:sz="0" w:space="0" w:color="auto"/>
              </w:divBdr>
              <w:divsChild>
                <w:div w:id="600456014">
                  <w:marLeft w:val="0"/>
                  <w:marRight w:val="0"/>
                  <w:marTop w:val="0"/>
                  <w:marBottom w:val="0"/>
                  <w:divBdr>
                    <w:top w:val="none" w:sz="0" w:space="0" w:color="auto"/>
                    <w:left w:val="none" w:sz="0" w:space="0" w:color="auto"/>
                    <w:bottom w:val="none" w:sz="0" w:space="0" w:color="auto"/>
                    <w:right w:val="none" w:sz="0" w:space="0" w:color="auto"/>
                  </w:divBdr>
                  <w:divsChild>
                    <w:div w:id="859973552">
                      <w:marLeft w:val="0"/>
                      <w:marRight w:val="0"/>
                      <w:marTop w:val="0"/>
                      <w:marBottom w:val="0"/>
                      <w:divBdr>
                        <w:top w:val="none" w:sz="0" w:space="0" w:color="auto"/>
                        <w:left w:val="none" w:sz="0" w:space="0" w:color="auto"/>
                        <w:bottom w:val="none" w:sz="0" w:space="0" w:color="auto"/>
                        <w:right w:val="none" w:sz="0" w:space="0" w:color="auto"/>
                      </w:divBdr>
                      <w:divsChild>
                        <w:div w:id="845827439">
                          <w:marLeft w:val="0"/>
                          <w:marRight w:val="0"/>
                          <w:marTop w:val="0"/>
                          <w:marBottom w:val="0"/>
                          <w:divBdr>
                            <w:top w:val="none" w:sz="0" w:space="0" w:color="auto"/>
                            <w:left w:val="none" w:sz="0" w:space="0" w:color="auto"/>
                            <w:bottom w:val="none" w:sz="0" w:space="0" w:color="auto"/>
                            <w:right w:val="none" w:sz="0" w:space="0" w:color="auto"/>
                          </w:divBdr>
                          <w:divsChild>
                            <w:div w:id="1563907620">
                              <w:marLeft w:val="0"/>
                              <w:marRight w:val="0"/>
                              <w:marTop w:val="0"/>
                              <w:marBottom w:val="0"/>
                              <w:divBdr>
                                <w:top w:val="none" w:sz="0" w:space="0" w:color="auto"/>
                                <w:left w:val="none" w:sz="0" w:space="0" w:color="auto"/>
                                <w:bottom w:val="none" w:sz="0" w:space="0" w:color="auto"/>
                                <w:right w:val="none" w:sz="0" w:space="0" w:color="auto"/>
                              </w:divBdr>
                              <w:divsChild>
                                <w:div w:id="27225416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6929674">
          <w:marLeft w:val="0"/>
          <w:marRight w:val="0"/>
          <w:marTop w:val="0"/>
          <w:marBottom w:val="0"/>
          <w:divBdr>
            <w:top w:val="none" w:sz="0" w:space="0" w:color="auto"/>
            <w:left w:val="none" w:sz="0" w:space="0" w:color="auto"/>
            <w:bottom w:val="none" w:sz="0" w:space="0" w:color="auto"/>
            <w:right w:val="none" w:sz="0" w:space="0" w:color="auto"/>
          </w:divBdr>
          <w:divsChild>
            <w:div w:id="1806123440">
              <w:marLeft w:val="0"/>
              <w:marRight w:val="0"/>
              <w:marTop w:val="0"/>
              <w:marBottom w:val="0"/>
              <w:divBdr>
                <w:top w:val="none" w:sz="0" w:space="0" w:color="auto"/>
                <w:left w:val="none" w:sz="0" w:space="0" w:color="auto"/>
                <w:bottom w:val="none" w:sz="0" w:space="0" w:color="auto"/>
                <w:right w:val="none" w:sz="0" w:space="0" w:color="auto"/>
              </w:divBdr>
              <w:divsChild>
                <w:div w:id="909728200">
                  <w:marLeft w:val="0"/>
                  <w:marRight w:val="0"/>
                  <w:marTop w:val="0"/>
                  <w:marBottom w:val="0"/>
                  <w:divBdr>
                    <w:top w:val="none" w:sz="0" w:space="0" w:color="auto"/>
                    <w:left w:val="none" w:sz="0" w:space="0" w:color="auto"/>
                    <w:bottom w:val="none" w:sz="0" w:space="0" w:color="auto"/>
                    <w:right w:val="none" w:sz="0" w:space="0" w:color="auto"/>
                  </w:divBdr>
                  <w:divsChild>
                    <w:div w:id="1859851033">
                      <w:marLeft w:val="0"/>
                      <w:marRight w:val="0"/>
                      <w:marTop w:val="0"/>
                      <w:marBottom w:val="0"/>
                      <w:divBdr>
                        <w:top w:val="none" w:sz="0" w:space="0" w:color="auto"/>
                        <w:left w:val="none" w:sz="0" w:space="0" w:color="auto"/>
                        <w:bottom w:val="none" w:sz="0" w:space="0" w:color="auto"/>
                        <w:right w:val="none" w:sz="0" w:space="0" w:color="auto"/>
                      </w:divBdr>
                      <w:divsChild>
                        <w:div w:id="1524635329">
                          <w:marLeft w:val="0"/>
                          <w:marRight w:val="0"/>
                          <w:marTop w:val="0"/>
                          <w:marBottom w:val="0"/>
                          <w:divBdr>
                            <w:top w:val="none" w:sz="0" w:space="0" w:color="auto"/>
                            <w:left w:val="none" w:sz="0" w:space="0" w:color="auto"/>
                            <w:bottom w:val="none" w:sz="0" w:space="0" w:color="auto"/>
                            <w:right w:val="none" w:sz="0" w:space="0" w:color="auto"/>
                          </w:divBdr>
                          <w:divsChild>
                            <w:div w:id="1536503700">
                              <w:marLeft w:val="0"/>
                              <w:marRight w:val="0"/>
                              <w:marTop w:val="0"/>
                              <w:marBottom w:val="0"/>
                              <w:divBdr>
                                <w:top w:val="none" w:sz="0" w:space="0" w:color="auto"/>
                                <w:left w:val="none" w:sz="0" w:space="0" w:color="auto"/>
                                <w:bottom w:val="none" w:sz="0" w:space="0" w:color="auto"/>
                                <w:right w:val="none" w:sz="0" w:space="0" w:color="auto"/>
                              </w:divBdr>
                              <w:divsChild>
                                <w:div w:id="155172428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2980995">
          <w:marLeft w:val="0"/>
          <w:marRight w:val="0"/>
          <w:marTop w:val="0"/>
          <w:marBottom w:val="0"/>
          <w:divBdr>
            <w:top w:val="none" w:sz="0" w:space="0" w:color="auto"/>
            <w:left w:val="none" w:sz="0" w:space="0" w:color="auto"/>
            <w:bottom w:val="none" w:sz="0" w:space="0" w:color="auto"/>
            <w:right w:val="none" w:sz="0" w:space="0" w:color="auto"/>
          </w:divBdr>
          <w:divsChild>
            <w:div w:id="532815390">
              <w:marLeft w:val="0"/>
              <w:marRight w:val="0"/>
              <w:marTop w:val="0"/>
              <w:marBottom w:val="0"/>
              <w:divBdr>
                <w:top w:val="none" w:sz="0" w:space="0" w:color="auto"/>
                <w:left w:val="none" w:sz="0" w:space="0" w:color="auto"/>
                <w:bottom w:val="none" w:sz="0" w:space="0" w:color="auto"/>
                <w:right w:val="none" w:sz="0" w:space="0" w:color="auto"/>
              </w:divBdr>
              <w:divsChild>
                <w:div w:id="225191489">
                  <w:marLeft w:val="0"/>
                  <w:marRight w:val="0"/>
                  <w:marTop w:val="0"/>
                  <w:marBottom w:val="0"/>
                  <w:divBdr>
                    <w:top w:val="none" w:sz="0" w:space="0" w:color="auto"/>
                    <w:left w:val="none" w:sz="0" w:space="0" w:color="auto"/>
                    <w:bottom w:val="none" w:sz="0" w:space="0" w:color="auto"/>
                    <w:right w:val="none" w:sz="0" w:space="0" w:color="auto"/>
                  </w:divBdr>
                  <w:divsChild>
                    <w:div w:id="1528445796">
                      <w:marLeft w:val="0"/>
                      <w:marRight w:val="0"/>
                      <w:marTop w:val="0"/>
                      <w:marBottom w:val="0"/>
                      <w:divBdr>
                        <w:top w:val="none" w:sz="0" w:space="0" w:color="auto"/>
                        <w:left w:val="none" w:sz="0" w:space="0" w:color="auto"/>
                        <w:bottom w:val="none" w:sz="0" w:space="0" w:color="auto"/>
                        <w:right w:val="none" w:sz="0" w:space="0" w:color="auto"/>
                      </w:divBdr>
                      <w:divsChild>
                        <w:div w:id="1339888740">
                          <w:marLeft w:val="0"/>
                          <w:marRight w:val="0"/>
                          <w:marTop w:val="0"/>
                          <w:marBottom w:val="0"/>
                          <w:divBdr>
                            <w:top w:val="none" w:sz="0" w:space="0" w:color="auto"/>
                            <w:left w:val="none" w:sz="0" w:space="0" w:color="auto"/>
                            <w:bottom w:val="none" w:sz="0" w:space="0" w:color="auto"/>
                            <w:right w:val="none" w:sz="0" w:space="0" w:color="auto"/>
                          </w:divBdr>
                          <w:divsChild>
                            <w:div w:id="1394499186">
                              <w:marLeft w:val="0"/>
                              <w:marRight w:val="0"/>
                              <w:marTop w:val="0"/>
                              <w:marBottom w:val="0"/>
                              <w:divBdr>
                                <w:top w:val="none" w:sz="0" w:space="0" w:color="auto"/>
                                <w:left w:val="none" w:sz="0" w:space="0" w:color="auto"/>
                                <w:bottom w:val="none" w:sz="0" w:space="0" w:color="auto"/>
                                <w:right w:val="none" w:sz="0" w:space="0" w:color="auto"/>
                              </w:divBdr>
                              <w:divsChild>
                                <w:div w:id="81449592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1012075">
          <w:marLeft w:val="0"/>
          <w:marRight w:val="0"/>
          <w:marTop w:val="0"/>
          <w:marBottom w:val="0"/>
          <w:divBdr>
            <w:top w:val="none" w:sz="0" w:space="0" w:color="auto"/>
            <w:left w:val="none" w:sz="0" w:space="0" w:color="auto"/>
            <w:bottom w:val="none" w:sz="0" w:space="0" w:color="auto"/>
            <w:right w:val="none" w:sz="0" w:space="0" w:color="auto"/>
          </w:divBdr>
          <w:divsChild>
            <w:div w:id="197670153">
              <w:marLeft w:val="0"/>
              <w:marRight w:val="0"/>
              <w:marTop w:val="0"/>
              <w:marBottom w:val="0"/>
              <w:divBdr>
                <w:top w:val="none" w:sz="0" w:space="0" w:color="auto"/>
                <w:left w:val="none" w:sz="0" w:space="0" w:color="auto"/>
                <w:bottom w:val="none" w:sz="0" w:space="0" w:color="auto"/>
                <w:right w:val="none" w:sz="0" w:space="0" w:color="auto"/>
              </w:divBdr>
              <w:divsChild>
                <w:div w:id="528876588">
                  <w:marLeft w:val="0"/>
                  <w:marRight w:val="0"/>
                  <w:marTop w:val="0"/>
                  <w:marBottom w:val="0"/>
                  <w:divBdr>
                    <w:top w:val="none" w:sz="0" w:space="0" w:color="auto"/>
                    <w:left w:val="none" w:sz="0" w:space="0" w:color="auto"/>
                    <w:bottom w:val="none" w:sz="0" w:space="0" w:color="auto"/>
                    <w:right w:val="none" w:sz="0" w:space="0" w:color="auto"/>
                  </w:divBdr>
                  <w:divsChild>
                    <w:div w:id="1891115198">
                      <w:marLeft w:val="0"/>
                      <w:marRight w:val="0"/>
                      <w:marTop w:val="0"/>
                      <w:marBottom w:val="0"/>
                      <w:divBdr>
                        <w:top w:val="none" w:sz="0" w:space="0" w:color="auto"/>
                        <w:left w:val="none" w:sz="0" w:space="0" w:color="auto"/>
                        <w:bottom w:val="none" w:sz="0" w:space="0" w:color="auto"/>
                        <w:right w:val="none" w:sz="0" w:space="0" w:color="auto"/>
                      </w:divBdr>
                      <w:divsChild>
                        <w:div w:id="709888020">
                          <w:marLeft w:val="0"/>
                          <w:marRight w:val="0"/>
                          <w:marTop w:val="0"/>
                          <w:marBottom w:val="0"/>
                          <w:divBdr>
                            <w:top w:val="none" w:sz="0" w:space="0" w:color="auto"/>
                            <w:left w:val="none" w:sz="0" w:space="0" w:color="auto"/>
                            <w:bottom w:val="none" w:sz="0" w:space="0" w:color="auto"/>
                            <w:right w:val="none" w:sz="0" w:space="0" w:color="auto"/>
                          </w:divBdr>
                          <w:divsChild>
                            <w:div w:id="90704224">
                              <w:marLeft w:val="0"/>
                              <w:marRight w:val="0"/>
                              <w:marTop w:val="0"/>
                              <w:marBottom w:val="0"/>
                              <w:divBdr>
                                <w:top w:val="none" w:sz="0" w:space="0" w:color="auto"/>
                                <w:left w:val="none" w:sz="0" w:space="0" w:color="auto"/>
                                <w:bottom w:val="none" w:sz="0" w:space="0" w:color="auto"/>
                                <w:right w:val="none" w:sz="0" w:space="0" w:color="auto"/>
                              </w:divBdr>
                              <w:divsChild>
                                <w:div w:id="125247301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4161526">
          <w:marLeft w:val="0"/>
          <w:marRight w:val="0"/>
          <w:marTop w:val="0"/>
          <w:marBottom w:val="0"/>
          <w:divBdr>
            <w:top w:val="none" w:sz="0" w:space="0" w:color="auto"/>
            <w:left w:val="none" w:sz="0" w:space="0" w:color="auto"/>
            <w:bottom w:val="none" w:sz="0" w:space="0" w:color="auto"/>
            <w:right w:val="none" w:sz="0" w:space="0" w:color="auto"/>
          </w:divBdr>
          <w:divsChild>
            <w:div w:id="128792615">
              <w:marLeft w:val="0"/>
              <w:marRight w:val="0"/>
              <w:marTop w:val="0"/>
              <w:marBottom w:val="0"/>
              <w:divBdr>
                <w:top w:val="none" w:sz="0" w:space="0" w:color="auto"/>
                <w:left w:val="none" w:sz="0" w:space="0" w:color="auto"/>
                <w:bottom w:val="none" w:sz="0" w:space="0" w:color="auto"/>
                <w:right w:val="none" w:sz="0" w:space="0" w:color="auto"/>
              </w:divBdr>
              <w:divsChild>
                <w:div w:id="1975325447">
                  <w:marLeft w:val="0"/>
                  <w:marRight w:val="0"/>
                  <w:marTop w:val="0"/>
                  <w:marBottom w:val="0"/>
                  <w:divBdr>
                    <w:top w:val="none" w:sz="0" w:space="0" w:color="auto"/>
                    <w:left w:val="none" w:sz="0" w:space="0" w:color="auto"/>
                    <w:bottom w:val="none" w:sz="0" w:space="0" w:color="auto"/>
                    <w:right w:val="none" w:sz="0" w:space="0" w:color="auto"/>
                  </w:divBdr>
                  <w:divsChild>
                    <w:div w:id="1898465705">
                      <w:marLeft w:val="0"/>
                      <w:marRight w:val="0"/>
                      <w:marTop w:val="0"/>
                      <w:marBottom w:val="0"/>
                      <w:divBdr>
                        <w:top w:val="none" w:sz="0" w:space="0" w:color="auto"/>
                        <w:left w:val="none" w:sz="0" w:space="0" w:color="auto"/>
                        <w:bottom w:val="none" w:sz="0" w:space="0" w:color="auto"/>
                        <w:right w:val="none" w:sz="0" w:space="0" w:color="auto"/>
                      </w:divBdr>
                      <w:divsChild>
                        <w:div w:id="1063675273">
                          <w:marLeft w:val="0"/>
                          <w:marRight w:val="0"/>
                          <w:marTop w:val="0"/>
                          <w:marBottom w:val="0"/>
                          <w:divBdr>
                            <w:top w:val="none" w:sz="0" w:space="0" w:color="auto"/>
                            <w:left w:val="none" w:sz="0" w:space="0" w:color="auto"/>
                            <w:bottom w:val="none" w:sz="0" w:space="0" w:color="auto"/>
                            <w:right w:val="none" w:sz="0" w:space="0" w:color="auto"/>
                          </w:divBdr>
                          <w:divsChild>
                            <w:div w:id="2103986770">
                              <w:marLeft w:val="0"/>
                              <w:marRight w:val="0"/>
                              <w:marTop w:val="0"/>
                              <w:marBottom w:val="0"/>
                              <w:divBdr>
                                <w:top w:val="none" w:sz="0" w:space="0" w:color="auto"/>
                                <w:left w:val="none" w:sz="0" w:space="0" w:color="auto"/>
                                <w:bottom w:val="none" w:sz="0" w:space="0" w:color="auto"/>
                                <w:right w:val="none" w:sz="0" w:space="0" w:color="auto"/>
                              </w:divBdr>
                              <w:divsChild>
                                <w:div w:id="665792081">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8974039">
      <w:bodyDiv w:val="1"/>
      <w:marLeft w:val="0"/>
      <w:marRight w:val="0"/>
      <w:marTop w:val="0"/>
      <w:marBottom w:val="0"/>
      <w:divBdr>
        <w:top w:val="none" w:sz="0" w:space="0" w:color="auto"/>
        <w:left w:val="none" w:sz="0" w:space="0" w:color="auto"/>
        <w:bottom w:val="none" w:sz="0" w:space="0" w:color="auto"/>
        <w:right w:val="none" w:sz="0" w:space="0" w:color="auto"/>
      </w:divBdr>
      <w:divsChild>
        <w:div w:id="712922910">
          <w:marLeft w:val="0"/>
          <w:marRight w:val="0"/>
          <w:marTop w:val="150"/>
          <w:marBottom w:val="0"/>
          <w:divBdr>
            <w:top w:val="none" w:sz="0" w:space="0" w:color="auto"/>
            <w:left w:val="none" w:sz="0" w:space="0" w:color="auto"/>
            <w:bottom w:val="none" w:sz="0" w:space="0" w:color="auto"/>
            <w:right w:val="none" w:sz="0" w:space="0" w:color="auto"/>
          </w:divBdr>
        </w:div>
      </w:divsChild>
    </w:div>
    <w:div w:id="1290211434">
      <w:bodyDiv w:val="1"/>
      <w:marLeft w:val="0"/>
      <w:marRight w:val="0"/>
      <w:marTop w:val="0"/>
      <w:marBottom w:val="0"/>
      <w:divBdr>
        <w:top w:val="none" w:sz="0" w:space="0" w:color="auto"/>
        <w:left w:val="none" w:sz="0" w:space="0" w:color="auto"/>
        <w:bottom w:val="none" w:sz="0" w:space="0" w:color="auto"/>
        <w:right w:val="none" w:sz="0" w:space="0" w:color="auto"/>
      </w:divBdr>
    </w:div>
    <w:div w:id="1341615754">
      <w:bodyDiv w:val="1"/>
      <w:marLeft w:val="0"/>
      <w:marRight w:val="0"/>
      <w:marTop w:val="0"/>
      <w:marBottom w:val="0"/>
      <w:divBdr>
        <w:top w:val="none" w:sz="0" w:space="0" w:color="auto"/>
        <w:left w:val="none" w:sz="0" w:space="0" w:color="auto"/>
        <w:bottom w:val="none" w:sz="0" w:space="0" w:color="auto"/>
        <w:right w:val="none" w:sz="0" w:space="0" w:color="auto"/>
      </w:divBdr>
    </w:div>
    <w:div w:id="1371296295">
      <w:bodyDiv w:val="1"/>
      <w:marLeft w:val="0"/>
      <w:marRight w:val="0"/>
      <w:marTop w:val="0"/>
      <w:marBottom w:val="0"/>
      <w:divBdr>
        <w:top w:val="none" w:sz="0" w:space="0" w:color="auto"/>
        <w:left w:val="none" w:sz="0" w:space="0" w:color="auto"/>
        <w:bottom w:val="none" w:sz="0" w:space="0" w:color="auto"/>
        <w:right w:val="none" w:sz="0" w:space="0" w:color="auto"/>
      </w:divBdr>
    </w:div>
    <w:div w:id="1428498812">
      <w:bodyDiv w:val="1"/>
      <w:marLeft w:val="0"/>
      <w:marRight w:val="0"/>
      <w:marTop w:val="0"/>
      <w:marBottom w:val="0"/>
      <w:divBdr>
        <w:top w:val="none" w:sz="0" w:space="0" w:color="auto"/>
        <w:left w:val="none" w:sz="0" w:space="0" w:color="auto"/>
        <w:bottom w:val="none" w:sz="0" w:space="0" w:color="auto"/>
        <w:right w:val="none" w:sz="0" w:space="0" w:color="auto"/>
      </w:divBdr>
    </w:div>
    <w:div w:id="1433286151">
      <w:bodyDiv w:val="1"/>
      <w:marLeft w:val="0"/>
      <w:marRight w:val="0"/>
      <w:marTop w:val="0"/>
      <w:marBottom w:val="0"/>
      <w:divBdr>
        <w:top w:val="none" w:sz="0" w:space="0" w:color="auto"/>
        <w:left w:val="none" w:sz="0" w:space="0" w:color="auto"/>
        <w:bottom w:val="none" w:sz="0" w:space="0" w:color="auto"/>
        <w:right w:val="none" w:sz="0" w:space="0" w:color="auto"/>
      </w:divBdr>
    </w:div>
    <w:div w:id="1468889132">
      <w:bodyDiv w:val="1"/>
      <w:marLeft w:val="0"/>
      <w:marRight w:val="0"/>
      <w:marTop w:val="0"/>
      <w:marBottom w:val="0"/>
      <w:divBdr>
        <w:top w:val="none" w:sz="0" w:space="0" w:color="auto"/>
        <w:left w:val="none" w:sz="0" w:space="0" w:color="auto"/>
        <w:bottom w:val="none" w:sz="0" w:space="0" w:color="auto"/>
        <w:right w:val="none" w:sz="0" w:space="0" w:color="auto"/>
      </w:divBdr>
    </w:div>
    <w:div w:id="1493063182">
      <w:bodyDiv w:val="1"/>
      <w:marLeft w:val="0"/>
      <w:marRight w:val="0"/>
      <w:marTop w:val="0"/>
      <w:marBottom w:val="0"/>
      <w:divBdr>
        <w:top w:val="none" w:sz="0" w:space="0" w:color="auto"/>
        <w:left w:val="none" w:sz="0" w:space="0" w:color="auto"/>
        <w:bottom w:val="none" w:sz="0" w:space="0" w:color="auto"/>
        <w:right w:val="none" w:sz="0" w:space="0" w:color="auto"/>
      </w:divBdr>
    </w:div>
    <w:div w:id="1505707304">
      <w:bodyDiv w:val="1"/>
      <w:marLeft w:val="0"/>
      <w:marRight w:val="0"/>
      <w:marTop w:val="0"/>
      <w:marBottom w:val="0"/>
      <w:divBdr>
        <w:top w:val="none" w:sz="0" w:space="0" w:color="auto"/>
        <w:left w:val="none" w:sz="0" w:space="0" w:color="auto"/>
        <w:bottom w:val="none" w:sz="0" w:space="0" w:color="auto"/>
        <w:right w:val="none" w:sz="0" w:space="0" w:color="auto"/>
      </w:divBdr>
      <w:divsChild>
        <w:div w:id="1201437890">
          <w:marLeft w:val="0"/>
          <w:marRight w:val="0"/>
          <w:marTop w:val="0"/>
          <w:marBottom w:val="180"/>
          <w:divBdr>
            <w:top w:val="none" w:sz="0" w:space="0" w:color="auto"/>
            <w:left w:val="none" w:sz="0" w:space="0" w:color="auto"/>
            <w:bottom w:val="none" w:sz="0" w:space="0" w:color="auto"/>
            <w:right w:val="none" w:sz="0" w:space="0" w:color="auto"/>
          </w:divBdr>
        </w:div>
      </w:divsChild>
    </w:div>
    <w:div w:id="1523008620">
      <w:bodyDiv w:val="1"/>
      <w:marLeft w:val="0"/>
      <w:marRight w:val="0"/>
      <w:marTop w:val="0"/>
      <w:marBottom w:val="0"/>
      <w:divBdr>
        <w:top w:val="none" w:sz="0" w:space="0" w:color="auto"/>
        <w:left w:val="none" w:sz="0" w:space="0" w:color="auto"/>
        <w:bottom w:val="none" w:sz="0" w:space="0" w:color="auto"/>
        <w:right w:val="none" w:sz="0" w:space="0" w:color="auto"/>
      </w:divBdr>
    </w:div>
    <w:div w:id="1538812010">
      <w:bodyDiv w:val="1"/>
      <w:marLeft w:val="0"/>
      <w:marRight w:val="0"/>
      <w:marTop w:val="0"/>
      <w:marBottom w:val="0"/>
      <w:divBdr>
        <w:top w:val="none" w:sz="0" w:space="0" w:color="auto"/>
        <w:left w:val="none" w:sz="0" w:space="0" w:color="auto"/>
        <w:bottom w:val="none" w:sz="0" w:space="0" w:color="auto"/>
        <w:right w:val="none" w:sz="0" w:space="0" w:color="auto"/>
      </w:divBdr>
    </w:div>
    <w:div w:id="1660841348">
      <w:bodyDiv w:val="1"/>
      <w:marLeft w:val="0"/>
      <w:marRight w:val="0"/>
      <w:marTop w:val="0"/>
      <w:marBottom w:val="0"/>
      <w:divBdr>
        <w:top w:val="none" w:sz="0" w:space="0" w:color="auto"/>
        <w:left w:val="none" w:sz="0" w:space="0" w:color="auto"/>
        <w:bottom w:val="none" w:sz="0" w:space="0" w:color="auto"/>
        <w:right w:val="none" w:sz="0" w:space="0" w:color="auto"/>
      </w:divBdr>
    </w:div>
    <w:div w:id="1661889020">
      <w:bodyDiv w:val="1"/>
      <w:marLeft w:val="0"/>
      <w:marRight w:val="0"/>
      <w:marTop w:val="0"/>
      <w:marBottom w:val="0"/>
      <w:divBdr>
        <w:top w:val="none" w:sz="0" w:space="0" w:color="auto"/>
        <w:left w:val="none" w:sz="0" w:space="0" w:color="auto"/>
        <w:bottom w:val="none" w:sz="0" w:space="0" w:color="auto"/>
        <w:right w:val="none" w:sz="0" w:space="0" w:color="auto"/>
      </w:divBdr>
      <w:divsChild>
        <w:div w:id="476384124">
          <w:marLeft w:val="0"/>
          <w:marRight w:val="0"/>
          <w:marTop w:val="0"/>
          <w:marBottom w:val="0"/>
          <w:divBdr>
            <w:top w:val="none" w:sz="0" w:space="0" w:color="auto"/>
            <w:left w:val="none" w:sz="0" w:space="0" w:color="auto"/>
            <w:bottom w:val="none" w:sz="0" w:space="0" w:color="auto"/>
            <w:right w:val="none" w:sz="0" w:space="0" w:color="auto"/>
          </w:divBdr>
          <w:divsChild>
            <w:div w:id="1280724281">
              <w:marLeft w:val="0"/>
              <w:marRight w:val="0"/>
              <w:marTop w:val="0"/>
              <w:marBottom w:val="0"/>
              <w:divBdr>
                <w:top w:val="none" w:sz="0" w:space="0" w:color="auto"/>
                <w:left w:val="none" w:sz="0" w:space="0" w:color="auto"/>
                <w:bottom w:val="none" w:sz="0" w:space="0" w:color="auto"/>
                <w:right w:val="none" w:sz="0" w:space="0" w:color="auto"/>
              </w:divBdr>
              <w:divsChild>
                <w:div w:id="21635360">
                  <w:marLeft w:val="0"/>
                  <w:marRight w:val="0"/>
                  <w:marTop w:val="0"/>
                  <w:marBottom w:val="0"/>
                  <w:divBdr>
                    <w:top w:val="none" w:sz="0" w:space="0" w:color="auto"/>
                    <w:left w:val="none" w:sz="0" w:space="0" w:color="auto"/>
                    <w:bottom w:val="none" w:sz="0" w:space="0" w:color="auto"/>
                    <w:right w:val="none" w:sz="0" w:space="0" w:color="auto"/>
                  </w:divBdr>
                  <w:divsChild>
                    <w:div w:id="1485201038">
                      <w:marLeft w:val="0"/>
                      <w:marRight w:val="0"/>
                      <w:marTop w:val="0"/>
                      <w:marBottom w:val="0"/>
                      <w:divBdr>
                        <w:top w:val="none" w:sz="0" w:space="0" w:color="auto"/>
                        <w:left w:val="none" w:sz="0" w:space="0" w:color="auto"/>
                        <w:bottom w:val="none" w:sz="0" w:space="0" w:color="auto"/>
                        <w:right w:val="none" w:sz="0" w:space="0" w:color="auto"/>
                      </w:divBdr>
                      <w:divsChild>
                        <w:div w:id="2083407549">
                          <w:marLeft w:val="0"/>
                          <w:marRight w:val="0"/>
                          <w:marTop w:val="0"/>
                          <w:marBottom w:val="0"/>
                          <w:divBdr>
                            <w:top w:val="none" w:sz="0" w:space="0" w:color="auto"/>
                            <w:left w:val="none" w:sz="0" w:space="0" w:color="auto"/>
                            <w:bottom w:val="none" w:sz="0" w:space="0" w:color="auto"/>
                            <w:right w:val="none" w:sz="0" w:space="0" w:color="auto"/>
                          </w:divBdr>
                          <w:divsChild>
                            <w:div w:id="537819628">
                              <w:marLeft w:val="0"/>
                              <w:marRight w:val="0"/>
                              <w:marTop w:val="0"/>
                              <w:marBottom w:val="0"/>
                              <w:divBdr>
                                <w:top w:val="none" w:sz="0" w:space="0" w:color="auto"/>
                                <w:left w:val="none" w:sz="0" w:space="0" w:color="auto"/>
                                <w:bottom w:val="none" w:sz="0" w:space="0" w:color="auto"/>
                                <w:right w:val="none" w:sz="0" w:space="0" w:color="auto"/>
                              </w:divBdr>
                              <w:divsChild>
                                <w:div w:id="26222268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0150834">
          <w:marLeft w:val="0"/>
          <w:marRight w:val="0"/>
          <w:marTop w:val="0"/>
          <w:marBottom w:val="0"/>
          <w:divBdr>
            <w:top w:val="none" w:sz="0" w:space="0" w:color="auto"/>
            <w:left w:val="none" w:sz="0" w:space="0" w:color="auto"/>
            <w:bottom w:val="none" w:sz="0" w:space="0" w:color="auto"/>
            <w:right w:val="none" w:sz="0" w:space="0" w:color="auto"/>
          </w:divBdr>
          <w:divsChild>
            <w:div w:id="1282104215">
              <w:marLeft w:val="0"/>
              <w:marRight w:val="0"/>
              <w:marTop w:val="0"/>
              <w:marBottom w:val="0"/>
              <w:divBdr>
                <w:top w:val="none" w:sz="0" w:space="0" w:color="auto"/>
                <w:left w:val="none" w:sz="0" w:space="0" w:color="auto"/>
                <w:bottom w:val="none" w:sz="0" w:space="0" w:color="auto"/>
                <w:right w:val="none" w:sz="0" w:space="0" w:color="auto"/>
              </w:divBdr>
              <w:divsChild>
                <w:div w:id="2103868313">
                  <w:marLeft w:val="0"/>
                  <w:marRight w:val="0"/>
                  <w:marTop w:val="0"/>
                  <w:marBottom w:val="0"/>
                  <w:divBdr>
                    <w:top w:val="none" w:sz="0" w:space="0" w:color="auto"/>
                    <w:left w:val="none" w:sz="0" w:space="0" w:color="auto"/>
                    <w:bottom w:val="none" w:sz="0" w:space="0" w:color="auto"/>
                    <w:right w:val="none" w:sz="0" w:space="0" w:color="auto"/>
                  </w:divBdr>
                  <w:divsChild>
                    <w:div w:id="841089721">
                      <w:marLeft w:val="0"/>
                      <w:marRight w:val="0"/>
                      <w:marTop w:val="0"/>
                      <w:marBottom w:val="0"/>
                      <w:divBdr>
                        <w:top w:val="none" w:sz="0" w:space="0" w:color="auto"/>
                        <w:left w:val="none" w:sz="0" w:space="0" w:color="auto"/>
                        <w:bottom w:val="none" w:sz="0" w:space="0" w:color="auto"/>
                        <w:right w:val="none" w:sz="0" w:space="0" w:color="auto"/>
                      </w:divBdr>
                      <w:divsChild>
                        <w:div w:id="467826391">
                          <w:marLeft w:val="0"/>
                          <w:marRight w:val="0"/>
                          <w:marTop w:val="0"/>
                          <w:marBottom w:val="0"/>
                          <w:divBdr>
                            <w:top w:val="none" w:sz="0" w:space="0" w:color="auto"/>
                            <w:left w:val="none" w:sz="0" w:space="0" w:color="auto"/>
                            <w:bottom w:val="none" w:sz="0" w:space="0" w:color="auto"/>
                            <w:right w:val="none" w:sz="0" w:space="0" w:color="auto"/>
                          </w:divBdr>
                          <w:divsChild>
                            <w:div w:id="749497322">
                              <w:marLeft w:val="0"/>
                              <w:marRight w:val="0"/>
                              <w:marTop w:val="0"/>
                              <w:marBottom w:val="0"/>
                              <w:divBdr>
                                <w:top w:val="none" w:sz="0" w:space="0" w:color="auto"/>
                                <w:left w:val="none" w:sz="0" w:space="0" w:color="auto"/>
                                <w:bottom w:val="none" w:sz="0" w:space="0" w:color="auto"/>
                                <w:right w:val="none" w:sz="0" w:space="0" w:color="auto"/>
                              </w:divBdr>
                              <w:divsChild>
                                <w:div w:id="43425173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3872501">
      <w:bodyDiv w:val="1"/>
      <w:marLeft w:val="0"/>
      <w:marRight w:val="0"/>
      <w:marTop w:val="0"/>
      <w:marBottom w:val="0"/>
      <w:divBdr>
        <w:top w:val="none" w:sz="0" w:space="0" w:color="auto"/>
        <w:left w:val="none" w:sz="0" w:space="0" w:color="auto"/>
        <w:bottom w:val="none" w:sz="0" w:space="0" w:color="auto"/>
        <w:right w:val="none" w:sz="0" w:space="0" w:color="auto"/>
      </w:divBdr>
    </w:div>
    <w:div w:id="1688484192">
      <w:bodyDiv w:val="1"/>
      <w:marLeft w:val="0"/>
      <w:marRight w:val="0"/>
      <w:marTop w:val="0"/>
      <w:marBottom w:val="0"/>
      <w:divBdr>
        <w:top w:val="none" w:sz="0" w:space="0" w:color="auto"/>
        <w:left w:val="none" w:sz="0" w:space="0" w:color="auto"/>
        <w:bottom w:val="none" w:sz="0" w:space="0" w:color="auto"/>
        <w:right w:val="none" w:sz="0" w:space="0" w:color="auto"/>
      </w:divBdr>
    </w:div>
    <w:div w:id="1690060502">
      <w:bodyDiv w:val="1"/>
      <w:marLeft w:val="0"/>
      <w:marRight w:val="0"/>
      <w:marTop w:val="0"/>
      <w:marBottom w:val="0"/>
      <w:divBdr>
        <w:top w:val="none" w:sz="0" w:space="0" w:color="auto"/>
        <w:left w:val="none" w:sz="0" w:space="0" w:color="auto"/>
        <w:bottom w:val="none" w:sz="0" w:space="0" w:color="auto"/>
        <w:right w:val="none" w:sz="0" w:space="0" w:color="auto"/>
      </w:divBdr>
    </w:div>
    <w:div w:id="1722056044">
      <w:bodyDiv w:val="1"/>
      <w:marLeft w:val="0"/>
      <w:marRight w:val="0"/>
      <w:marTop w:val="0"/>
      <w:marBottom w:val="0"/>
      <w:divBdr>
        <w:top w:val="none" w:sz="0" w:space="0" w:color="auto"/>
        <w:left w:val="none" w:sz="0" w:space="0" w:color="auto"/>
        <w:bottom w:val="none" w:sz="0" w:space="0" w:color="auto"/>
        <w:right w:val="none" w:sz="0" w:space="0" w:color="auto"/>
      </w:divBdr>
    </w:div>
    <w:div w:id="1726250774">
      <w:bodyDiv w:val="1"/>
      <w:marLeft w:val="0"/>
      <w:marRight w:val="0"/>
      <w:marTop w:val="0"/>
      <w:marBottom w:val="0"/>
      <w:divBdr>
        <w:top w:val="none" w:sz="0" w:space="0" w:color="auto"/>
        <w:left w:val="none" w:sz="0" w:space="0" w:color="auto"/>
        <w:bottom w:val="none" w:sz="0" w:space="0" w:color="auto"/>
        <w:right w:val="none" w:sz="0" w:space="0" w:color="auto"/>
      </w:divBdr>
    </w:div>
    <w:div w:id="1744332015">
      <w:bodyDiv w:val="1"/>
      <w:marLeft w:val="0"/>
      <w:marRight w:val="0"/>
      <w:marTop w:val="0"/>
      <w:marBottom w:val="0"/>
      <w:divBdr>
        <w:top w:val="none" w:sz="0" w:space="0" w:color="auto"/>
        <w:left w:val="none" w:sz="0" w:space="0" w:color="auto"/>
        <w:bottom w:val="none" w:sz="0" w:space="0" w:color="auto"/>
        <w:right w:val="none" w:sz="0" w:space="0" w:color="auto"/>
      </w:divBdr>
    </w:div>
    <w:div w:id="1794515128">
      <w:bodyDiv w:val="1"/>
      <w:marLeft w:val="0"/>
      <w:marRight w:val="0"/>
      <w:marTop w:val="0"/>
      <w:marBottom w:val="0"/>
      <w:divBdr>
        <w:top w:val="none" w:sz="0" w:space="0" w:color="auto"/>
        <w:left w:val="none" w:sz="0" w:space="0" w:color="auto"/>
        <w:bottom w:val="none" w:sz="0" w:space="0" w:color="auto"/>
        <w:right w:val="none" w:sz="0" w:space="0" w:color="auto"/>
      </w:divBdr>
      <w:divsChild>
        <w:div w:id="433012129">
          <w:marLeft w:val="0"/>
          <w:marRight w:val="0"/>
          <w:marTop w:val="225"/>
          <w:marBottom w:val="300"/>
          <w:divBdr>
            <w:top w:val="none" w:sz="0" w:space="0" w:color="auto"/>
            <w:left w:val="none" w:sz="0" w:space="0" w:color="auto"/>
            <w:bottom w:val="none" w:sz="0" w:space="0" w:color="auto"/>
            <w:right w:val="none" w:sz="0" w:space="0" w:color="auto"/>
          </w:divBdr>
          <w:divsChild>
            <w:div w:id="1273324548">
              <w:marLeft w:val="0"/>
              <w:marRight w:val="0"/>
              <w:marTop w:val="150"/>
              <w:marBottom w:val="0"/>
              <w:divBdr>
                <w:top w:val="none" w:sz="0" w:space="0" w:color="auto"/>
                <w:left w:val="none" w:sz="0" w:space="0" w:color="auto"/>
                <w:bottom w:val="none" w:sz="0" w:space="0" w:color="auto"/>
                <w:right w:val="none" w:sz="0" w:space="0" w:color="auto"/>
              </w:divBdr>
            </w:div>
          </w:divsChild>
        </w:div>
        <w:div w:id="973296598">
          <w:marLeft w:val="0"/>
          <w:marRight w:val="0"/>
          <w:marTop w:val="0"/>
          <w:marBottom w:val="300"/>
          <w:divBdr>
            <w:top w:val="none" w:sz="0" w:space="0" w:color="auto"/>
            <w:left w:val="none" w:sz="0" w:space="0" w:color="auto"/>
            <w:bottom w:val="none" w:sz="0" w:space="0" w:color="auto"/>
            <w:right w:val="none" w:sz="0" w:space="0" w:color="auto"/>
          </w:divBdr>
          <w:divsChild>
            <w:div w:id="1494687864">
              <w:marLeft w:val="0"/>
              <w:marRight w:val="330"/>
              <w:marTop w:val="0"/>
              <w:marBottom w:val="150"/>
              <w:divBdr>
                <w:top w:val="none" w:sz="0" w:space="0" w:color="auto"/>
                <w:left w:val="none" w:sz="0" w:space="0" w:color="auto"/>
                <w:bottom w:val="none" w:sz="0" w:space="0" w:color="auto"/>
                <w:right w:val="none" w:sz="0" w:space="0" w:color="auto"/>
              </w:divBdr>
            </w:div>
          </w:divsChild>
        </w:div>
      </w:divsChild>
    </w:div>
    <w:div w:id="1809973793">
      <w:bodyDiv w:val="1"/>
      <w:marLeft w:val="0"/>
      <w:marRight w:val="0"/>
      <w:marTop w:val="0"/>
      <w:marBottom w:val="0"/>
      <w:divBdr>
        <w:top w:val="none" w:sz="0" w:space="0" w:color="auto"/>
        <w:left w:val="none" w:sz="0" w:space="0" w:color="auto"/>
        <w:bottom w:val="none" w:sz="0" w:space="0" w:color="auto"/>
        <w:right w:val="none" w:sz="0" w:space="0" w:color="auto"/>
      </w:divBdr>
    </w:div>
    <w:div w:id="1829787327">
      <w:bodyDiv w:val="1"/>
      <w:marLeft w:val="0"/>
      <w:marRight w:val="0"/>
      <w:marTop w:val="0"/>
      <w:marBottom w:val="0"/>
      <w:divBdr>
        <w:top w:val="none" w:sz="0" w:space="0" w:color="auto"/>
        <w:left w:val="none" w:sz="0" w:space="0" w:color="auto"/>
        <w:bottom w:val="none" w:sz="0" w:space="0" w:color="auto"/>
        <w:right w:val="none" w:sz="0" w:space="0" w:color="auto"/>
      </w:divBdr>
    </w:div>
    <w:div w:id="1844708968">
      <w:bodyDiv w:val="1"/>
      <w:marLeft w:val="0"/>
      <w:marRight w:val="0"/>
      <w:marTop w:val="0"/>
      <w:marBottom w:val="0"/>
      <w:divBdr>
        <w:top w:val="none" w:sz="0" w:space="0" w:color="auto"/>
        <w:left w:val="none" w:sz="0" w:space="0" w:color="auto"/>
        <w:bottom w:val="none" w:sz="0" w:space="0" w:color="auto"/>
        <w:right w:val="none" w:sz="0" w:space="0" w:color="auto"/>
      </w:divBdr>
    </w:div>
    <w:div w:id="1863473849">
      <w:bodyDiv w:val="1"/>
      <w:marLeft w:val="0"/>
      <w:marRight w:val="0"/>
      <w:marTop w:val="0"/>
      <w:marBottom w:val="0"/>
      <w:divBdr>
        <w:top w:val="none" w:sz="0" w:space="0" w:color="auto"/>
        <w:left w:val="none" w:sz="0" w:space="0" w:color="auto"/>
        <w:bottom w:val="none" w:sz="0" w:space="0" w:color="auto"/>
        <w:right w:val="none" w:sz="0" w:space="0" w:color="auto"/>
      </w:divBdr>
    </w:div>
    <w:div w:id="1878542991">
      <w:bodyDiv w:val="1"/>
      <w:marLeft w:val="0"/>
      <w:marRight w:val="0"/>
      <w:marTop w:val="0"/>
      <w:marBottom w:val="0"/>
      <w:divBdr>
        <w:top w:val="none" w:sz="0" w:space="0" w:color="auto"/>
        <w:left w:val="none" w:sz="0" w:space="0" w:color="auto"/>
        <w:bottom w:val="none" w:sz="0" w:space="0" w:color="auto"/>
        <w:right w:val="none" w:sz="0" w:space="0" w:color="auto"/>
      </w:divBdr>
      <w:divsChild>
        <w:div w:id="1861820645">
          <w:marLeft w:val="0"/>
          <w:marRight w:val="0"/>
          <w:marTop w:val="0"/>
          <w:marBottom w:val="0"/>
          <w:divBdr>
            <w:top w:val="none" w:sz="0" w:space="0" w:color="auto"/>
            <w:left w:val="none" w:sz="0" w:space="0" w:color="auto"/>
            <w:bottom w:val="none" w:sz="0" w:space="0" w:color="auto"/>
            <w:right w:val="none" w:sz="0" w:space="0" w:color="auto"/>
          </w:divBdr>
        </w:div>
      </w:divsChild>
    </w:div>
    <w:div w:id="1884519534">
      <w:bodyDiv w:val="1"/>
      <w:marLeft w:val="0"/>
      <w:marRight w:val="0"/>
      <w:marTop w:val="0"/>
      <w:marBottom w:val="0"/>
      <w:divBdr>
        <w:top w:val="none" w:sz="0" w:space="0" w:color="auto"/>
        <w:left w:val="none" w:sz="0" w:space="0" w:color="auto"/>
        <w:bottom w:val="none" w:sz="0" w:space="0" w:color="auto"/>
        <w:right w:val="none" w:sz="0" w:space="0" w:color="auto"/>
      </w:divBdr>
      <w:divsChild>
        <w:div w:id="760880600">
          <w:marLeft w:val="0"/>
          <w:marRight w:val="0"/>
          <w:marTop w:val="0"/>
          <w:marBottom w:val="0"/>
          <w:divBdr>
            <w:top w:val="none" w:sz="0" w:space="0" w:color="auto"/>
            <w:left w:val="none" w:sz="0" w:space="0" w:color="auto"/>
            <w:bottom w:val="none" w:sz="0" w:space="0" w:color="auto"/>
            <w:right w:val="none" w:sz="0" w:space="0" w:color="auto"/>
          </w:divBdr>
        </w:div>
        <w:div w:id="52706380">
          <w:marLeft w:val="0"/>
          <w:marRight w:val="0"/>
          <w:marTop w:val="0"/>
          <w:marBottom w:val="0"/>
          <w:divBdr>
            <w:top w:val="none" w:sz="0" w:space="0" w:color="auto"/>
            <w:left w:val="none" w:sz="0" w:space="0" w:color="auto"/>
            <w:bottom w:val="none" w:sz="0" w:space="0" w:color="auto"/>
            <w:right w:val="none" w:sz="0" w:space="0" w:color="auto"/>
          </w:divBdr>
        </w:div>
        <w:div w:id="1337732044">
          <w:marLeft w:val="0"/>
          <w:marRight w:val="0"/>
          <w:marTop w:val="0"/>
          <w:marBottom w:val="0"/>
          <w:divBdr>
            <w:top w:val="none" w:sz="0" w:space="0" w:color="auto"/>
            <w:left w:val="none" w:sz="0" w:space="0" w:color="auto"/>
            <w:bottom w:val="none" w:sz="0" w:space="0" w:color="auto"/>
            <w:right w:val="none" w:sz="0" w:space="0" w:color="auto"/>
          </w:divBdr>
        </w:div>
        <w:div w:id="1139416888">
          <w:marLeft w:val="0"/>
          <w:marRight w:val="0"/>
          <w:marTop w:val="0"/>
          <w:marBottom w:val="0"/>
          <w:divBdr>
            <w:top w:val="none" w:sz="0" w:space="0" w:color="auto"/>
            <w:left w:val="none" w:sz="0" w:space="0" w:color="auto"/>
            <w:bottom w:val="none" w:sz="0" w:space="0" w:color="auto"/>
            <w:right w:val="none" w:sz="0" w:space="0" w:color="auto"/>
          </w:divBdr>
        </w:div>
        <w:div w:id="1224566310">
          <w:marLeft w:val="0"/>
          <w:marRight w:val="0"/>
          <w:marTop w:val="180"/>
          <w:marBottom w:val="180"/>
          <w:divBdr>
            <w:top w:val="none" w:sz="0" w:space="0" w:color="auto"/>
            <w:left w:val="none" w:sz="0" w:space="0" w:color="auto"/>
            <w:bottom w:val="none" w:sz="0" w:space="0" w:color="auto"/>
            <w:right w:val="none" w:sz="0" w:space="0" w:color="auto"/>
          </w:divBdr>
        </w:div>
      </w:divsChild>
    </w:div>
    <w:div w:id="1899977495">
      <w:bodyDiv w:val="1"/>
      <w:marLeft w:val="0"/>
      <w:marRight w:val="0"/>
      <w:marTop w:val="0"/>
      <w:marBottom w:val="0"/>
      <w:divBdr>
        <w:top w:val="none" w:sz="0" w:space="0" w:color="auto"/>
        <w:left w:val="none" w:sz="0" w:space="0" w:color="auto"/>
        <w:bottom w:val="none" w:sz="0" w:space="0" w:color="auto"/>
        <w:right w:val="none" w:sz="0" w:space="0" w:color="auto"/>
      </w:divBdr>
      <w:divsChild>
        <w:div w:id="2096856346">
          <w:marLeft w:val="0"/>
          <w:marRight w:val="0"/>
          <w:marTop w:val="0"/>
          <w:marBottom w:val="0"/>
          <w:divBdr>
            <w:top w:val="none" w:sz="0" w:space="0" w:color="auto"/>
            <w:left w:val="none" w:sz="0" w:space="0" w:color="auto"/>
            <w:bottom w:val="none" w:sz="0" w:space="0" w:color="auto"/>
            <w:right w:val="none" w:sz="0" w:space="0" w:color="auto"/>
          </w:divBdr>
          <w:divsChild>
            <w:div w:id="918321220">
              <w:marLeft w:val="0"/>
              <w:marRight w:val="0"/>
              <w:marTop w:val="0"/>
              <w:marBottom w:val="0"/>
              <w:divBdr>
                <w:top w:val="none" w:sz="0" w:space="0" w:color="auto"/>
                <w:left w:val="none" w:sz="0" w:space="0" w:color="auto"/>
                <w:bottom w:val="none" w:sz="0" w:space="0" w:color="auto"/>
                <w:right w:val="none" w:sz="0" w:space="0" w:color="auto"/>
              </w:divBdr>
              <w:divsChild>
                <w:div w:id="11030481">
                  <w:marLeft w:val="0"/>
                  <w:marRight w:val="0"/>
                  <w:marTop w:val="0"/>
                  <w:marBottom w:val="0"/>
                  <w:divBdr>
                    <w:top w:val="none" w:sz="0" w:space="0" w:color="auto"/>
                    <w:left w:val="none" w:sz="0" w:space="0" w:color="auto"/>
                    <w:bottom w:val="none" w:sz="0" w:space="0" w:color="auto"/>
                    <w:right w:val="none" w:sz="0" w:space="0" w:color="auto"/>
                  </w:divBdr>
                  <w:divsChild>
                    <w:div w:id="1948416638">
                      <w:marLeft w:val="0"/>
                      <w:marRight w:val="0"/>
                      <w:marTop w:val="0"/>
                      <w:marBottom w:val="0"/>
                      <w:divBdr>
                        <w:top w:val="none" w:sz="0" w:space="0" w:color="auto"/>
                        <w:left w:val="none" w:sz="0" w:space="0" w:color="auto"/>
                        <w:bottom w:val="none" w:sz="0" w:space="0" w:color="auto"/>
                        <w:right w:val="none" w:sz="0" w:space="0" w:color="auto"/>
                      </w:divBdr>
                      <w:divsChild>
                        <w:div w:id="1145858649">
                          <w:marLeft w:val="0"/>
                          <w:marRight w:val="0"/>
                          <w:marTop w:val="0"/>
                          <w:marBottom w:val="0"/>
                          <w:divBdr>
                            <w:top w:val="none" w:sz="0" w:space="0" w:color="auto"/>
                            <w:left w:val="none" w:sz="0" w:space="0" w:color="auto"/>
                            <w:bottom w:val="none" w:sz="0" w:space="0" w:color="auto"/>
                            <w:right w:val="none" w:sz="0" w:space="0" w:color="auto"/>
                          </w:divBdr>
                        </w:div>
                      </w:divsChild>
                    </w:div>
                    <w:div w:id="1135678439">
                      <w:marLeft w:val="0"/>
                      <w:marRight w:val="0"/>
                      <w:marTop w:val="0"/>
                      <w:marBottom w:val="0"/>
                      <w:divBdr>
                        <w:top w:val="none" w:sz="0" w:space="0" w:color="auto"/>
                        <w:left w:val="none" w:sz="0" w:space="0" w:color="auto"/>
                        <w:bottom w:val="none" w:sz="0" w:space="0" w:color="auto"/>
                        <w:right w:val="none" w:sz="0" w:space="0" w:color="auto"/>
                      </w:divBdr>
                      <w:divsChild>
                        <w:div w:id="189708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3903260">
      <w:bodyDiv w:val="1"/>
      <w:marLeft w:val="0"/>
      <w:marRight w:val="0"/>
      <w:marTop w:val="0"/>
      <w:marBottom w:val="0"/>
      <w:divBdr>
        <w:top w:val="none" w:sz="0" w:space="0" w:color="auto"/>
        <w:left w:val="none" w:sz="0" w:space="0" w:color="auto"/>
        <w:bottom w:val="none" w:sz="0" w:space="0" w:color="auto"/>
        <w:right w:val="none" w:sz="0" w:space="0" w:color="auto"/>
      </w:divBdr>
    </w:div>
    <w:div w:id="1927835511">
      <w:bodyDiv w:val="1"/>
      <w:marLeft w:val="0"/>
      <w:marRight w:val="0"/>
      <w:marTop w:val="0"/>
      <w:marBottom w:val="0"/>
      <w:divBdr>
        <w:top w:val="none" w:sz="0" w:space="0" w:color="auto"/>
        <w:left w:val="none" w:sz="0" w:space="0" w:color="auto"/>
        <w:bottom w:val="none" w:sz="0" w:space="0" w:color="auto"/>
        <w:right w:val="none" w:sz="0" w:space="0" w:color="auto"/>
      </w:divBdr>
      <w:divsChild>
        <w:div w:id="1346983866">
          <w:marLeft w:val="0"/>
          <w:marRight w:val="0"/>
          <w:marTop w:val="240"/>
          <w:marBottom w:val="240"/>
          <w:divBdr>
            <w:top w:val="none" w:sz="0" w:space="0" w:color="auto"/>
            <w:left w:val="none" w:sz="0" w:space="0" w:color="auto"/>
            <w:bottom w:val="none" w:sz="0" w:space="0" w:color="auto"/>
            <w:right w:val="none" w:sz="0" w:space="0" w:color="auto"/>
          </w:divBdr>
          <w:divsChild>
            <w:div w:id="843209583">
              <w:marLeft w:val="0"/>
              <w:marRight w:val="0"/>
              <w:marTop w:val="0"/>
              <w:marBottom w:val="0"/>
              <w:divBdr>
                <w:top w:val="none" w:sz="0" w:space="0" w:color="auto"/>
                <w:left w:val="none" w:sz="0" w:space="0" w:color="auto"/>
                <w:bottom w:val="none" w:sz="0" w:space="0" w:color="auto"/>
                <w:right w:val="none" w:sz="0" w:space="0" w:color="auto"/>
              </w:divBdr>
              <w:divsChild>
                <w:div w:id="205010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557800">
      <w:bodyDiv w:val="1"/>
      <w:marLeft w:val="0"/>
      <w:marRight w:val="0"/>
      <w:marTop w:val="0"/>
      <w:marBottom w:val="0"/>
      <w:divBdr>
        <w:top w:val="none" w:sz="0" w:space="0" w:color="auto"/>
        <w:left w:val="none" w:sz="0" w:space="0" w:color="auto"/>
        <w:bottom w:val="none" w:sz="0" w:space="0" w:color="auto"/>
        <w:right w:val="none" w:sz="0" w:space="0" w:color="auto"/>
      </w:divBdr>
    </w:div>
    <w:div w:id="2007437283">
      <w:bodyDiv w:val="1"/>
      <w:marLeft w:val="0"/>
      <w:marRight w:val="0"/>
      <w:marTop w:val="0"/>
      <w:marBottom w:val="0"/>
      <w:divBdr>
        <w:top w:val="none" w:sz="0" w:space="0" w:color="auto"/>
        <w:left w:val="none" w:sz="0" w:space="0" w:color="auto"/>
        <w:bottom w:val="none" w:sz="0" w:space="0" w:color="auto"/>
        <w:right w:val="none" w:sz="0" w:space="0" w:color="auto"/>
      </w:divBdr>
    </w:div>
    <w:div w:id="2032339601">
      <w:bodyDiv w:val="1"/>
      <w:marLeft w:val="0"/>
      <w:marRight w:val="0"/>
      <w:marTop w:val="0"/>
      <w:marBottom w:val="0"/>
      <w:divBdr>
        <w:top w:val="none" w:sz="0" w:space="0" w:color="auto"/>
        <w:left w:val="none" w:sz="0" w:space="0" w:color="auto"/>
        <w:bottom w:val="none" w:sz="0" w:space="0" w:color="auto"/>
        <w:right w:val="none" w:sz="0" w:space="0" w:color="auto"/>
      </w:divBdr>
    </w:div>
    <w:div w:id="2038121159">
      <w:bodyDiv w:val="1"/>
      <w:marLeft w:val="0"/>
      <w:marRight w:val="0"/>
      <w:marTop w:val="0"/>
      <w:marBottom w:val="0"/>
      <w:divBdr>
        <w:top w:val="none" w:sz="0" w:space="0" w:color="auto"/>
        <w:left w:val="none" w:sz="0" w:space="0" w:color="auto"/>
        <w:bottom w:val="none" w:sz="0" w:space="0" w:color="auto"/>
        <w:right w:val="none" w:sz="0" w:space="0" w:color="auto"/>
      </w:divBdr>
    </w:div>
    <w:div w:id="2044165799">
      <w:bodyDiv w:val="1"/>
      <w:marLeft w:val="0"/>
      <w:marRight w:val="0"/>
      <w:marTop w:val="0"/>
      <w:marBottom w:val="0"/>
      <w:divBdr>
        <w:top w:val="none" w:sz="0" w:space="0" w:color="auto"/>
        <w:left w:val="none" w:sz="0" w:space="0" w:color="auto"/>
        <w:bottom w:val="none" w:sz="0" w:space="0" w:color="auto"/>
        <w:right w:val="none" w:sz="0" w:space="0" w:color="auto"/>
      </w:divBdr>
    </w:div>
    <w:div w:id="2073305510">
      <w:bodyDiv w:val="1"/>
      <w:marLeft w:val="0"/>
      <w:marRight w:val="0"/>
      <w:marTop w:val="0"/>
      <w:marBottom w:val="0"/>
      <w:divBdr>
        <w:top w:val="none" w:sz="0" w:space="0" w:color="auto"/>
        <w:left w:val="none" w:sz="0" w:space="0" w:color="auto"/>
        <w:bottom w:val="none" w:sz="0" w:space="0" w:color="auto"/>
        <w:right w:val="none" w:sz="0" w:space="0" w:color="auto"/>
      </w:divBdr>
      <w:divsChild>
        <w:div w:id="1003315362">
          <w:marLeft w:val="0"/>
          <w:marRight w:val="0"/>
          <w:marTop w:val="540"/>
          <w:marBottom w:val="540"/>
          <w:divBdr>
            <w:top w:val="none" w:sz="0" w:space="0" w:color="auto"/>
            <w:left w:val="none" w:sz="0" w:space="0" w:color="auto"/>
            <w:bottom w:val="none" w:sz="0" w:space="0" w:color="auto"/>
            <w:right w:val="none" w:sz="0" w:space="0" w:color="auto"/>
          </w:divBdr>
          <w:divsChild>
            <w:div w:id="2125297203">
              <w:marLeft w:val="0"/>
              <w:marRight w:val="0"/>
              <w:marTop w:val="150"/>
              <w:marBottom w:val="0"/>
              <w:divBdr>
                <w:top w:val="none" w:sz="0" w:space="0" w:color="auto"/>
                <w:left w:val="none" w:sz="0" w:space="0" w:color="auto"/>
                <w:bottom w:val="none" w:sz="0" w:space="0" w:color="auto"/>
                <w:right w:val="none" w:sz="0" w:space="0" w:color="auto"/>
              </w:divBdr>
            </w:div>
          </w:divsChild>
        </w:div>
        <w:div w:id="775977411">
          <w:marLeft w:val="0"/>
          <w:marRight w:val="0"/>
          <w:marTop w:val="0"/>
          <w:marBottom w:val="0"/>
          <w:divBdr>
            <w:top w:val="none" w:sz="0" w:space="0" w:color="auto"/>
            <w:left w:val="none" w:sz="0" w:space="0" w:color="auto"/>
            <w:bottom w:val="single" w:sz="12" w:space="18" w:color="DFE1E6"/>
            <w:right w:val="none" w:sz="0" w:space="0" w:color="auto"/>
          </w:divBdr>
          <w:divsChild>
            <w:div w:id="1577131064">
              <w:marLeft w:val="0"/>
              <w:marRight w:val="0"/>
              <w:marTop w:val="0"/>
              <w:marBottom w:val="300"/>
              <w:divBdr>
                <w:top w:val="none" w:sz="0" w:space="0" w:color="auto"/>
                <w:left w:val="none" w:sz="0" w:space="0" w:color="auto"/>
                <w:bottom w:val="none" w:sz="0" w:space="0" w:color="auto"/>
                <w:right w:val="none" w:sz="0" w:space="0" w:color="auto"/>
              </w:divBdr>
            </w:div>
            <w:div w:id="1061753568">
              <w:marLeft w:val="0"/>
              <w:marRight w:val="0"/>
              <w:marTop w:val="0"/>
              <w:marBottom w:val="0"/>
              <w:divBdr>
                <w:top w:val="none" w:sz="0" w:space="0" w:color="auto"/>
                <w:left w:val="none" w:sz="0" w:space="0" w:color="auto"/>
                <w:bottom w:val="none" w:sz="0" w:space="0" w:color="auto"/>
                <w:right w:val="none" w:sz="0" w:space="0" w:color="auto"/>
              </w:divBdr>
              <w:divsChild>
                <w:div w:id="761343478">
                  <w:marLeft w:val="0"/>
                  <w:marRight w:val="0"/>
                  <w:marTop w:val="0"/>
                  <w:marBottom w:val="120"/>
                  <w:divBdr>
                    <w:top w:val="none" w:sz="0" w:space="0" w:color="auto"/>
                    <w:left w:val="none" w:sz="0" w:space="0" w:color="auto"/>
                    <w:bottom w:val="none" w:sz="0" w:space="0" w:color="auto"/>
                    <w:right w:val="none" w:sz="0" w:space="0" w:color="auto"/>
                  </w:divBdr>
                </w:div>
                <w:div w:id="1361052325">
                  <w:marLeft w:val="0"/>
                  <w:marRight w:val="0"/>
                  <w:marTop w:val="0"/>
                  <w:marBottom w:val="0"/>
                  <w:divBdr>
                    <w:top w:val="none" w:sz="0" w:space="0" w:color="auto"/>
                    <w:left w:val="none" w:sz="0" w:space="0" w:color="auto"/>
                    <w:bottom w:val="none" w:sz="0" w:space="0" w:color="auto"/>
                    <w:right w:val="none" w:sz="0" w:space="0" w:color="auto"/>
                  </w:divBdr>
                </w:div>
                <w:div w:id="18033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123717">
          <w:marLeft w:val="0"/>
          <w:marRight w:val="0"/>
          <w:marTop w:val="540"/>
          <w:marBottom w:val="540"/>
          <w:divBdr>
            <w:top w:val="none" w:sz="0" w:space="0" w:color="auto"/>
            <w:left w:val="none" w:sz="0" w:space="0" w:color="auto"/>
            <w:bottom w:val="none" w:sz="0" w:space="0" w:color="auto"/>
            <w:right w:val="none" w:sz="0" w:space="0" w:color="auto"/>
          </w:divBdr>
          <w:divsChild>
            <w:div w:id="1438720043">
              <w:marLeft w:val="0"/>
              <w:marRight w:val="0"/>
              <w:marTop w:val="150"/>
              <w:marBottom w:val="0"/>
              <w:divBdr>
                <w:top w:val="none" w:sz="0" w:space="0" w:color="auto"/>
                <w:left w:val="none" w:sz="0" w:space="0" w:color="auto"/>
                <w:bottom w:val="none" w:sz="0" w:space="0" w:color="auto"/>
                <w:right w:val="none" w:sz="0" w:space="0" w:color="auto"/>
              </w:divBdr>
            </w:div>
          </w:divsChild>
        </w:div>
        <w:div w:id="2040081897">
          <w:marLeft w:val="0"/>
          <w:marRight w:val="0"/>
          <w:marTop w:val="540"/>
          <w:marBottom w:val="540"/>
          <w:divBdr>
            <w:top w:val="none" w:sz="0" w:space="0" w:color="auto"/>
            <w:left w:val="none" w:sz="0" w:space="0" w:color="auto"/>
            <w:bottom w:val="none" w:sz="0" w:space="0" w:color="auto"/>
            <w:right w:val="none" w:sz="0" w:space="0" w:color="auto"/>
          </w:divBdr>
          <w:divsChild>
            <w:div w:id="1985768068">
              <w:marLeft w:val="0"/>
              <w:marRight w:val="0"/>
              <w:marTop w:val="150"/>
              <w:marBottom w:val="0"/>
              <w:divBdr>
                <w:top w:val="none" w:sz="0" w:space="0" w:color="auto"/>
                <w:left w:val="none" w:sz="0" w:space="0" w:color="auto"/>
                <w:bottom w:val="none" w:sz="0" w:space="0" w:color="auto"/>
                <w:right w:val="none" w:sz="0" w:space="0" w:color="auto"/>
              </w:divBdr>
            </w:div>
          </w:divsChild>
        </w:div>
        <w:div w:id="149912264">
          <w:marLeft w:val="0"/>
          <w:marRight w:val="0"/>
          <w:marTop w:val="540"/>
          <w:marBottom w:val="540"/>
          <w:divBdr>
            <w:top w:val="none" w:sz="0" w:space="0" w:color="auto"/>
            <w:left w:val="none" w:sz="0" w:space="0" w:color="auto"/>
            <w:bottom w:val="none" w:sz="0" w:space="0" w:color="auto"/>
            <w:right w:val="none" w:sz="0" w:space="0" w:color="auto"/>
          </w:divBdr>
          <w:divsChild>
            <w:div w:id="17453750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74308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n.wikipedia.org/wiki/Attitude_(psychology)" TargetMode="External"/><Relationship Id="rId299" Type="http://schemas.openxmlformats.org/officeDocument/2006/relationships/hyperlink" Target="https://en.wikipedia.org/wiki/Theme_park" TargetMode="External"/><Relationship Id="rId21" Type="http://schemas.openxmlformats.org/officeDocument/2006/relationships/hyperlink" Target="https://en.wikipedia.org/wiki/Extraversion_and_introversion" TargetMode="External"/><Relationship Id="rId63" Type="http://schemas.openxmlformats.org/officeDocument/2006/relationships/hyperlink" Target="https://en.wikipedia.org/wiki/Physical_strength" TargetMode="External"/><Relationship Id="rId159" Type="http://schemas.openxmlformats.org/officeDocument/2006/relationships/hyperlink" Target="https://en.wikipedia.org/wiki/Online_shopping" TargetMode="External"/><Relationship Id="rId324" Type="http://schemas.openxmlformats.org/officeDocument/2006/relationships/hyperlink" Target="https://en.wikipedia.org/wiki/Viennese_coffee_house" TargetMode="External"/><Relationship Id="rId366" Type="http://schemas.openxmlformats.org/officeDocument/2006/relationships/hyperlink" Target="https://en.wikipedia.org/wiki/Conscious" TargetMode="External"/><Relationship Id="rId170" Type="http://schemas.openxmlformats.org/officeDocument/2006/relationships/hyperlink" Target="https://en.wikipedia.org/wiki/Unit_of_account" TargetMode="External"/><Relationship Id="rId226" Type="http://schemas.openxmlformats.org/officeDocument/2006/relationships/hyperlink" Target="https://en.wikipedia.org/wiki/Complaint" TargetMode="External"/><Relationship Id="rId433" Type="http://schemas.openxmlformats.org/officeDocument/2006/relationships/fontTable" Target="fontTable.xml"/><Relationship Id="rId268" Type="http://schemas.openxmlformats.org/officeDocument/2006/relationships/hyperlink" Target="https://en.wikipedia.org/wiki/Job_hunting" TargetMode="External"/><Relationship Id="rId32" Type="http://schemas.openxmlformats.org/officeDocument/2006/relationships/hyperlink" Target="https://www.mindtools.com/agst6d0/the-action-priority-matrix" TargetMode="External"/><Relationship Id="rId74" Type="http://schemas.openxmlformats.org/officeDocument/2006/relationships/hyperlink" Target="https://en.wikipedia.org/wiki/Professional_sports" TargetMode="External"/><Relationship Id="rId128" Type="http://schemas.openxmlformats.org/officeDocument/2006/relationships/hyperlink" Target="https://en.wikipedia.org/wiki/Experimental_psychology" TargetMode="External"/><Relationship Id="rId335" Type="http://schemas.openxmlformats.org/officeDocument/2006/relationships/hyperlink" Target="http://time.com/3747784/loneliness-mortality/" TargetMode="External"/><Relationship Id="rId377" Type="http://schemas.openxmlformats.org/officeDocument/2006/relationships/hyperlink" Target="https://en.wikipedia.org/wiki/Student-centered_learning" TargetMode="External"/><Relationship Id="rId5" Type="http://schemas.openxmlformats.org/officeDocument/2006/relationships/webSettings" Target="webSettings.xml"/><Relationship Id="rId181" Type="http://schemas.openxmlformats.org/officeDocument/2006/relationships/hyperlink" Target="https://en.wikipedia.org/wiki/Currency_in_circulation" TargetMode="External"/><Relationship Id="rId237" Type="http://schemas.openxmlformats.org/officeDocument/2006/relationships/hyperlink" Target="https://en.wikipedia.org/wiki/Law" TargetMode="External"/><Relationship Id="rId402" Type="http://schemas.openxmlformats.org/officeDocument/2006/relationships/hyperlink" Target="https://www.nytimes.com/2007/03/11/travel/11culture.html" TargetMode="External"/><Relationship Id="rId279" Type="http://schemas.openxmlformats.org/officeDocument/2006/relationships/hyperlink" Target="https://en.wikipedia.org/wiki/Beach" TargetMode="External"/><Relationship Id="rId43" Type="http://schemas.openxmlformats.org/officeDocument/2006/relationships/hyperlink" Target="https://brightspace.brocku.ca/d2l/le/discovery/view/course/73528" TargetMode="External"/><Relationship Id="rId139" Type="http://schemas.openxmlformats.org/officeDocument/2006/relationships/hyperlink" Target="https://en.wikipedia.org/wiki/Habituation" TargetMode="External"/><Relationship Id="rId290" Type="http://schemas.openxmlformats.org/officeDocument/2006/relationships/hyperlink" Target="https://en.wikipedia.org/wiki/Museum" TargetMode="External"/><Relationship Id="rId304" Type="http://schemas.openxmlformats.org/officeDocument/2006/relationships/hyperlink" Target="https://en.wikipedia.org/wiki/Statue" TargetMode="External"/><Relationship Id="rId346" Type="http://schemas.openxmlformats.org/officeDocument/2006/relationships/hyperlink" Target="https://en.wikipedia.org/wiki/Value_(personal_and_cultural)" TargetMode="External"/><Relationship Id="rId388" Type="http://schemas.openxmlformats.org/officeDocument/2006/relationships/hyperlink" Target="http://theconversation.com/institutions/victoria-university" TargetMode="External"/><Relationship Id="rId85" Type="http://schemas.openxmlformats.org/officeDocument/2006/relationships/hyperlink" Target="https://en.wikipedia.org/wiki/Tie-breaking_methods" TargetMode="External"/><Relationship Id="rId150" Type="http://schemas.openxmlformats.org/officeDocument/2006/relationships/hyperlink" Target="https://dictionary.cambridge.org/ru/%D1%81%D0%BB%D0%BE%D0%B2%D0%B0%D1%80%D1%8C/%D0%B0%D0%BD%D0%B3%D0%BB%D0%B8%D0%B9%D1%81%D0%BA%D0%B8%D0%B9/provide" TargetMode="External"/><Relationship Id="rId192" Type="http://schemas.openxmlformats.org/officeDocument/2006/relationships/hyperlink" Target="https://en.wikipedia.org/wiki/Adventure" TargetMode="External"/><Relationship Id="rId206" Type="http://schemas.openxmlformats.org/officeDocument/2006/relationships/hyperlink" Target="https://en.wikipedia.org/wiki/Andr%C3%A9_Malraux" TargetMode="External"/><Relationship Id="rId413" Type="http://schemas.openxmlformats.org/officeDocument/2006/relationships/hyperlink" Target="http://www.culture.gouv.fr/culture/actualites/celebrations2002/bonmarche.htm" TargetMode="External"/><Relationship Id="rId248" Type="http://schemas.openxmlformats.org/officeDocument/2006/relationships/hyperlink" Target="https://en.wikipedia.org/wiki/Liberty" TargetMode="External"/><Relationship Id="rId12" Type="http://schemas.openxmlformats.org/officeDocument/2006/relationships/hyperlink" Target="https://tracyharringtonatkinson.com/building-a-positive-learning-culture/" TargetMode="External"/><Relationship Id="rId108" Type="http://schemas.openxmlformats.org/officeDocument/2006/relationships/hyperlink" Target="https://en.wikipedia.org/wiki/Broadcasting_of_sports_events" TargetMode="External"/><Relationship Id="rId315" Type="http://schemas.openxmlformats.org/officeDocument/2006/relationships/hyperlink" Target="https://en.wikipedia.org/wiki/Roswell,_New_Mexico" TargetMode="External"/><Relationship Id="rId357" Type="http://schemas.openxmlformats.org/officeDocument/2006/relationships/hyperlink" Target="https://en.wikipedia.org/wiki/Neuropsychology" TargetMode="External"/><Relationship Id="rId54" Type="http://schemas.openxmlformats.org/officeDocument/2006/relationships/hyperlink" Target="http://ezproxy.villanova.edu/login?URL=https://dlib.eastview.com/browse/udb/2990" TargetMode="External"/><Relationship Id="rId96" Type="http://schemas.openxmlformats.org/officeDocument/2006/relationships/hyperlink" Target="https://en.wikipedia.org/wiki/Olympic_Games" TargetMode="External"/><Relationship Id="rId161" Type="http://schemas.openxmlformats.org/officeDocument/2006/relationships/hyperlink" Target="https://en.wikipedia.org/wiki/Retailer" TargetMode="External"/><Relationship Id="rId217" Type="http://schemas.openxmlformats.org/officeDocument/2006/relationships/hyperlink" Target="https://en.wikipedia.org/wiki/Adventure" TargetMode="External"/><Relationship Id="rId399" Type="http://schemas.openxmlformats.org/officeDocument/2006/relationships/hyperlink" Target="https://en.wikipedia.org/wiki/Special:BookSources/9782905118219" TargetMode="External"/><Relationship Id="rId259" Type="http://schemas.openxmlformats.org/officeDocument/2006/relationships/hyperlink" Target="https://en.wikipedia.org/wiki/Strict_liability" TargetMode="External"/><Relationship Id="rId424" Type="http://schemas.openxmlformats.org/officeDocument/2006/relationships/hyperlink" Target="https://en.wikipedia.org/wiki/Shopping" TargetMode="External"/><Relationship Id="rId23" Type="http://schemas.openxmlformats.org/officeDocument/2006/relationships/image" Target="media/image6.jpeg"/><Relationship Id="rId119" Type="http://schemas.openxmlformats.org/officeDocument/2006/relationships/hyperlink" Target="https://en.wikipedia.org/wiki/Human" TargetMode="External"/><Relationship Id="rId270" Type="http://schemas.openxmlformats.org/officeDocument/2006/relationships/hyperlink" Target="https://en.wikipedia.org/wiki/Education" TargetMode="External"/><Relationship Id="rId326" Type="http://schemas.openxmlformats.org/officeDocument/2006/relationships/hyperlink" Target="https://en.wikipedia.org/wiki/UNESCO_World_Heritage" TargetMode="External"/><Relationship Id="rId65" Type="http://schemas.openxmlformats.org/officeDocument/2006/relationships/hyperlink" Target="https://en.wikipedia.org/wiki/Sport_of_athletics" TargetMode="External"/><Relationship Id="rId130" Type="http://schemas.openxmlformats.org/officeDocument/2006/relationships/hyperlink" Target="https://en.wikipedia.org/wiki/Pedagogy" TargetMode="External"/><Relationship Id="rId368" Type="http://schemas.openxmlformats.org/officeDocument/2006/relationships/hyperlink" Target="https://en.wikipedia.org/wiki/Prenatal" TargetMode="External"/><Relationship Id="rId172" Type="http://schemas.openxmlformats.org/officeDocument/2006/relationships/hyperlink" Target="https://en.wikipedia.org/wiki/Standard_of_deferred_payment" TargetMode="External"/><Relationship Id="rId228" Type="http://schemas.openxmlformats.org/officeDocument/2006/relationships/hyperlink" Target="https://en.wikipedia.org/wiki/Sanctions_(law)" TargetMode="External"/><Relationship Id="rId281" Type="http://schemas.openxmlformats.org/officeDocument/2006/relationships/hyperlink" Target="https://en.wikipedia.org/wiki/Park" TargetMode="External"/><Relationship Id="rId337" Type="http://schemas.openxmlformats.org/officeDocument/2006/relationships/hyperlink" Target="http://www.norc.org/PDFs/GSS%20Reports/Research%20Highlights-GSS%20(ECON)%20FINAL%20slightly%20different%20layout-DTP%20Formatted.pdf" TargetMode="External"/><Relationship Id="rId34" Type="http://schemas.openxmlformats.org/officeDocument/2006/relationships/hyperlink" Target="https://www.mindtools.com/community/pages/article/newHTE_79.php" TargetMode="External"/><Relationship Id="rId76" Type="http://schemas.openxmlformats.org/officeDocument/2006/relationships/hyperlink" Target="https://en.wikipedia.org/wiki/Romanization" TargetMode="External"/><Relationship Id="rId141" Type="http://schemas.openxmlformats.org/officeDocument/2006/relationships/hyperlink" Target="https://en.wikipedia.org/wiki/Central_nervous_system" TargetMode="External"/><Relationship Id="rId379" Type="http://schemas.openxmlformats.org/officeDocument/2006/relationships/hyperlink" Target="https://en.wikipedia.org/wiki/Direct_instruction" TargetMode="External"/><Relationship Id="rId7" Type="http://schemas.openxmlformats.org/officeDocument/2006/relationships/endnotes" Target="endnotes.xml"/><Relationship Id="rId183" Type="http://schemas.openxmlformats.org/officeDocument/2006/relationships/hyperlink" Target="https://en.wikipedia.org/wiki/Coin" TargetMode="External"/><Relationship Id="rId239" Type="http://schemas.openxmlformats.org/officeDocument/2006/relationships/hyperlink" Target="https://en.wikipedia.org/wiki/Murder" TargetMode="External"/><Relationship Id="rId390" Type="http://schemas.openxmlformats.org/officeDocument/2006/relationships/hyperlink" Target="https://en.wikipedia.org/wiki/Shopping" TargetMode="External"/><Relationship Id="rId404" Type="http://schemas.openxmlformats.org/officeDocument/2006/relationships/hyperlink" Target="https://en.wikipedia.org/wiki/Shopping" TargetMode="External"/><Relationship Id="rId250" Type="http://schemas.openxmlformats.org/officeDocument/2006/relationships/hyperlink" Target="https://en.wikipedia.org/wiki/Trial" TargetMode="External"/><Relationship Id="rId292" Type="http://schemas.openxmlformats.org/officeDocument/2006/relationships/hyperlink" Target="https://en.wikipedia.org/wiki/Botanical_garden" TargetMode="External"/><Relationship Id="rId306" Type="http://schemas.openxmlformats.org/officeDocument/2006/relationships/hyperlink" Target="https://en.wikipedia.org/wiki/Ethnic_enclave" TargetMode="External"/><Relationship Id="rId45" Type="http://schemas.openxmlformats.org/officeDocument/2006/relationships/image" Target="media/image9.jpeg"/><Relationship Id="rId87" Type="http://schemas.openxmlformats.org/officeDocument/2006/relationships/hyperlink" Target="https://en.wikipedia.org/wiki/Champion" TargetMode="External"/><Relationship Id="rId110" Type="http://schemas.openxmlformats.org/officeDocument/2006/relationships/hyperlink" Target="https://dictionary.cambridge.org/dictionary/english/proud" TargetMode="External"/><Relationship Id="rId348" Type="http://schemas.openxmlformats.org/officeDocument/2006/relationships/hyperlink" Target="https://en.wikipedia.org/wiki/Preference" TargetMode="External"/><Relationship Id="rId152" Type="http://schemas.openxmlformats.org/officeDocument/2006/relationships/hyperlink" Target="https://dictionary.cambridge.org/ru/%D1%81%D0%BB%D0%BE%D0%B2%D0%B0%D1%80%D1%8C/%D0%B0%D0%BD%D0%B3%D0%BB%D0%B8%D0%B9%D1%81%D0%BA%D0%B8%D0%B9/money" TargetMode="External"/><Relationship Id="rId194" Type="http://schemas.openxmlformats.org/officeDocument/2006/relationships/hyperlink" Target="https://en.wikipedia.org/wiki/Exploring" TargetMode="External"/><Relationship Id="rId208" Type="http://schemas.openxmlformats.org/officeDocument/2006/relationships/hyperlink" Target="https://en.wikipedia.org/wiki/Recreation" TargetMode="External"/><Relationship Id="rId415" Type="http://schemas.openxmlformats.org/officeDocument/2006/relationships/hyperlink" Target="https://en.wikipedia.org/wiki/Shopping" TargetMode="External"/><Relationship Id="rId261" Type="http://schemas.openxmlformats.org/officeDocument/2006/relationships/hyperlink" Target="https://en.wikipedia.org/wiki/Private_law" TargetMode="External"/><Relationship Id="rId14" Type="http://schemas.openxmlformats.org/officeDocument/2006/relationships/image" Target="media/image5.jpeg"/><Relationship Id="rId56" Type="http://schemas.openxmlformats.org/officeDocument/2006/relationships/hyperlink" Target="http://ezproxy.villanova.edu/login?URL=http://www.mideastwire.com/index.php" TargetMode="External"/><Relationship Id="rId317" Type="http://schemas.openxmlformats.org/officeDocument/2006/relationships/hyperlink" Target="https://en.wikipedia.org/wiki/Scotland" TargetMode="External"/><Relationship Id="rId359" Type="http://schemas.openxmlformats.org/officeDocument/2006/relationships/hyperlink" Target="https://en.wikipedia.org/wiki/Cognitive_science" TargetMode="External"/><Relationship Id="rId98" Type="http://schemas.openxmlformats.org/officeDocument/2006/relationships/hyperlink" Target="https://en.wikipedia.org/wiki/Contract_bridge" TargetMode="External"/><Relationship Id="rId121" Type="http://schemas.openxmlformats.org/officeDocument/2006/relationships/hyperlink" Target="https://en.wikipedia.org/wiki/Machine_learning" TargetMode="External"/><Relationship Id="rId163" Type="http://schemas.openxmlformats.org/officeDocument/2006/relationships/hyperlink" Target="https://en.wikipedia.org/wiki/Customer" TargetMode="External"/><Relationship Id="rId219" Type="http://schemas.openxmlformats.org/officeDocument/2006/relationships/hyperlink" Target="https://en.wikipedia.org/wiki/Filing_(legal)" TargetMode="External"/><Relationship Id="rId370" Type="http://schemas.openxmlformats.org/officeDocument/2006/relationships/hyperlink" Target="https://en.wikipedia.org/wiki/Gestation" TargetMode="External"/><Relationship Id="rId426" Type="http://schemas.openxmlformats.org/officeDocument/2006/relationships/hyperlink" Target="https://en.wikipedia.org/wiki/Shopping" TargetMode="External"/><Relationship Id="rId230" Type="http://schemas.openxmlformats.org/officeDocument/2006/relationships/hyperlink" Target="https://en.wikipedia.org/wiki/Criminal_charge" TargetMode="External"/><Relationship Id="rId25" Type="http://schemas.openxmlformats.org/officeDocument/2006/relationships/image" Target="media/image8.png"/><Relationship Id="rId67" Type="http://schemas.openxmlformats.org/officeDocument/2006/relationships/hyperlink" Target="https://en.wikipedia.org/wiki/Marathon" TargetMode="External"/><Relationship Id="rId272" Type="http://schemas.openxmlformats.org/officeDocument/2006/relationships/hyperlink" Target="https://en.wikipedia.org/wiki/Sleep" TargetMode="External"/><Relationship Id="rId328" Type="http://schemas.openxmlformats.org/officeDocument/2006/relationships/hyperlink" Target="https://en.wikipedia.org/wiki/Tourist_attraction" TargetMode="External"/><Relationship Id="rId132" Type="http://schemas.openxmlformats.org/officeDocument/2006/relationships/hyperlink" Target="https://en.wikipedia.org/wiki/Habituation" TargetMode="External"/><Relationship Id="rId174" Type="http://schemas.openxmlformats.org/officeDocument/2006/relationships/hyperlink" Target="https://en.wikipedia.org/wiki/Commodity_money" TargetMode="External"/><Relationship Id="rId381" Type="http://schemas.openxmlformats.org/officeDocument/2006/relationships/hyperlink" Target="https://www.betterhelp.com/advice/behavior/" TargetMode="External"/><Relationship Id="rId241" Type="http://schemas.openxmlformats.org/officeDocument/2006/relationships/hyperlink" Target="https://en.wikipedia.org/wiki/Theft" TargetMode="External"/><Relationship Id="rId36" Type="http://schemas.openxmlformats.org/officeDocument/2006/relationships/hyperlink" Target="https://www.mindtools.com/a4wo118/smart-goals" TargetMode="External"/><Relationship Id="rId283" Type="http://schemas.openxmlformats.org/officeDocument/2006/relationships/hyperlink" Target="https://en.wikipedia.org/wiki/Desert" TargetMode="External"/><Relationship Id="rId339" Type="http://schemas.openxmlformats.org/officeDocument/2006/relationships/hyperlink" Target="https://www.tandfonline.com/doi/abs/10.1080/08870446.2019.1628962?scroll=top&amp;needAccess=true&amp;journalCode=gpsh20" TargetMode="External"/><Relationship Id="rId78" Type="http://schemas.openxmlformats.org/officeDocument/2006/relationships/hyperlink" Target="https://en.wikipedia.org/wiki/Physical_activity" TargetMode="External"/><Relationship Id="rId101" Type="http://schemas.openxmlformats.org/officeDocument/2006/relationships/hyperlink" Target="https://en.wikipedia.org/wiki/Xiangqi" TargetMode="External"/><Relationship Id="rId143" Type="http://schemas.openxmlformats.org/officeDocument/2006/relationships/hyperlink" Target="https://en.wikipedia.org/wiki/Developmental_psychology" TargetMode="External"/><Relationship Id="rId185" Type="http://schemas.openxmlformats.org/officeDocument/2006/relationships/hyperlink" Target="https://en.wikipedia.org/wiki/Transactional_account" TargetMode="External"/><Relationship Id="rId350" Type="http://schemas.openxmlformats.org/officeDocument/2006/relationships/hyperlink" Target="https://en.wikipedia.org/wiki/Animal" TargetMode="External"/><Relationship Id="rId406" Type="http://schemas.openxmlformats.org/officeDocument/2006/relationships/hyperlink" Target="https://en.wikipedia.org/wiki/ISBN_(identifier)" TargetMode="External"/><Relationship Id="rId9" Type="http://schemas.openxmlformats.org/officeDocument/2006/relationships/image" Target="media/image2.png"/><Relationship Id="rId210" Type="http://schemas.openxmlformats.org/officeDocument/2006/relationships/hyperlink" Target="https://en.wikipedia.org/wiki/Adventure_racing" TargetMode="External"/><Relationship Id="rId392" Type="http://schemas.openxmlformats.org/officeDocument/2006/relationships/hyperlink" Target="https://web.archive.org/web/20130810222240/http:/www.quarc.de/fileadmin/downloads/Coming%20to%20live%20in%20a%20consumer%20society%20%28chapter%202%29.pdf" TargetMode="External"/><Relationship Id="rId252" Type="http://schemas.openxmlformats.org/officeDocument/2006/relationships/hyperlink" Target="https://en.wikipedia.org/wiki/Sentence_(law)" TargetMode="External"/><Relationship Id="rId294" Type="http://schemas.openxmlformats.org/officeDocument/2006/relationships/hyperlink" Target="https://en.wikipedia.org/wiki/Castle" TargetMode="External"/><Relationship Id="rId308" Type="http://schemas.openxmlformats.org/officeDocument/2006/relationships/hyperlink" Target="https://en.wikipedia.org/wiki/Industrial_tourism" TargetMode="External"/><Relationship Id="rId47" Type="http://schemas.openxmlformats.org/officeDocument/2006/relationships/hyperlink" Target="https://books.google.com.au/books/about/Active_Learning.html?id=AW7uAAAAMAAJ&amp;hl=en" TargetMode="External"/><Relationship Id="rId89" Type="http://schemas.openxmlformats.org/officeDocument/2006/relationships/hyperlink" Target="https://en.wikipedia.org/wiki/Sports_season" TargetMode="External"/><Relationship Id="rId112" Type="http://schemas.openxmlformats.org/officeDocument/2006/relationships/hyperlink" Target="https://en.wikipedia.org/wiki/Understanding" TargetMode="External"/><Relationship Id="rId154" Type="http://schemas.openxmlformats.org/officeDocument/2006/relationships/image" Target="media/image10.jpeg"/><Relationship Id="rId361" Type="http://schemas.openxmlformats.org/officeDocument/2006/relationships/hyperlink" Target="https://en.wikipedia.org/wiki/Safety" TargetMode="External"/><Relationship Id="rId196" Type="http://schemas.openxmlformats.org/officeDocument/2006/relationships/hyperlink" Target="https://en.wikipedia.org/wiki/Mountain_climbing" TargetMode="External"/><Relationship Id="rId417" Type="http://schemas.openxmlformats.org/officeDocument/2006/relationships/hyperlink" Target="https://en.wikipedia.org/wiki/Shopping" TargetMode="External"/><Relationship Id="rId16" Type="http://schemas.openxmlformats.org/officeDocument/2006/relationships/hyperlink" Target="https://en.wikipedia.org/wiki/Personality_psychology" TargetMode="External"/><Relationship Id="rId221" Type="http://schemas.openxmlformats.org/officeDocument/2006/relationships/hyperlink" Target="https://en.wikipedia.org/wiki/Defendant" TargetMode="External"/><Relationship Id="rId263" Type="http://schemas.openxmlformats.org/officeDocument/2006/relationships/hyperlink" Target="https://en.wikipedia.org/wiki/Breach_of_contract" TargetMode="External"/><Relationship Id="rId319" Type="http://schemas.openxmlformats.org/officeDocument/2006/relationships/hyperlink" Target="https://en.wikipedia.org/wiki/United_States" TargetMode="External"/><Relationship Id="rId58" Type="http://schemas.openxmlformats.org/officeDocument/2006/relationships/hyperlink" Target="http://ezproxy.villanova.edu/login?URL=http://infoweb.newsbank.com/?db=FBISX" TargetMode="External"/><Relationship Id="rId123" Type="http://schemas.openxmlformats.org/officeDocument/2006/relationships/hyperlink" Target="https://en.wikipedia.org/wiki/Burn" TargetMode="External"/><Relationship Id="rId330" Type="http://schemas.openxmlformats.org/officeDocument/2006/relationships/hyperlink" Target="https://en.wikipedia.org/wiki/Tourist_attraction" TargetMode="External"/><Relationship Id="rId165" Type="http://schemas.openxmlformats.org/officeDocument/2006/relationships/hyperlink" Target="https://en.wikipedia.org/wiki/Payment" TargetMode="External"/><Relationship Id="rId372" Type="http://schemas.openxmlformats.org/officeDocument/2006/relationships/hyperlink" Target="https://en.wikipedia.org/wiki/Memory" TargetMode="External"/><Relationship Id="rId428" Type="http://schemas.openxmlformats.org/officeDocument/2006/relationships/hyperlink" Target="https://en.wikipedia.org/wiki/Shopping" TargetMode="External"/><Relationship Id="rId232" Type="http://schemas.openxmlformats.org/officeDocument/2006/relationships/hyperlink" Target="https://en.wikipedia.org/wiki/Indictment" TargetMode="External"/><Relationship Id="rId274" Type="http://schemas.openxmlformats.org/officeDocument/2006/relationships/hyperlink" Target="https://en.wikipedia.org/wiki/Thorsten_Veblen" TargetMode="External"/><Relationship Id="rId27" Type="http://schemas.openxmlformats.org/officeDocument/2006/relationships/hyperlink" Target="https://www.mindtools.com/community/pages/article/newHTE_76.php" TargetMode="External"/><Relationship Id="rId69" Type="http://schemas.openxmlformats.org/officeDocument/2006/relationships/hyperlink" Target="https://en.wikipedia.org/wiki/Footballers" TargetMode="External"/><Relationship Id="rId134" Type="http://schemas.openxmlformats.org/officeDocument/2006/relationships/hyperlink" Target="https://en.wikipedia.org/wiki/Operant_conditioning" TargetMode="External"/><Relationship Id="rId80" Type="http://schemas.openxmlformats.org/officeDocument/2006/relationships/hyperlink" Target="https://en.wikipedia.org/wiki/Competition" TargetMode="External"/><Relationship Id="rId176" Type="http://schemas.openxmlformats.org/officeDocument/2006/relationships/hyperlink" Target="https://en.wikipedia.org/wiki/Use_value" TargetMode="External"/><Relationship Id="rId341" Type="http://schemas.openxmlformats.org/officeDocument/2006/relationships/hyperlink" Target="https://teamstage.io/work-life-balance-stats/" TargetMode="External"/><Relationship Id="rId383" Type="http://schemas.openxmlformats.org/officeDocument/2006/relationships/image" Target="media/image13.jpeg"/><Relationship Id="rId201" Type="http://schemas.openxmlformats.org/officeDocument/2006/relationships/hyperlink" Target="https://en.wikipedia.org/wiki/Knowledge" TargetMode="External"/><Relationship Id="rId243" Type="http://schemas.openxmlformats.org/officeDocument/2006/relationships/hyperlink" Target="https://en.wikipedia.org/wiki/Jurisdiction" TargetMode="External"/><Relationship Id="rId285" Type="http://schemas.openxmlformats.org/officeDocument/2006/relationships/hyperlink" Target="https://en.wiktionary.org/wiki/event" TargetMode="External"/><Relationship Id="rId38" Type="http://schemas.openxmlformats.org/officeDocument/2006/relationships/hyperlink" Target="https://www.mindtools.com/community/pages/article/personal-mission-statement.php" TargetMode="External"/><Relationship Id="rId103" Type="http://schemas.openxmlformats.org/officeDocument/2006/relationships/hyperlink" Target="https://en.wikipedia.org/wiki/Tradition" TargetMode="External"/><Relationship Id="rId310" Type="http://schemas.openxmlformats.org/officeDocument/2006/relationships/hyperlink" Target="https://en.wikipedia.org/wiki/Tourist_attraction" TargetMode="External"/><Relationship Id="rId91" Type="http://schemas.openxmlformats.org/officeDocument/2006/relationships/hyperlink" Target="https://en.wikipedia.org/wiki/Athleticism" TargetMode="External"/><Relationship Id="rId145" Type="http://schemas.openxmlformats.org/officeDocument/2006/relationships/hyperlink" Target="https://en.wikipedia.org/wiki/Semiosis" TargetMode="External"/><Relationship Id="rId187" Type="http://schemas.openxmlformats.org/officeDocument/2006/relationships/hyperlink" Target="https://en.wikipedia.org/wiki/Bank_accounts" TargetMode="External"/><Relationship Id="rId352" Type="http://schemas.openxmlformats.org/officeDocument/2006/relationships/hyperlink" Target="https://en.wikipedia.org/wiki/Plant" TargetMode="External"/><Relationship Id="rId394" Type="http://schemas.openxmlformats.org/officeDocument/2006/relationships/hyperlink" Target="https://en.wikipedia.org/wiki/Shopping" TargetMode="External"/><Relationship Id="rId408" Type="http://schemas.openxmlformats.org/officeDocument/2006/relationships/hyperlink" Target="https://en.wikipedia.org/wiki/Shopping" TargetMode="External"/><Relationship Id="rId212" Type="http://schemas.openxmlformats.org/officeDocument/2006/relationships/hyperlink" Target="https://en.wikipedia.org/wiki/Jason_Lewis_(adventurer)" TargetMode="External"/><Relationship Id="rId254" Type="http://schemas.openxmlformats.org/officeDocument/2006/relationships/hyperlink" Target="https://en.wikipedia.org/wiki/Imprisonment" TargetMode="External"/><Relationship Id="rId28" Type="http://schemas.openxmlformats.org/officeDocument/2006/relationships/hyperlink" Target="https://www.mindtools.com/a52felv/activity-logs" TargetMode="External"/><Relationship Id="rId49" Type="http://schemas.openxmlformats.org/officeDocument/2006/relationships/hyperlink" Target="https://wordery.com/visible-learning-for-teachers-john-hattie-9780415690157?currency=AUD&amp;gtrck=amp2ZzZ6T0p2OGZuZU1nWVdWRDFjamVRbWYvMzRxRzIvSjdXU0ZKMUVHQUZiUExmL1ZGa2pRSEZQbyszMmFXZThGRVJlOFFlVUwzdStmS1piMkJ3R1E9PQ&amp;gclid=Cj0KEQjwvuuqBRDG95yR6tmfg9oBEiQAjE3RQHFlJiE8IqHrH8G2InzM92hAa1XuD3WM096bCjpRPqYaAvmH8P8HAQ" TargetMode="External"/><Relationship Id="rId114" Type="http://schemas.openxmlformats.org/officeDocument/2006/relationships/hyperlink" Target="https://en.wikipedia.org/wiki/Behavior" TargetMode="External"/><Relationship Id="rId275" Type="http://schemas.openxmlformats.org/officeDocument/2006/relationships/hyperlink" Target="https://en.wikipedia.org/wiki/Leisure" TargetMode="External"/><Relationship Id="rId296" Type="http://schemas.openxmlformats.org/officeDocument/2006/relationships/hyperlink" Target="https://en.wikipedia.org/wiki/Prison" TargetMode="External"/><Relationship Id="rId300" Type="http://schemas.openxmlformats.org/officeDocument/2006/relationships/hyperlink" Target="https://en.wikipedia.org/wiki/Carnival" TargetMode="External"/><Relationship Id="rId60" Type="http://schemas.openxmlformats.org/officeDocument/2006/relationships/hyperlink" Target="https://www.betterhealth.vic.gov.au/health/healthyliving/exercise-everyday-activities" TargetMode="External"/><Relationship Id="rId81" Type="http://schemas.openxmlformats.org/officeDocument/2006/relationships/hyperlink" Target="https://en.wikipedia.org/wiki/Organization" TargetMode="External"/><Relationship Id="rId135" Type="http://schemas.openxmlformats.org/officeDocument/2006/relationships/hyperlink" Target="https://en.wikipedia.org/wiki/Play_(activity)" TargetMode="External"/><Relationship Id="rId156" Type="http://schemas.openxmlformats.org/officeDocument/2006/relationships/hyperlink" Target="https://www.apparelnbags.com/team-sports-apparel/index.htm" TargetMode="External"/><Relationship Id="rId177" Type="http://schemas.openxmlformats.org/officeDocument/2006/relationships/hyperlink" Target="https://en.wikipedia.org/wiki/Government" TargetMode="External"/><Relationship Id="rId198" Type="http://schemas.openxmlformats.org/officeDocument/2006/relationships/hyperlink" Target="https://en.wikipedia.org/wiki/River_rafting" TargetMode="External"/><Relationship Id="rId321" Type="http://schemas.openxmlformats.org/officeDocument/2006/relationships/hyperlink" Target="https://en.wikipedia.org/wiki/London" TargetMode="External"/><Relationship Id="rId342" Type="http://schemas.openxmlformats.org/officeDocument/2006/relationships/hyperlink" Target="https://en.wikipedia.org/wiki/Understanding" TargetMode="External"/><Relationship Id="rId363" Type="http://schemas.openxmlformats.org/officeDocument/2006/relationships/hyperlink" Target="https://en.wikipedia.org/wiki/Classical_conditioning" TargetMode="External"/><Relationship Id="rId384" Type="http://schemas.openxmlformats.org/officeDocument/2006/relationships/hyperlink" Target="https://www.aurecongroup.com/expertise/building-design" TargetMode="External"/><Relationship Id="rId419" Type="http://schemas.openxmlformats.org/officeDocument/2006/relationships/hyperlink" Target="https://en.wikipedia.org/wiki/Shopping" TargetMode="External"/><Relationship Id="rId202" Type="http://schemas.openxmlformats.org/officeDocument/2006/relationships/hyperlink" Target="https://en.wikipedia.org/wiki/Arousal" TargetMode="External"/><Relationship Id="rId223" Type="http://schemas.openxmlformats.org/officeDocument/2006/relationships/hyperlink" Target="https://en.wikipedia.org/wiki/Money_damages" TargetMode="External"/><Relationship Id="rId244" Type="http://schemas.openxmlformats.org/officeDocument/2006/relationships/hyperlink" Target="https://en.wikipedia.org/wiki/Criminal_code" TargetMode="External"/><Relationship Id="rId430" Type="http://schemas.openxmlformats.org/officeDocument/2006/relationships/hyperlink" Target="https://en.wikipedia.org/wiki/Shopping" TargetMode="External"/><Relationship Id="rId18" Type="http://schemas.openxmlformats.org/officeDocument/2006/relationships/hyperlink" Target="https://en.wikipedia.org/wiki/Extraversion_and_introversion" TargetMode="External"/><Relationship Id="rId39" Type="http://schemas.openxmlformats.org/officeDocument/2006/relationships/hyperlink" Target="https://www.coursera.org/learn/people-management" TargetMode="External"/><Relationship Id="rId265" Type="http://schemas.openxmlformats.org/officeDocument/2006/relationships/hyperlink" Target="https://en.wikipedia.org/wiki/Time" TargetMode="External"/><Relationship Id="rId286" Type="http://schemas.openxmlformats.org/officeDocument/2006/relationships/hyperlink" Target="https://en.wikipedia.org/wiki/Monument" TargetMode="External"/><Relationship Id="rId50" Type="http://schemas.openxmlformats.org/officeDocument/2006/relationships/hyperlink" Target="http://www.oxfordbibliographies.com/view/document/obo-9780199756810/obo-9780199756810-0110.xml" TargetMode="External"/><Relationship Id="rId104" Type="http://schemas.openxmlformats.org/officeDocument/2006/relationships/hyperlink" Target="https://en.wikipedia.org/wiki/Goal_(sport)" TargetMode="External"/><Relationship Id="rId125" Type="http://schemas.openxmlformats.org/officeDocument/2006/relationships/hyperlink" Target="https://en.wikipedia.org/wiki/Stove" TargetMode="External"/><Relationship Id="rId146" Type="http://schemas.openxmlformats.org/officeDocument/2006/relationships/hyperlink" Target="https://dictionary.cambridge.org/ru/%D1%81%D0%BB%D0%BE%D0%B2%D0%B0%D1%80%D1%8C/%D0%B0%D0%BD%D0%B3%D0%BB%D0%B8%D0%B9%D1%81%D0%BA%D0%B8%D0%B9/possible" TargetMode="External"/><Relationship Id="rId167" Type="http://schemas.openxmlformats.org/officeDocument/2006/relationships/hyperlink" Target="https://en.wikipedia.org/wiki/Debt" TargetMode="External"/><Relationship Id="rId188" Type="http://schemas.openxmlformats.org/officeDocument/2006/relationships/hyperlink" Target="https://en.wikipedia.org/wiki/Broad_money" TargetMode="External"/><Relationship Id="rId311" Type="http://schemas.openxmlformats.org/officeDocument/2006/relationships/hyperlink" Target="https://en.wikipedia.org/wiki/Tourist_attraction" TargetMode="External"/><Relationship Id="rId332" Type="http://schemas.openxmlformats.org/officeDocument/2006/relationships/hyperlink" Target="https://en.wikipedia.org/wiki/Motel" TargetMode="External"/><Relationship Id="rId353" Type="http://schemas.openxmlformats.org/officeDocument/2006/relationships/hyperlink" Target="https://en.wikipedia.org/wiki/Burn" TargetMode="External"/><Relationship Id="rId374" Type="http://schemas.openxmlformats.org/officeDocument/2006/relationships/hyperlink" Target="https://en.wikipedia.org/wiki/Lev_Vygotsky" TargetMode="External"/><Relationship Id="rId395" Type="http://schemas.openxmlformats.org/officeDocument/2006/relationships/hyperlink" Target="https://en.wikipedia.org/wiki/Shopping" TargetMode="External"/><Relationship Id="rId409" Type="http://schemas.openxmlformats.org/officeDocument/2006/relationships/hyperlink" Target="https://www1.umassd.edu/ir/resources/consumption/shopping.pdf" TargetMode="External"/><Relationship Id="rId71" Type="http://schemas.openxmlformats.org/officeDocument/2006/relationships/hyperlink" Target="https://en.wikipedia.org/wiki/United_States" TargetMode="External"/><Relationship Id="rId92" Type="http://schemas.openxmlformats.org/officeDocument/2006/relationships/hyperlink" Target="https://en.wikipedia.org/wiki/Dexterity" TargetMode="External"/><Relationship Id="rId213" Type="http://schemas.openxmlformats.org/officeDocument/2006/relationships/hyperlink" Target="https://en.wikipedia.org/wiki/Sustainability" TargetMode="External"/><Relationship Id="rId234" Type="http://schemas.openxmlformats.org/officeDocument/2006/relationships/hyperlink" Target="https://en.wikipedia.org/wiki/Criminal_law" TargetMode="External"/><Relationship Id="rId420" Type="http://schemas.openxmlformats.org/officeDocument/2006/relationships/hyperlink" Target="https://en.wikipedia.org/wiki/Shopping" TargetMode="External"/><Relationship Id="rId2" Type="http://schemas.openxmlformats.org/officeDocument/2006/relationships/numbering" Target="numbering.xml"/><Relationship Id="rId29" Type="http://schemas.openxmlformats.org/officeDocument/2006/relationships/hyperlink" Target="https://www.mindtools.com/aug8p7g/to-do-lists" TargetMode="External"/><Relationship Id="rId255" Type="http://schemas.openxmlformats.org/officeDocument/2006/relationships/hyperlink" Target="https://en.wikipedia.org/wiki/Life_imprisonment" TargetMode="External"/><Relationship Id="rId276" Type="http://schemas.openxmlformats.org/officeDocument/2006/relationships/hyperlink" Target="https://en.wikipedia.org/wiki/Leisure" TargetMode="External"/><Relationship Id="rId297" Type="http://schemas.openxmlformats.org/officeDocument/2006/relationships/hyperlink" Target="https://en.wikipedia.org/wiki/Skyscraper" TargetMode="External"/><Relationship Id="rId40" Type="http://schemas.openxmlformats.org/officeDocument/2006/relationships/hyperlink" Target="https://www.coursera.org/articles/communication-skills" TargetMode="External"/><Relationship Id="rId115" Type="http://schemas.openxmlformats.org/officeDocument/2006/relationships/hyperlink" Target="https://en.wikipedia.org/wiki/Skill" TargetMode="External"/><Relationship Id="rId136" Type="http://schemas.openxmlformats.org/officeDocument/2006/relationships/hyperlink" Target="https://en.wikipedia.org/wiki/Conscious" TargetMode="External"/><Relationship Id="rId157" Type="http://schemas.openxmlformats.org/officeDocument/2006/relationships/hyperlink" Target="https://en.wikipedia.org/wiki/Retail" TargetMode="External"/><Relationship Id="rId178" Type="http://schemas.openxmlformats.org/officeDocument/2006/relationships/hyperlink" Target="https://en.wikipedia.org/wiki/Legal_tender" TargetMode="External"/><Relationship Id="rId301" Type="http://schemas.openxmlformats.org/officeDocument/2006/relationships/hyperlink" Target="https://en.wikipedia.org/wiki/Living_history_museum" TargetMode="External"/><Relationship Id="rId322" Type="http://schemas.openxmlformats.org/officeDocument/2006/relationships/hyperlink" Target="https://en.wikipedia.org/wiki/Cuisine" TargetMode="External"/><Relationship Id="rId343" Type="http://schemas.openxmlformats.org/officeDocument/2006/relationships/hyperlink" Target="https://en.wikipedia.org/wiki/Knowledge" TargetMode="External"/><Relationship Id="rId364" Type="http://schemas.openxmlformats.org/officeDocument/2006/relationships/hyperlink" Target="https://en.wikipedia.org/wiki/Operant_conditioning" TargetMode="External"/><Relationship Id="rId61" Type="http://schemas.openxmlformats.org/officeDocument/2006/relationships/hyperlink" Target="https://www.betterhealth.vic.gov.au/conditionsandtreatments/sleep" TargetMode="External"/><Relationship Id="rId82" Type="http://schemas.openxmlformats.org/officeDocument/2006/relationships/hyperlink" Target="https://en.wikipedia.org/wiki/Skill" TargetMode="External"/><Relationship Id="rId199" Type="http://schemas.openxmlformats.org/officeDocument/2006/relationships/hyperlink" Target="https://en.wikipedia.org/wiki/Extreme_sports" TargetMode="External"/><Relationship Id="rId203" Type="http://schemas.openxmlformats.org/officeDocument/2006/relationships/hyperlink" Target="https://en.wikipedia.org/wiki/Adventure" TargetMode="External"/><Relationship Id="rId385" Type="http://schemas.openxmlformats.org/officeDocument/2006/relationships/hyperlink" Target="https://amzn.to/3u3MXzP" TargetMode="External"/><Relationship Id="rId19" Type="http://schemas.openxmlformats.org/officeDocument/2006/relationships/hyperlink" Target="https://en.wikipedia.org/wiki/Extraversion_and_introversion" TargetMode="External"/><Relationship Id="rId224" Type="http://schemas.openxmlformats.org/officeDocument/2006/relationships/hyperlink" Target="https://en.wikipedia.org/wiki/Injunctive_relief" TargetMode="External"/><Relationship Id="rId245" Type="http://schemas.openxmlformats.org/officeDocument/2006/relationships/hyperlink" Target="https://en.wikipedia.org/wiki/Common_law_(legal_system)" TargetMode="External"/><Relationship Id="rId266" Type="http://schemas.openxmlformats.org/officeDocument/2006/relationships/hyperlink" Target="https://en.wikipedia.org/wiki/Business" TargetMode="External"/><Relationship Id="rId287" Type="http://schemas.openxmlformats.org/officeDocument/2006/relationships/hyperlink" Target="https://en.wikipedia.org/wiki/Temple" TargetMode="External"/><Relationship Id="rId410" Type="http://schemas.openxmlformats.org/officeDocument/2006/relationships/hyperlink" Target="https://en.wikipedia.org/wiki/Shopping" TargetMode="External"/><Relationship Id="rId431" Type="http://schemas.openxmlformats.org/officeDocument/2006/relationships/hyperlink" Target="https://nrf.com/resources/consumer-research-and-data/holiday-spending/back-school-headquarters" TargetMode="External"/><Relationship Id="rId30" Type="http://schemas.openxmlformats.org/officeDocument/2006/relationships/hyperlink" Target="https://www.mindtools.com/aopvbwq/action-programs" TargetMode="External"/><Relationship Id="rId105" Type="http://schemas.openxmlformats.org/officeDocument/2006/relationships/hyperlink" Target="https://en.wikipedia.org/wiki/Sports_journalism" TargetMode="External"/><Relationship Id="rId126" Type="http://schemas.openxmlformats.org/officeDocument/2006/relationships/hyperlink" Target="https://en.wikipedia.org/wiki/Educational_psychology" TargetMode="External"/><Relationship Id="rId147" Type="http://schemas.openxmlformats.org/officeDocument/2006/relationships/hyperlink" Target="https://dictionary.cambridge.org/ru/%D1%81%D0%BB%D0%BE%D0%B2%D0%B0%D1%80%D1%8C/%D0%B0%D0%BD%D0%B3%D0%BB%D0%B8%D0%B9%D1%81%D0%BA%D0%B8%D0%B9/easy" TargetMode="External"/><Relationship Id="rId168" Type="http://schemas.openxmlformats.org/officeDocument/2006/relationships/hyperlink" Target="https://en.wikipedia.org/wiki/Taxes" TargetMode="External"/><Relationship Id="rId312" Type="http://schemas.openxmlformats.org/officeDocument/2006/relationships/hyperlink" Target="https://en.wikipedia.org/wiki/Tourist_attraction" TargetMode="External"/><Relationship Id="rId333" Type="http://schemas.openxmlformats.org/officeDocument/2006/relationships/image" Target="media/image11.jpeg"/><Relationship Id="rId354" Type="http://schemas.openxmlformats.org/officeDocument/2006/relationships/hyperlink" Target="https://en.wikipedia.org/wiki/Heat" TargetMode="External"/><Relationship Id="rId51" Type="http://schemas.openxmlformats.org/officeDocument/2006/relationships/hyperlink" Target="http://bjorklab.psych.ucla.edu/pubs/Kornell_Bjork_2009_JEP-G.pdf" TargetMode="External"/><Relationship Id="rId72" Type="http://schemas.openxmlformats.org/officeDocument/2006/relationships/hyperlink" Target="https://en.wikipedia.org/wiki/Athletics_(physical_culture)" TargetMode="External"/><Relationship Id="rId93" Type="http://schemas.openxmlformats.org/officeDocument/2006/relationships/hyperlink" Target="https://en.wikipedia.org/wiki/Council_of_Europe" TargetMode="External"/><Relationship Id="rId189" Type="http://schemas.openxmlformats.org/officeDocument/2006/relationships/hyperlink" Target="https://en.wikipedia.org/wiki/Financial_instrument" TargetMode="External"/><Relationship Id="rId375" Type="http://schemas.openxmlformats.org/officeDocument/2006/relationships/hyperlink" Target="https://en.wikipedia.org/wiki/Semiosis" TargetMode="External"/><Relationship Id="rId396" Type="http://schemas.openxmlformats.org/officeDocument/2006/relationships/hyperlink" Target="http://www.bl.uk/learning/histcitizen/georgians/material/materialculture.html" TargetMode="External"/><Relationship Id="rId3" Type="http://schemas.openxmlformats.org/officeDocument/2006/relationships/styles" Target="styles.xml"/><Relationship Id="rId214" Type="http://schemas.openxmlformats.org/officeDocument/2006/relationships/hyperlink" Target="https://en.wikipedia.org/wiki/Adventure_education" TargetMode="External"/><Relationship Id="rId235" Type="http://schemas.openxmlformats.org/officeDocument/2006/relationships/hyperlink" Target="https://en.wikipedia.org/wiki/Statutory" TargetMode="External"/><Relationship Id="rId256" Type="http://schemas.openxmlformats.org/officeDocument/2006/relationships/hyperlink" Target="https://en.wikipedia.org/wiki/Jurisdiction" TargetMode="External"/><Relationship Id="rId277" Type="http://schemas.openxmlformats.org/officeDocument/2006/relationships/hyperlink" Target="https://en.wikipedia.org/wiki/Place_of_interest" TargetMode="External"/><Relationship Id="rId298" Type="http://schemas.openxmlformats.org/officeDocument/2006/relationships/hyperlink" Target="https://en.wikipedia.org/wiki/Bridge" TargetMode="External"/><Relationship Id="rId400" Type="http://schemas.openxmlformats.org/officeDocument/2006/relationships/hyperlink" Target="https://en.wikipedia.org/wiki/Shopping" TargetMode="External"/><Relationship Id="rId421" Type="http://schemas.openxmlformats.org/officeDocument/2006/relationships/hyperlink" Target="http://www.encyclopedia.com/topic/shopping_center.aspx" TargetMode="External"/><Relationship Id="rId116" Type="http://schemas.openxmlformats.org/officeDocument/2006/relationships/hyperlink" Target="https://en.wikipedia.org/wiki/Value_(personal_and_cultural)" TargetMode="External"/><Relationship Id="rId137" Type="http://schemas.openxmlformats.org/officeDocument/2006/relationships/hyperlink" Target="https://en.wikipedia.org/wiki/Learned_helplessness" TargetMode="External"/><Relationship Id="rId158" Type="http://schemas.openxmlformats.org/officeDocument/2006/relationships/hyperlink" Target="https://en.wikipedia.org/wiki/Leisure" TargetMode="External"/><Relationship Id="rId302" Type="http://schemas.openxmlformats.org/officeDocument/2006/relationships/hyperlink" Target="https://en.wikipedia.org/wiki/Public_art" TargetMode="External"/><Relationship Id="rId323" Type="http://schemas.openxmlformats.org/officeDocument/2006/relationships/hyperlink" Target="https://en.wikipedia.org/wiki/Tourist_attraction" TargetMode="External"/><Relationship Id="rId344" Type="http://schemas.openxmlformats.org/officeDocument/2006/relationships/hyperlink" Target="https://en.wikipedia.org/wiki/Behavior" TargetMode="External"/><Relationship Id="rId20" Type="http://schemas.openxmlformats.org/officeDocument/2006/relationships/hyperlink" Target="https://en.wikipedia.org/wiki/Extraversion_and_introversion" TargetMode="External"/><Relationship Id="rId41" Type="http://schemas.openxmlformats.org/officeDocument/2006/relationships/hyperlink" Target="https://www.coursera.org/learn/creative-thinking-techniques-and-tools-for-success" TargetMode="External"/><Relationship Id="rId62" Type="http://schemas.openxmlformats.org/officeDocument/2006/relationships/hyperlink" Target="https://en.wikipedia.org/wiki/Sport" TargetMode="External"/><Relationship Id="rId83" Type="http://schemas.openxmlformats.org/officeDocument/2006/relationships/hyperlink" Target="https://en.wikipedia.org/wiki/Entertainment" TargetMode="External"/><Relationship Id="rId179" Type="http://schemas.openxmlformats.org/officeDocument/2006/relationships/hyperlink" Target="https://en.wikipedia.org/wiki/United_States_dollar" TargetMode="External"/><Relationship Id="rId365" Type="http://schemas.openxmlformats.org/officeDocument/2006/relationships/hyperlink" Target="https://en.wikipedia.org/wiki/Play_(activity)" TargetMode="External"/><Relationship Id="rId386" Type="http://schemas.openxmlformats.org/officeDocument/2006/relationships/hyperlink" Target="https://support.google.com/youtube/answer/2797468" TargetMode="External"/><Relationship Id="rId190" Type="http://schemas.openxmlformats.org/officeDocument/2006/relationships/hyperlink" Target="https://en.wikipedia.org/wiki/Money_supply" TargetMode="External"/><Relationship Id="rId204" Type="http://schemas.openxmlformats.org/officeDocument/2006/relationships/hyperlink" Target="https://en.wikipedia.org/wiki/Fear" TargetMode="External"/><Relationship Id="rId225" Type="http://schemas.openxmlformats.org/officeDocument/2006/relationships/hyperlink" Target="https://en.wikipedia.org/wiki/Federal_Rules_of_Civil_Procedure" TargetMode="External"/><Relationship Id="rId246" Type="http://schemas.openxmlformats.org/officeDocument/2006/relationships/hyperlink" Target="https://en.wikipedia.org/wiki/Statute" TargetMode="External"/><Relationship Id="rId267" Type="http://schemas.openxmlformats.org/officeDocument/2006/relationships/hyperlink" Target="https://en.wikipedia.org/wiki/Employment" TargetMode="External"/><Relationship Id="rId288" Type="http://schemas.openxmlformats.org/officeDocument/2006/relationships/hyperlink" Target="https://en.wikipedia.org/wiki/Zoo" TargetMode="External"/><Relationship Id="rId411" Type="http://schemas.openxmlformats.org/officeDocument/2006/relationships/hyperlink" Target="http://hibiscus-sinensis.com/regency/shoppingmalls.htm" TargetMode="External"/><Relationship Id="rId432" Type="http://schemas.openxmlformats.org/officeDocument/2006/relationships/footer" Target="footer1.xml"/><Relationship Id="rId106" Type="http://schemas.openxmlformats.org/officeDocument/2006/relationships/hyperlink" Target="https://en.wikipedia.org/wiki/Spectator_sport" TargetMode="External"/><Relationship Id="rId127" Type="http://schemas.openxmlformats.org/officeDocument/2006/relationships/hyperlink" Target="https://en.wikipedia.org/wiki/Neuropsychology" TargetMode="External"/><Relationship Id="rId313" Type="http://schemas.openxmlformats.org/officeDocument/2006/relationships/hyperlink" Target="https://en.wikipedia.org/wiki/Tourist_attraction" TargetMode="External"/><Relationship Id="rId10" Type="http://schemas.openxmlformats.org/officeDocument/2006/relationships/image" Target="media/image3.jpeg"/><Relationship Id="rId31" Type="http://schemas.openxmlformats.org/officeDocument/2006/relationships/hyperlink" Target="https://www.mindtools.com/al1e0k5/eisenhowers-urgentimportant-principle" TargetMode="External"/><Relationship Id="rId52" Type="http://schemas.openxmlformats.org/officeDocument/2006/relationships/hyperlink" Target="http://en.wikipedia.org/wiki/Forgetting_curve" TargetMode="External"/><Relationship Id="rId73" Type="http://schemas.openxmlformats.org/officeDocument/2006/relationships/hyperlink" Target="https://en.wikipedia.org/wiki/Physical_fitness" TargetMode="External"/><Relationship Id="rId94" Type="http://schemas.openxmlformats.org/officeDocument/2006/relationships/hyperlink" Target="https://en.wikipedia.org/wiki/Mind_sport" TargetMode="External"/><Relationship Id="rId148" Type="http://schemas.openxmlformats.org/officeDocument/2006/relationships/hyperlink" Target="https://dictionary.cambridge.org/ru/%D1%81%D0%BB%D0%BE%D0%B2%D0%B0%D1%80%D1%8C/%D0%B0%D0%BD%D0%B3%D0%BB%D0%B8%D0%B9%D1%81%D0%BA%D0%B8%D0%B9/part" TargetMode="External"/><Relationship Id="rId169" Type="http://schemas.openxmlformats.org/officeDocument/2006/relationships/hyperlink" Target="https://en.wikipedia.org/wiki/Medium_of_exchange" TargetMode="External"/><Relationship Id="rId334" Type="http://schemas.openxmlformats.org/officeDocument/2006/relationships/hyperlink" Target="http://time.com/5404616/older-adults-loneliness/" TargetMode="External"/><Relationship Id="rId355" Type="http://schemas.openxmlformats.org/officeDocument/2006/relationships/hyperlink" Target="https://en.wikipedia.org/wiki/Stove" TargetMode="External"/><Relationship Id="rId376" Type="http://schemas.openxmlformats.org/officeDocument/2006/relationships/hyperlink" Target="https://en.wikipedia.org/wiki/Metacognition" TargetMode="External"/><Relationship Id="rId397" Type="http://schemas.openxmlformats.org/officeDocument/2006/relationships/hyperlink" Target="https://en.wikipedia.org/wiki/Shopping" TargetMode="External"/><Relationship Id="rId4" Type="http://schemas.openxmlformats.org/officeDocument/2006/relationships/settings" Target="settings.xml"/><Relationship Id="rId180" Type="http://schemas.openxmlformats.org/officeDocument/2006/relationships/hyperlink" Target="https://en.wikipedia.org/wiki/Money_supply" TargetMode="External"/><Relationship Id="rId215" Type="http://schemas.openxmlformats.org/officeDocument/2006/relationships/hyperlink" Target="https://en.wikipedia.org/wiki/Learning" TargetMode="External"/><Relationship Id="rId236" Type="http://schemas.openxmlformats.org/officeDocument/2006/relationships/hyperlink" Target="https://en.wikipedia.org/wiki/Category_of_being" TargetMode="External"/><Relationship Id="rId257" Type="http://schemas.openxmlformats.org/officeDocument/2006/relationships/hyperlink" Target="https://en.wikipedia.org/wiki/Capital_punishment" TargetMode="External"/><Relationship Id="rId278" Type="http://schemas.openxmlformats.org/officeDocument/2006/relationships/hyperlink" Target="https://en.wikipedia.org/wiki/Tourists" TargetMode="External"/><Relationship Id="rId401" Type="http://schemas.openxmlformats.org/officeDocument/2006/relationships/hyperlink" Target="https://en.wikipedia.org/wiki/Shopping" TargetMode="External"/><Relationship Id="rId422" Type="http://schemas.openxmlformats.org/officeDocument/2006/relationships/hyperlink" Target="https://en.wikipedia.org/wiki/Shopping" TargetMode="External"/><Relationship Id="rId303" Type="http://schemas.openxmlformats.org/officeDocument/2006/relationships/hyperlink" Target="https://en.wikipedia.org/wiki/Sculpture" TargetMode="External"/><Relationship Id="rId42" Type="http://schemas.openxmlformats.org/officeDocument/2006/relationships/hyperlink" Target="https://www.amazon.com/Study-Skills-Handbook-Macmillan/dp/1137610875" TargetMode="External"/><Relationship Id="rId84" Type="http://schemas.openxmlformats.org/officeDocument/2006/relationships/hyperlink" Target="https://en.wikipedia.org/wiki/Team" TargetMode="External"/><Relationship Id="rId138" Type="http://schemas.openxmlformats.org/officeDocument/2006/relationships/hyperlink" Target="https://en.wikipedia.org/wiki/Prenatal" TargetMode="External"/><Relationship Id="rId345" Type="http://schemas.openxmlformats.org/officeDocument/2006/relationships/hyperlink" Target="https://en.wikipedia.org/wiki/Skill" TargetMode="External"/><Relationship Id="rId387" Type="http://schemas.openxmlformats.org/officeDocument/2006/relationships/hyperlink" Target="http://theconversation.com/profiles/claire-brown-7565" TargetMode="External"/><Relationship Id="rId191" Type="http://schemas.openxmlformats.org/officeDocument/2006/relationships/hyperlink" Target="https://en.wikipedia.org/wiki/Risk" TargetMode="External"/><Relationship Id="rId205" Type="http://schemas.openxmlformats.org/officeDocument/2006/relationships/hyperlink" Target="https://en.wikipedia.org/wiki/Flow_(psychology)" TargetMode="External"/><Relationship Id="rId247" Type="http://schemas.openxmlformats.org/officeDocument/2006/relationships/hyperlink" Target="https://en.wikipedia.org/wiki/Forms_of_government" TargetMode="External"/><Relationship Id="rId412" Type="http://schemas.openxmlformats.org/officeDocument/2006/relationships/hyperlink" Target="https://en.wikipedia.org/wiki/Shopping" TargetMode="External"/><Relationship Id="rId107" Type="http://schemas.openxmlformats.org/officeDocument/2006/relationships/hyperlink" Target="https://en.wikipedia.org/wiki/Sport_venue" TargetMode="External"/><Relationship Id="rId289" Type="http://schemas.openxmlformats.org/officeDocument/2006/relationships/hyperlink" Target="https://en.wikipedia.org/wiki/Public_aquarium" TargetMode="External"/><Relationship Id="rId11" Type="http://schemas.openxmlformats.org/officeDocument/2006/relationships/hyperlink" Target="https://tracyharringtonatkinson.com/learner-autonomy/" TargetMode="External"/><Relationship Id="rId53" Type="http://schemas.openxmlformats.org/officeDocument/2006/relationships/hyperlink" Target="http://ezproxy.villanova.edu/login?URL=http://www.oed.com" TargetMode="External"/><Relationship Id="rId149" Type="http://schemas.openxmlformats.org/officeDocument/2006/relationships/hyperlink" Target="https://dictionary.cambridge.org/ru/%D1%81%D0%BB%D0%BE%D0%B2%D0%B0%D1%80%D1%8C/%D0%B0%D0%BD%D0%B3%D0%BB%D0%B8%D0%B9%D1%81%D0%BA%D0%B8%D0%B9/work" TargetMode="External"/><Relationship Id="rId314" Type="http://schemas.openxmlformats.org/officeDocument/2006/relationships/hyperlink" Target="https://en.wikipedia.org/wiki/Unidentified_flying_object" TargetMode="External"/><Relationship Id="rId356" Type="http://schemas.openxmlformats.org/officeDocument/2006/relationships/hyperlink" Target="https://en.wikipedia.org/wiki/Educational_psychology" TargetMode="External"/><Relationship Id="rId398" Type="http://schemas.openxmlformats.org/officeDocument/2006/relationships/hyperlink" Target="https://en.wikipedia.org/wiki/ISBN_(identifier)" TargetMode="External"/><Relationship Id="rId95" Type="http://schemas.openxmlformats.org/officeDocument/2006/relationships/hyperlink" Target="https://en.wikipedia.org/wiki/International_Olympic_Committee" TargetMode="External"/><Relationship Id="rId160" Type="http://schemas.openxmlformats.org/officeDocument/2006/relationships/hyperlink" Target="https://en.wikipedia.org/wiki/B2C" TargetMode="External"/><Relationship Id="rId216" Type="http://schemas.openxmlformats.org/officeDocument/2006/relationships/hyperlink" Target="https://en.wikipedia.org/wiki/Jon_Levy_(behaviorist)" TargetMode="External"/><Relationship Id="rId423" Type="http://schemas.openxmlformats.org/officeDocument/2006/relationships/hyperlink" Target="http://www.thefreedictionary.com/anchor+store" TargetMode="External"/><Relationship Id="rId258" Type="http://schemas.openxmlformats.org/officeDocument/2006/relationships/hyperlink" Target="https://en.wikipedia.org/wiki/Actus_reus" TargetMode="External"/><Relationship Id="rId22" Type="http://schemas.openxmlformats.org/officeDocument/2006/relationships/hyperlink" Target="https://en.wikipedia.org/wiki/Continuum_(theory)" TargetMode="External"/><Relationship Id="rId64" Type="http://schemas.openxmlformats.org/officeDocument/2006/relationships/hyperlink" Target="https://en.wikipedia.org/wiki/Endurance" TargetMode="External"/><Relationship Id="rId118" Type="http://schemas.openxmlformats.org/officeDocument/2006/relationships/hyperlink" Target="https://en.wikipedia.org/wiki/Preference" TargetMode="External"/><Relationship Id="rId325" Type="http://schemas.openxmlformats.org/officeDocument/2006/relationships/hyperlink" Target="https://en.wikipedia.org/wiki/Cultural_property" TargetMode="External"/><Relationship Id="rId367" Type="http://schemas.openxmlformats.org/officeDocument/2006/relationships/hyperlink" Target="https://en.wikipedia.org/wiki/Learned_helplessness" TargetMode="External"/><Relationship Id="rId171" Type="http://schemas.openxmlformats.org/officeDocument/2006/relationships/hyperlink" Target="https://en.wikipedia.org/wiki/Store_of_value" TargetMode="External"/><Relationship Id="rId227" Type="http://schemas.openxmlformats.org/officeDocument/2006/relationships/hyperlink" Target="https://en.wikipedia.org/wiki/Police_power_(United_States_constitutional_law)" TargetMode="External"/><Relationship Id="rId269" Type="http://schemas.openxmlformats.org/officeDocument/2006/relationships/hyperlink" Target="https://en.wikipedia.org/wiki/Housekeeping" TargetMode="External"/><Relationship Id="rId434" Type="http://schemas.openxmlformats.org/officeDocument/2006/relationships/theme" Target="theme/theme1.xml"/><Relationship Id="rId33" Type="http://schemas.openxmlformats.org/officeDocument/2006/relationships/hyperlink" Target="https://www.mindtools.com/augwl9p/managing-conflicting-priorities" TargetMode="External"/><Relationship Id="rId129" Type="http://schemas.openxmlformats.org/officeDocument/2006/relationships/hyperlink" Target="https://en.wikipedia.org/wiki/Cognitive_science" TargetMode="External"/><Relationship Id="rId280" Type="http://schemas.openxmlformats.org/officeDocument/2006/relationships/hyperlink" Target="https://en.wikipedia.org/wiki/Island_resort" TargetMode="External"/><Relationship Id="rId336" Type="http://schemas.openxmlformats.org/officeDocument/2006/relationships/hyperlink" Target="http://www.pewresearch.org/fact-tank/2018/12/03/americans-unhappy-with-family-social-or-financial-life-are-more-likely-to-say-they-feel-lonely/" TargetMode="External"/><Relationship Id="rId75" Type="http://schemas.openxmlformats.org/officeDocument/2006/relationships/hyperlink" Target="https://en.wikipedia.org/wiki/Amateur_sports" TargetMode="External"/><Relationship Id="rId140" Type="http://schemas.openxmlformats.org/officeDocument/2006/relationships/hyperlink" Target="https://en.wikipedia.org/wiki/Gestation" TargetMode="External"/><Relationship Id="rId182" Type="http://schemas.openxmlformats.org/officeDocument/2006/relationships/hyperlink" Target="https://en.wikipedia.org/wiki/Banknote" TargetMode="External"/><Relationship Id="rId378" Type="http://schemas.openxmlformats.org/officeDocument/2006/relationships/hyperlink" Target="https://en.wikipedia.org/wiki/Passive_learning" TargetMode="External"/><Relationship Id="rId403" Type="http://schemas.openxmlformats.org/officeDocument/2006/relationships/hyperlink" Target="https://en.wikipedia.org/wiki/Shopping" TargetMode="External"/><Relationship Id="rId6" Type="http://schemas.openxmlformats.org/officeDocument/2006/relationships/footnotes" Target="footnotes.xml"/><Relationship Id="rId238" Type="http://schemas.openxmlformats.org/officeDocument/2006/relationships/hyperlink" Target="https://en.wikipedia.org/wiki/Wrong" TargetMode="External"/><Relationship Id="rId291" Type="http://schemas.openxmlformats.org/officeDocument/2006/relationships/hyperlink" Target="https://en.wikipedia.org/wiki/Art_galleries" TargetMode="External"/><Relationship Id="rId305" Type="http://schemas.openxmlformats.org/officeDocument/2006/relationships/hyperlink" Target="https://en.wikipedia.org/wiki/Mural" TargetMode="External"/><Relationship Id="rId347" Type="http://schemas.openxmlformats.org/officeDocument/2006/relationships/hyperlink" Target="https://en.wikipedia.org/wiki/Attitude_(psychology)" TargetMode="External"/><Relationship Id="rId44" Type="http://schemas.openxmlformats.org/officeDocument/2006/relationships/hyperlink" Target="https://guides.jstor.org/researchbasics" TargetMode="External"/><Relationship Id="rId86" Type="http://schemas.openxmlformats.org/officeDocument/2006/relationships/hyperlink" Target="https://en.wikipedia.org/wiki/Tournament" TargetMode="External"/><Relationship Id="rId151" Type="http://schemas.openxmlformats.org/officeDocument/2006/relationships/hyperlink" Target="https://dictionary.cambridge.org/ru/%D1%81%D0%BB%D0%BE%D0%B2%D0%B0%D1%80%D1%8C/%D0%B0%D0%BD%D0%B3%D0%BB%D0%B8%D0%B9%D1%81%D0%BA%D0%B8%D0%B9/advice" TargetMode="External"/><Relationship Id="rId389" Type="http://schemas.openxmlformats.org/officeDocument/2006/relationships/hyperlink" Target="https://en.wikipedia.org/wiki/Shopping" TargetMode="External"/><Relationship Id="rId193" Type="http://schemas.openxmlformats.org/officeDocument/2006/relationships/hyperlink" Target="https://en.wikipedia.org/wiki/Traveling" TargetMode="External"/><Relationship Id="rId207" Type="http://schemas.openxmlformats.org/officeDocument/2006/relationships/hyperlink" Target="https://en.wikipedia.org/wiki/Man%27s_Fate" TargetMode="External"/><Relationship Id="rId249" Type="http://schemas.openxmlformats.org/officeDocument/2006/relationships/hyperlink" Target="https://en.wikipedia.org/wiki/Criminal_procedure" TargetMode="External"/><Relationship Id="rId414" Type="http://schemas.openxmlformats.org/officeDocument/2006/relationships/hyperlink" Target="https://en.wikipedia.org/wiki/Shopping" TargetMode="External"/><Relationship Id="rId13" Type="http://schemas.openxmlformats.org/officeDocument/2006/relationships/image" Target="media/image4.png"/><Relationship Id="rId109" Type="http://schemas.openxmlformats.org/officeDocument/2006/relationships/hyperlink" Target="https://en.wikipedia.org/wiki/Sport_betting" TargetMode="External"/><Relationship Id="rId260" Type="http://schemas.openxmlformats.org/officeDocument/2006/relationships/hyperlink" Target="https://en.wikipedia.org/wiki/Violation_of_the_law" TargetMode="External"/><Relationship Id="rId316" Type="http://schemas.openxmlformats.org/officeDocument/2006/relationships/hyperlink" Target="https://en.wikipedia.org/wiki/Loch_Ness_monster" TargetMode="External"/><Relationship Id="rId55" Type="http://schemas.openxmlformats.org/officeDocument/2006/relationships/hyperlink" Target="http://ezproxy.villanova.edu/login?URL=http://www.nexisuni.com/" TargetMode="External"/><Relationship Id="rId97" Type="http://schemas.openxmlformats.org/officeDocument/2006/relationships/hyperlink" Target="https://en.wikipedia.org/wiki/Chess" TargetMode="External"/><Relationship Id="rId120" Type="http://schemas.openxmlformats.org/officeDocument/2006/relationships/hyperlink" Target="https://en.wikipedia.org/wiki/Animal" TargetMode="External"/><Relationship Id="rId358" Type="http://schemas.openxmlformats.org/officeDocument/2006/relationships/hyperlink" Target="https://en.wikipedia.org/wiki/Experimental_psychology" TargetMode="External"/><Relationship Id="rId162" Type="http://schemas.openxmlformats.org/officeDocument/2006/relationships/hyperlink" Target="https://en.wikipedia.org/wiki/Business" TargetMode="External"/><Relationship Id="rId218" Type="http://schemas.openxmlformats.org/officeDocument/2006/relationships/hyperlink" Target="https://en.wikipedia.org/wiki/Cause_of_action" TargetMode="External"/><Relationship Id="rId425" Type="http://schemas.openxmlformats.org/officeDocument/2006/relationships/hyperlink" Target="https://www.forrester.com/report/Forrester+Research+WebInfluenced+Retail+Sales+Forecast+2015+To+2020+US/-/E-RES129003" TargetMode="External"/><Relationship Id="rId271" Type="http://schemas.openxmlformats.org/officeDocument/2006/relationships/hyperlink" Target="https://en.wikipedia.org/wiki/Eating" TargetMode="External"/><Relationship Id="rId24" Type="http://schemas.openxmlformats.org/officeDocument/2006/relationships/image" Target="media/image7.png"/><Relationship Id="rId66" Type="http://schemas.openxmlformats.org/officeDocument/2006/relationships/hyperlink" Target="https://en.wikipedia.org/wiki/Track_and_field" TargetMode="External"/><Relationship Id="rId131" Type="http://schemas.openxmlformats.org/officeDocument/2006/relationships/hyperlink" Target="https://en.wikipedia.org/wiki/Safety" TargetMode="External"/><Relationship Id="rId327" Type="http://schemas.openxmlformats.org/officeDocument/2006/relationships/hyperlink" Target="https://en.wikipedia.org/wiki/Tourist_attraction" TargetMode="External"/><Relationship Id="rId369" Type="http://schemas.openxmlformats.org/officeDocument/2006/relationships/hyperlink" Target="https://en.wikipedia.org/wiki/Habituation" TargetMode="External"/><Relationship Id="rId173" Type="http://schemas.openxmlformats.org/officeDocument/2006/relationships/hyperlink" Target="https://en.wikipedia.org/wiki/Emergence" TargetMode="External"/><Relationship Id="rId229" Type="http://schemas.openxmlformats.org/officeDocument/2006/relationships/hyperlink" Target="https://en.wikipedia.org/wiki/Commonwealth_realm" TargetMode="External"/><Relationship Id="rId380" Type="http://schemas.openxmlformats.org/officeDocument/2006/relationships/hyperlink" Target="https://en.wikipedia.org/wiki/Traditional_education" TargetMode="External"/><Relationship Id="rId240" Type="http://schemas.openxmlformats.org/officeDocument/2006/relationships/hyperlink" Target="https://en.wikipedia.org/wiki/Rape" TargetMode="External"/><Relationship Id="rId35" Type="http://schemas.openxmlformats.org/officeDocument/2006/relationships/hyperlink" Target="https://www.mindtools.com/a8im0bj/how-to-meet-a-deadline" TargetMode="External"/><Relationship Id="rId77" Type="http://schemas.openxmlformats.org/officeDocument/2006/relationships/hyperlink" Target="https://en.wikipedia.org/wiki/Greek_language" TargetMode="External"/><Relationship Id="rId100" Type="http://schemas.openxmlformats.org/officeDocument/2006/relationships/hyperlink" Target="https://en.wikipedia.org/wiki/Go_(game)" TargetMode="External"/><Relationship Id="rId282" Type="http://schemas.openxmlformats.org/officeDocument/2006/relationships/hyperlink" Target="https://en.wikipedia.org/wiki/Mountain" TargetMode="External"/><Relationship Id="rId338" Type="http://schemas.openxmlformats.org/officeDocument/2006/relationships/hyperlink" Target="http://time.com/5261181/young-americans-are-lonely/" TargetMode="External"/><Relationship Id="rId8" Type="http://schemas.openxmlformats.org/officeDocument/2006/relationships/image" Target="media/image1.jpg"/><Relationship Id="rId142" Type="http://schemas.openxmlformats.org/officeDocument/2006/relationships/hyperlink" Target="https://en.wikipedia.org/wiki/Memory" TargetMode="External"/><Relationship Id="rId184" Type="http://schemas.openxmlformats.org/officeDocument/2006/relationships/hyperlink" Target="https://en.wikipedia.org/wiki/Demand_deposit" TargetMode="External"/><Relationship Id="rId391" Type="http://schemas.openxmlformats.org/officeDocument/2006/relationships/hyperlink" Target="https://en.wikipedia.org/wiki/Shopping" TargetMode="External"/><Relationship Id="rId405" Type="http://schemas.openxmlformats.org/officeDocument/2006/relationships/hyperlink" Target="https://books.google.com/books?id=2TEEaCrPiWsC&amp;q=Robertson%27s+Book+of+Firsts:+Who+Did+What+For+the+First+Time" TargetMode="External"/><Relationship Id="rId251" Type="http://schemas.openxmlformats.org/officeDocument/2006/relationships/hyperlink" Target="https://en.wikipedia.org/wiki/Guilt_(law)" TargetMode="External"/><Relationship Id="rId46" Type="http://schemas.openxmlformats.org/officeDocument/2006/relationships/hyperlink" Target="http://ol.scc.spokane.edu/jroth/Courses/English%2094-study%20skills/MASTER%20DOCS%20and%20TESTS/Curve%20of%20Forgetting.htm" TargetMode="External"/><Relationship Id="rId293" Type="http://schemas.openxmlformats.org/officeDocument/2006/relationships/hyperlink" Target="https://en.wikipedia.org/wiki/List_of_forts" TargetMode="External"/><Relationship Id="rId307" Type="http://schemas.openxmlformats.org/officeDocument/2006/relationships/hyperlink" Target="https://en.wikipedia.org/wiki/Heritage_railway" TargetMode="External"/><Relationship Id="rId349" Type="http://schemas.openxmlformats.org/officeDocument/2006/relationships/hyperlink" Target="https://en.wikipedia.org/wiki/Human" TargetMode="External"/><Relationship Id="rId88" Type="http://schemas.openxmlformats.org/officeDocument/2006/relationships/hyperlink" Target="https://en.wikipedia.org/wiki/Sports_league" TargetMode="External"/><Relationship Id="rId111" Type="http://schemas.openxmlformats.org/officeDocument/2006/relationships/hyperlink" Target="https://psychcentral.com/lib/12-simple-activities-you-can-do-to-start-building-self-esteem-today" TargetMode="External"/><Relationship Id="rId153" Type="http://schemas.openxmlformats.org/officeDocument/2006/relationships/hyperlink" Target="https://dictionary.cambridge.org/ru/%D1%81%D0%BB%D0%BE%D0%B2%D0%B0%D1%80%D1%8C/%D0%B0%D0%BD%D0%B3%D0%BB%D0%B8%D0%B9%D1%81%D0%BA%D0%B8%D0%B9/support" TargetMode="External"/><Relationship Id="rId195" Type="http://schemas.openxmlformats.org/officeDocument/2006/relationships/hyperlink" Target="https://en.wikipedia.org/wiki/Skydiving" TargetMode="External"/><Relationship Id="rId209" Type="http://schemas.openxmlformats.org/officeDocument/2006/relationships/hyperlink" Target="https://en.wiktionary.org/wiki/excitement" TargetMode="External"/><Relationship Id="rId360" Type="http://schemas.openxmlformats.org/officeDocument/2006/relationships/hyperlink" Target="https://en.wikipedia.org/wiki/Pedagogy" TargetMode="External"/><Relationship Id="rId416" Type="http://schemas.openxmlformats.org/officeDocument/2006/relationships/hyperlink" Target="http://www.dictionary.com/browse/bazaar" TargetMode="External"/><Relationship Id="rId220" Type="http://schemas.openxmlformats.org/officeDocument/2006/relationships/hyperlink" Target="https://en.wikipedia.org/wiki/Plaintiff" TargetMode="External"/><Relationship Id="rId15" Type="http://schemas.openxmlformats.org/officeDocument/2006/relationships/hyperlink" Target="https://en.wikipedia.org/wiki/Trait_theory" TargetMode="External"/><Relationship Id="rId57" Type="http://schemas.openxmlformats.org/officeDocument/2006/relationships/hyperlink" Target="https://library.villanova.edu/Find/Record/1333076" TargetMode="External"/><Relationship Id="rId262" Type="http://schemas.openxmlformats.org/officeDocument/2006/relationships/hyperlink" Target="https://en.wikipedia.org/wiki/Tort" TargetMode="External"/><Relationship Id="rId318" Type="http://schemas.openxmlformats.org/officeDocument/2006/relationships/hyperlink" Target="https://en.wikipedia.org/wiki/Chinatown" TargetMode="External"/><Relationship Id="rId99" Type="http://schemas.openxmlformats.org/officeDocument/2006/relationships/hyperlink" Target="https://en.wikipedia.org/wiki/Draughts" TargetMode="External"/><Relationship Id="rId122" Type="http://schemas.openxmlformats.org/officeDocument/2006/relationships/hyperlink" Target="https://en.wikipedia.org/wiki/Plant" TargetMode="External"/><Relationship Id="rId164" Type="http://schemas.openxmlformats.org/officeDocument/2006/relationships/hyperlink" Target="https://en.wikipedia.org/wiki/User_experience" TargetMode="External"/><Relationship Id="rId371" Type="http://schemas.openxmlformats.org/officeDocument/2006/relationships/hyperlink" Target="https://en.wikipedia.org/wiki/Central_nervous_system" TargetMode="External"/><Relationship Id="rId427" Type="http://schemas.openxmlformats.org/officeDocument/2006/relationships/hyperlink" Target="https://www.boprc.govt.nz/media/90690/2c_successful-neighbourhood-shopping-centres.pdf" TargetMode="External"/><Relationship Id="rId26" Type="http://schemas.openxmlformats.org/officeDocument/2006/relationships/hyperlink" Target="https://www.mindtools.com/aavjrgg/how-good-is-your-time-management" TargetMode="External"/><Relationship Id="rId231" Type="http://schemas.openxmlformats.org/officeDocument/2006/relationships/hyperlink" Target="https://en.wikipedia.org/wiki/Grand_jury" TargetMode="External"/><Relationship Id="rId273" Type="http://schemas.openxmlformats.org/officeDocument/2006/relationships/hyperlink" Target="https://en.wikipedia.org/wiki/Leisure" TargetMode="External"/><Relationship Id="rId329" Type="http://schemas.openxmlformats.org/officeDocument/2006/relationships/hyperlink" Target="https://en.wikipedia.org/wiki/Tourist_attraction" TargetMode="External"/><Relationship Id="rId68" Type="http://schemas.openxmlformats.org/officeDocument/2006/relationships/hyperlink" Target="https://en.wikipedia.org/wiki/Swimmers" TargetMode="External"/><Relationship Id="rId133" Type="http://schemas.openxmlformats.org/officeDocument/2006/relationships/hyperlink" Target="https://en.wikipedia.org/wiki/Classical_conditioning" TargetMode="External"/><Relationship Id="rId175" Type="http://schemas.openxmlformats.org/officeDocument/2006/relationships/hyperlink" Target="https://en.wikipedia.org/wiki/Fiat_money" TargetMode="External"/><Relationship Id="rId340" Type="http://schemas.openxmlformats.org/officeDocument/2006/relationships/hyperlink" Target="https://www.forbes.com/sites/suzannerowankelleher/2019/07/28/this-is-your-brain-on-travel/" TargetMode="External"/><Relationship Id="rId200" Type="http://schemas.openxmlformats.org/officeDocument/2006/relationships/hyperlink" Target="https://en.wikipedia.org/wiki/Arousal" TargetMode="External"/><Relationship Id="rId382" Type="http://schemas.openxmlformats.org/officeDocument/2006/relationships/image" Target="media/image12.jpeg"/><Relationship Id="rId242" Type="http://schemas.openxmlformats.org/officeDocument/2006/relationships/hyperlink" Target="https://en.wikipedia.org/wiki/Criminal_law" TargetMode="External"/><Relationship Id="rId284" Type="http://schemas.openxmlformats.org/officeDocument/2006/relationships/hyperlink" Target="https://en.wikipedia.org/wiki/Forest" TargetMode="External"/><Relationship Id="rId37" Type="http://schemas.openxmlformats.org/officeDocument/2006/relationships/hyperlink" Target="https://www.mindtools.com/community/pages/article/newCT_94.php" TargetMode="External"/><Relationship Id="rId79" Type="http://schemas.openxmlformats.org/officeDocument/2006/relationships/hyperlink" Target="https://en.wikipedia.org/wiki/Game" TargetMode="External"/><Relationship Id="rId102" Type="http://schemas.openxmlformats.org/officeDocument/2006/relationships/hyperlink" Target="https://en.wikipedia.org/wiki/Regulation_of_sport" TargetMode="External"/><Relationship Id="rId144" Type="http://schemas.openxmlformats.org/officeDocument/2006/relationships/hyperlink" Target="https://en.wikipedia.org/wiki/Lev_Vygotsky" TargetMode="External"/><Relationship Id="rId90" Type="http://schemas.openxmlformats.org/officeDocument/2006/relationships/hyperlink" Target="https://en.wikipedia.org/wiki/Playoffs" TargetMode="External"/><Relationship Id="rId186" Type="http://schemas.openxmlformats.org/officeDocument/2006/relationships/hyperlink" Target="https://en.wikipedia.org/wiki/Savings_account" TargetMode="External"/><Relationship Id="rId351" Type="http://schemas.openxmlformats.org/officeDocument/2006/relationships/hyperlink" Target="https://en.wikipedia.org/wiki/Machine_learning" TargetMode="External"/><Relationship Id="rId393" Type="http://schemas.openxmlformats.org/officeDocument/2006/relationships/hyperlink" Target="https://en.wikipedia.org/wiki/Shopping" TargetMode="External"/><Relationship Id="rId407" Type="http://schemas.openxmlformats.org/officeDocument/2006/relationships/hyperlink" Target="https://en.wikipedia.org/wiki/Special:BookSources/9781608197385" TargetMode="External"/><Relationship Id="rId211" Type="http://schemas.openxmlformats.org/officeDocument/2006/relationships/hyperlink" Target="https://en.wikipedia.org/wiki/Adventure_travel" TargetMode="External"/><Relationship Id="rId253" Type="http://schemas.openxmlformats.org/officeDocument/2006/relationships/hyperlink" Target="https://en.wikipedia.org/wiki/Community_sentence" TargetMode="External"/><Relationship Id="rId295" Type="http://schemas.openxmlformats.org/officeDocument/2006/relationships/hyperlink" Target="https://en.wikipedia.org/wiki/Library" TargetMode="External"/><Relationship Id="rId309" Type="http://schemas.openxmlformats.org/officeDocument/2006/relationships/hyperlink" Target="https://en.wikipedia.org/wiki/Landmark" TargetMode="External"/><Relationship Id="rId48" Type="http://schemas.openxmlformats.org/officeDocument/2006/relationships/hyperlink" Target="http://cft.vanderbilt.edu/guides-sub-pages/metacognition/" TargetMode="External"/><Relationship Id="rId113" Type="http://schemas.openxmlformats.org/officeDocument/2006/relationships/hyperlink" Target="https://en.wikipedia.org/wiki/Knowledge" TargetMode="External"/><Relationship Id="rId320" Type="http://schemas.openxmlformats.org/officeDocument/2006/relationships/hyperlink" Target="https://en.wikipedia.org/wiki/Brixton" TargetMode="External"/><Relationship Id="rId155" Type="http://schemas.openxmlformats.org/officeDocument/2006/relationships/hyperlink" Target="https://www.apparelnbags.com/work-wear/index.htm" TargetMode="External"/><Relationship Id="rId197" Type="http://schemas.openxmlformats.org/officeDocument/2006/relationships/hyperlink" Target="https://en.wikipedia.org/wiki/Scuba_diving" TargetMode="External"/><Relationship Id="rId362" Type="http://schemas.openxmlformats.org/officeDocument/2006/relationships/hyperlink" Target="https://en.wikipedia.org/wiki/Habituation" TargetMode="External"/><Relationship Id="rId418" Type="http://schemas.openxmlformats.org/officeDocument/2006/relationships/hyperlink" Target="http://www.encyclopedia.com/doc/1E1-shopping.html" TargetMode="External"/><Relationship Id="rId222" Type="http://schemas.openxmlformats.org/officeDocument/2006/relationships/hyperlink" Target="https://en.wikipedia.org/wiki/Legal_remedy" TargetMode="External"/><Relationship Id="rId264" Type="http://schemas.openxmlformats.org/officeDocument/2006/relationships/hyperlink" Target="https://en.wikipedia.org/wiki/Civil_procedure" TargetMode="External"/><Relationship Id="rId17" Type="http://schemas.openxmlformats.org/officeDocument/2006/relationships/hyperlink" Target="https://en.wikipedia.org/wiki/Carl_Jung" TargetMode="External"/><Relationship Id="rId59" Type="http://schemas.openxmlformats.org/officeDocument/2006/relationships/hyperlink" Target="https://www.betterhealth.vic.gov.au/health/healthyliving/healthy-eating" TargetMode="External"/><Relationship Id="rId124" Type="http://schemas.openxmlformats.org/officeDocument/2006/relationships/hyperlink" Target="https://en.wikipedia.org/wiki/Heat" TargetMode="External"/><Relationship Id="rId70" Type="http://schemas.openxmlformats.org/officeDocument/2006/relationships/hyperlink" Target="https://en.wikipedia.org/wiki/Basketball" TargetMode="External"/><Relationship Id="rId166" Type="http://schemas.openxmlformats.org/officeDocument/2006/relationships/hyperlink" Target="https://en.wikipedia.org/wiki/Goods_and_services" TargetMode="External"/><Relationship Id="rId331" Type="http://schemas.openxmlformats.org/officeDocument/2006/relationships/hyperlink" Target="https://en.wikipedia.org/wiki/Rest_area" TargetMode="External"/><Relationship Id="rId373" Type="http://schemas.openxmlformats.org/officeDocument/2006/relationships/hyperlink" Target="https://en.wikipedia.org/wiki/Developmental_psychology" TargetMode="External"/><Relationship Id="rId429" Type="http://schemas.openxmlformats.org/officeDocument/2006/relationships/hyperlink" Target="https://money.cnn.com/2007/08/09/news/economy/July_retailsales/index.htm" TargetMode="External"/><Relationship Id="rId1" Type="http://schemas.openxmlformats.org/officeDocument/2006/relationships/customXml" Target="../customXml/item1.xml"/><Relationship Id="rId233" Type="http://schemas.openxmlformats.org/officeDocument/2006/relationships/hyperlink" Target="https://en.wikipedia.org/wiki/State_(polit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59CF15-57B0-4F3B-A554-D60EAD669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88</Pages>
  <Words>28202</Words>
  <Characters>160753</Characters>
  <Application>Microsoft Office Word</Application>
  <DocSecurity>0</DocSecurity>
  <Lines>1339</Lines>
  <Paragraphs>377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3</cp:revision>
  <cp:lastPrinted>2024-05-29T18:20:00Z</cp:lastPrinted>
  <dcterms:created xsi:type="dcterms:W3CDTF">2026-08-12T17:12:00Z</dcterms:created>
  <dcterms:modified xsi:type="dcterms:W3CDTF">2026-08-14T05:45:00Z</dcterms:modified>
</cp:coreProperties>
</file>